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51" w:rsidRPr="00E00D3C" w:rsidRDefault="00E15F51" w:rsidP="00E15F51">
      <w:pPr>
        <w:spacing w:after="0" w:line="240" w:lineRule="auto"/>
        <w:jc w:val="center"/>
        <w:rPr>
          <w:szCs w:val="28"/>
        </w:rPr>
      </w:pPr>
      <w:r w:rsidRPr="00E00D3C">
        <w:rPr>
          <w:szCs w:val="28"/>
        </w:rPr>
        <w:t>Казенное общеобразовательное учреждение Орловской области</w:t>
      </w:r>
    </w:p>
    <w:p w:rsidR="00E15F51" w:rsidRDefault="00E15F51" w:rsidP="00E15F51">
      <w:pPr>
        <w:spacing w:after="0" w:line="240" w:lineRule="auto"/>
        <w:jc w:val="center"/>
        <w:rPr>
          <w:szCs w:val="28"/>
        </w:rPr>
      </w:pPr>
      <w:r w:rsidRPr="00E00D3C">
        <w:rPr>
          <w:szCs w:val="28"/>
        </w:rPr>
        <w:t>«Орловская общеобразов</w:t>
      </w:r>
      <w:r>
        <w:rPr>
          <w:szCs w:val="28"/>
        </w:rPr>
        <w:t xml:space="preserve">ательная школа для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</w:p>
    <w:p w:rsidR="00E15F51" w:rsidRPr="00E00D3C" w:rsidRDefault="00E15F51" w:rsidP="00E15F5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 ограниченными </w:t>
      </w:r>
      <w:r w:rsidRPr="00E00D3C">
        <w:rPr>
          <w:szCs w:val="28"/>
        </w:rPr>
        <w:t>возможностями здоровья»</w:t>
      </w:r>
    </w:p>
    <w:p w:rsidR="00E15F51" w:rsidRPr="00E00D3C" w:rsidRDefault="00E15F51" w:rsidP="00E15F51">
      <w:pPr>
        <w:spacing w:after="0" w:line="240" w:lineRule="auto"/>
        <w:jc w:val="center"/>
        <w:rPr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/>
      </w:tblPr>
      <w:tblGrid>
        <w:gridCol w:w="5103"/>
        <w:gridCol w:w="4820"/>
      </w:tblGrid>
      <w:tr w:rsidR="00E15F51" w:rsidRPr="00E00D3C" w:rsidTr="008414E2">
        <w:tc>
          <w:tcPr>
            <w:tcW w:w="5103" w:type="dxa"/>
          </w:tcPr>
          <w:p w:rsidR="00E15F51" w:rsidRPr="00E00D3C" w:rsidRDefault="00E15F51" w:rsidP="008414E2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15F51" w:rsidRPr="00E00D3C" w:rsidRDefault="00E15F51" w:rsidP="008414E2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E00D3C">
              <w:rPr>
                <w:sz w:val="24"/>
                <w:szCs w:val="24"/>
              </w:rPr>
              <w:t>Приложение № _____</w:t>
            </w:r>
          </w:p>
          <w:p w:rsidR="00E15F51" w:rsidRPr="00E00D3C" w:rsidRDefault="00E15F51" w:rsidP="008414E2">
            <w:pPr>
              <w:spacing w:after="0" w:line="240" w:lineRule="auto"/>
              <w:rPr>
                <w:sz w:val="24"/>
                <w:szCs w:val="24"/>
              </w:rPr>
            </w:pPr>
            <w:r w:rsidRPr="00E00D3C">
              <w:rPr>
                <w:sz w:val="24"/>
                <w:szCs w:val="24"/>
              </w:rPr>
              <w:t xml:space="preserve">к АООП образования обучающихся с умственной </w:t>
            </w:r>
            <w:r w:rsidR="00557CE5">
              <w:rPr>
                <w:sz w:val="24"/>
                <w:szCs w:val="24"/>
              </w:rPr>
              <w:t>отсталостью (вариант</w:t>
            </w:r>
            <w:proofErr w:type="gramStart"/>
            <w:r w:rsidR="00557CE5">
              <w:rPr>
                <w:sz w:val="24"/>
                <w:szCs w:val="24"/>
              </w:rPr>
              <w:t>1</w:t>
            </w:r>
            <w:proofErr w:type="gramEnd"/>
            <w:r w:rsidR="00557CE5">
              <w:rPr>
                <w:sz w:val="24"/>
                <w:szCs w:val="24"/>
              </w:rPr>
              <w:t>)</w:t>
            </w:r>
          </w:p>
          <w:p w:rsidR="00E15F51" w:rsidRPr="00E00D3C" w:rsidRDefault="00E15F51" w:rsidP="008414E2">
            <w:pPr>
              <w:spacing w:after="0" w:line="240" w:lineRule="auto"/>
              <w:rPr>
                <w:sz w:val="24"/>
                <w:szCs w:val="24"/>
              </w:rPr>
            </w:pPr>
          </w:p>
          <w:p w:rsidR="00E15F51" w:rsidRPr="00E00D3C" w:rsidRDefault="00E15F51" w:rsidP="008414E2">
            <w:pPr>
              <w:spacing w:after="0" w:line="240" w:lineRule="auto"/>
              <w:rPr>
                <w:sz w:val="24"/>
                <w:szCs w:val="24"/>
              </w:rPr>
            </w:pPr>
          </w:p>
          <w:p w:rsidR="00E15F51" w:rsidRPr="00E00D3C" w:rsidRDefault="00E15F51" w:rsidP="008414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15F51" w:rsidRDefault="00E15F51" w:rsidP="00E15F51">
      <w:pPr>
        <w:spacing w:after="271" w:line="259" w:lineRule="auto"/>
        <w:ind w:left="-1" w:firstLine="0"/>
        <w:jc w:val="center"/>
      </w:pPr>
    </w:p>
    <w:p w:rsidR="00E15F51" w:rsidRDefault="00E15F51" w:rsidP="00E15F51">
      <w:pPr>
        <w:spacing w:after="390" w:line="259" w:lineRule="auto"/>
        <w:ind w:left="0" w:firstLine="0"/>
      </w:pPr>
    </w:p>
    <w:p w:rsidR="00662C8D" w:rsidRPr="00662C8D" w:rsidRDefault="00E15F51" w:rsidP="00E15F51">
      <w:pPr>
        <w:spacing w:after="3" w:line="398" w:lineRule="auto"/>
        <w:ind w:left="2924" w:right="1367" w:hanging="1568"/>
        <w:jc w:val="center"/>
        <w:rPr>
          <w:b/>
          <w:sz w:val="32"/>
          <w:szCs w:val="32"/>
        </w:rPr>
      </w:pPr>
      <w:r w:rsidRPr="00662C8D">
        <w:rPr>
          <w:b/>
          <w:sz w:val="32"/>
          <w:szCs w:val="32"/>
        </w:rPr>
        <w:t xml:space="preserve">Рабочая программа </w:t>
      </w:r>
    </w:p>
    <w:p w:rsidR="00E15F51" w:rsidRPr="00662C8D" w:rsidRDefault="00E15F51" w:rsidP="00662C8D">
      <w:pPr>
        <w:spacing w:after="3" w:line="398" w:lineRule="auto"/>
        <w:ind w:left="2924" w:right="1367" w:hanging="1568"/>
        <w:jc w:val="center"/>
        <w:rPr>
          <w:b/>
          <w:sz w:val="32"/>
          <w:szCs w:val="32"/>
        </w:rPr>
      </w:pPr>
      <w:r w:rsidRPr="00662C8D">
        <w:rPr>
          <w:b/>
          <w:sz w:val="32"/>
          <w:szCs w:val="32"/>
        </w:rPr>
        <w:t xml:space="preserve">курса </w:t>
      </w:r>
      <w:r w:rsidR="00577A82" w:rsidRPr="00662C8D">
        <w:rPr>
          <w:b/>
          <w:sz w:val="32"/>
          <w:szCs w:val="32"/>
        </w:rPr>
        <w:t>внеурочной деятельности</w:t>
      </w:r>
      <w:r w:rsidRPr="00662C8D">
        <w:rPr>
          <w:b/>
          <w:sz w:val="32"/>
          <w:szCs w:val="32"/>
        </w:rPr>
        <w:t xml:space="preserve"> </w:t>
      </w:r>
    </w:p>
    <w:p w:rsidR="00E15F51" w:rsidRPr="00662C8D" w:rsidRDefault="002B39E9" w:rsidP="00E15F51">
      <w:pPr>
        <w:spacing w:after="178" w:line="259" w:lineRule="auto"/>
        <w:ind w:left="187" w:right="561"/>
        <w:jc w:val="center"/>
        <w:rPr>
          <w:sz w:val="36"/>
          <w:szCs w:val="36"/>
        </w:rPr>
      </w:pPr>
      <w:r w:rsidRPr="00662C8D">
        <w:rPr>
          <w:b/>
          <w:sz w:val="36"/>
          <w:szCs w:val="36"/>
        </w:rPr>
        <w:t>«</w:t>
      </w:r>
      <w:proofErr w:type="spellStart"/>
      <w:r w:rsidR="00200855">
        <w:rPr>
          <w:b/>
          <w:sz w:val="36"/>
          <w:szCs w:val="36"/>
        </w:rPr>
        <w:t>Самоделкин</w:t>
      </w:r>
      <w:proofErr w:type="spellEnd"/>
      <w:r w:rsidR="00E15F51" w:rsidRPr="00662C8D">
        <w:rPr>
          <w:b/>
          <w:sz w:val="36"/>
          <w:szCs w:val="36"/>
        </w:rPr>
        <w:t>!»</w:t>
      </w:r>
    </w:p>
    <w:p w:rsidR="00E15F51" w:rsidRPr="00662C8D" w:rsidRDefault="00902B26" w:rsidP="00E15F51">
      <w:pPr>
        <w:spacing w:after="325" w:line="259" w:lineRule="auto"/>
        <w:ind w:left="187" w:right="558"/>
        <w:jc w:val="center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="00E15F51" w:rsidRPr="00662C8D">
        <w:rPr>
          <w:b/>
          <w:sz w:val="32"/>
          <w:szCs w:val="32"/>
        </w:rPr>
        <w:t xml:space="preserve"> класс.</w:t>
      </w:r>
    </w:p>
    <w:p w:rsidR="00E15F51" w:rsidRDefault="00E15F51" w:rsidP="00E15F51">
      <w:pPr>
        <w:spacing w:after="359" w:line="259" w:lineRule="auto"/>
        <w:ind w:left="0" w:right="312" w:firstLine="0"/>
        <w:jc w:val="center"/>
      </w:pPr>
    </w:p>
    <w:p w:rsidR="00E15F51" w:rsidRDefault="00E15F51" w:rsidP="00E15F51">
      <w:pPr>
        <w:spacing w:after="333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105812" w:rsidRDefault="00105812" w:rsidP="00E15F51">
      <w:pPr>
        <w:spacing w:after="346" w:line="259" w:lineRule="auto"/>
        <w:ind w:left="0" w:right="312" w:firstLine="0"/>
        <w:jc w:val="center"/>
      </w:pPr>
    </w:p>
    <w:p w:rsidR="00105812" w:rsidRDefault="00105812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9F5FB5" w:rsidP="00662C8D">
      <w:pPr>
        <w:spacing w:after="346" w:line="259" w:lineRule="auto"/>
        <w:ind w:left="0" w:right="312" w:firstLine="0"/>
        <w:jc w:val="center"/>
      </w:pPr>
      <w:r>
        <w:t>Орёл-202</w:t>
      </w:r>
      <w:r w:rsidR="00200855">
        <w:t>2</w:t>
      </w:r>
      <w:r w:rsidR="00E15F51">
        <w:t>г.</w:t>
      </w:r>
    </w:p>
    <w:p w:rsidR="00954BDF" w:rsidRDefault="00954BDF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  <w:r>
        <w:t>Содержание</w:t>
      </w:r>
    </w:p>
    <w:p w:rsidR="00E15F51" w:rsidRDefault="00E15F51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>Пояснит</w:t>
      </w:r>
      <w:r w:rsidR="00BE5EEE">
        <w:t>ельная записка……………………………………………..</w:t>
      </w:r>
      <w:r>
        <w:t>3</w:t>
      </w:r>
    </w:p>
    <w:p w:rsidR="00922ED7" w:rsidRDefault="00922ED7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 xml:space="preserve">Общая характеристика </w:t>
      </w:r>
      <w:r w:rsidR="00BE5EEE">
        <w:t>курса………………………………………4</w:t>
      </w:r>
    </w:p>
    <w:p w:rsidR="00922ED7" w:rsidRDefault="00922ED7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>Место курса</w:t>
      </w:r>
      <w:r w:rsidR="00BE5EEE">
        <w:t xml:space="preserve"> в учебном плане………………………………………5</w:t>
      </w:r>
    </w:p>
    <w:p w:rsidR="00E15F51" w:rsidRDefault="00E15F51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 xml:space="preserve">Содержание курса </w:t>
      </w:r>
      <w:r w:rsidR="00BE5EEE">
        <w:t>внеурочной деятельности……………………</w:t>
      </w:r>
      <w:r>
        <w:t>.5</w:t>
      </w:r>
    </w:p>
    <w:p w:rsidR="00E15F51" w:rsidRDefault="00E15F51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>Тематическо</w:t>
      </w:r>
      <w:r w:rsidR="00BE5EEE">
        <w:t>е планирование……………………………………….</w:t>
      </w:r>
      <w:r>
        <w:t>6</w:t>
      </w:r>
    </w:p>
    <w:p w:rsidR="00E15F51" w:rsidRDefault="00E15F51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>Результаты освоения кур</w:t>
      </w:r>
      <w:r w:rsidR="00BE5EEE">
        <w:t>са внеурочной деятельности………….8</w:t>
      </w:r>
    </w:p>
    <w:p w:rsidR="00E15F51" w:rsidRDefault="00E15F51" w:rsidP="00A3523B">
      <w:pPr>
        <w:pStyle w:val="a3"/>
        <w:numPr>
          <w:ilvl w:val="0"/>
          <w:numId w:val="9"/>
        </w:numPr>
        <w:spacing w:after="0" w:line="360" w:lineRule="auto"/>
        <w:ind w:left="714" w:right="312" w:hanging="357"/>
        <w:jc w:val="center"/>
      </w:pPr>
      <w:r>
        <w:t>Материально-техническое обеспечение</w:t>
      </w:r>
      <w:r w:rsidR="00662C8D">
        <w:t>…………………………...10</w:t>
      </w: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E15F51" w:rsidP="00E15F51">
      <w:pPr>
        <w:spacing w:after="346" w:line="259" w:lineRule="auto"/>
        <w:ind w:left="0" w:right="312" w:firstLine="0"/>
        <w:jc w:val="center"/>
      </w:pPr>
    </w:p>
    <w:p w:rsidR="00E15F51" w:rsidRDefault="00922ED7" w:rsidP="00922ED7">
      <w:pPr>
        <w:spacing w:after="0" w:line="240" w:lineRule="auto"/>
        <w:ind w:left="0" w:right="141" w:firstLine="0"/>
        <w:jc w:val="center"/>
        <w:rPr>
          <w:b/>
          <w:szCs w:val="28"/>
        </w:rPr>
      </w:pPr>
      <w:r w:rsidRPr="00922ED7">
        <w:rPr>
          <w:b/>
          <w:szCs w:val="28"/>
        </w:rPr>
        <w:lastRenderedPageBreak/>
        <w:t>1.Пояснительная записка.</w:t>
      </w:r>
    </w:p>
    <w:p w:rsidR="00922ED7" w:rsidRPr="00922ED7" w:rsidRDefault="00922ED7" w:rsidP="00922ED7">
      <w:pPr>
        <w:spacing w:after="0" w:line="240" w:lineRule="auto"/>
        <w:ind w:left="0" w:right="141" w:firstLine="0"/>
        <w:jc w:val="both"/>
        <w:rPr>
          <w:b/>
          <w:szCs w:val="28"/>
        </w:rPr>
      </w:pPr>
    </w:p>
    <w:p w:rsidR="00E15F51" w:rsidRPr="00200855" w:rsidRDefault="00E15F51" w:rsidP="00922ED7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Рабочая программа </w:t>
      </w:r>
      <w:r w:rsidRPr="00200855">
        <w:rPr>
          <w:b/>
          <w:i/>
          <w:sz w:val="24"/>
          <w:szCs w:val="24"/>
        </w:rPr>
        <w:t>по внеурочной деятельности «</w:t>
      </w:r>
      <w:proofErr w:type="spellStart"/>
      <w:r w:rsidR="00200855" w:rsidRPr="00200855">
        <w:rPr>
          <w:b/>
          <w:i/>
          <w:sz w:val="24"/>
          <w:szCs w:val="24"/>
        </w:rPr>
        <w:t>Самоделкин</w:t>
      </w:r>
      <w:proofErr w:type="spellEnd"/>
      <w:r w:rsidR="00D949F4" w:rsidRPr="00200855">
        <w:rPr>
          <w:b/>
          <w:i/>
          <w:sz w:val="24"/>
          <w:szCs w:val="24"/>
        </w:rPr>
        <w:t>!</w:t>
      </w:r>
      <w:r w:rsidRPr="00200855">
        <w:rPr>
          <w:b/>
          <w:i/>
          <w:sz w:val="24"/>
          <w:szCs w:val="24"/>
        </w:rPr>
        <w:t xml:space="preserve">» </w:t>
      </w:r>
      <w:r w:rsidRPr="00200855">
        <w:rPr>
          <w:sz w:val="24"/>
          <w:szCs w:val="24"/>
        </w:rPr>
        <w:t xml:space="preserve">для обучающихся, воспитанников с умственной отсталостью в умеренной, тяжелой степени, составлена в соответствии </w:t>
      </w:r>
      <w:proofErr w:type="gramStart"/>
      <w:r w:rsidRPr="00200855">
        <w:rPr>
          <w:sz w:val="24"/>
          <w:szCs w:val="24"/>
        </w:rPr>
        <w:t>с</w:t>
      </w:r>
      <w:proofErr w:type="gramEnd"/>
      <w:r w:rsidRPr="00200855">
        <w:rPr>
          <w:sz w:val="24"/>
          <w:szCs w:val="24"/>
        </w:rPr>
        <w:t xml:space="preserve">: </w:t>
      </w:r>
    </w:p>
    <w:p w:rsidR="00E15F51" w:rsidRPr="00200855" w:rsidRDefault="00E15F51" w:rsidP="00922ED7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E15F51" w:rsidRPr="00200855" w:rsidRDefault="00954BDF" w:rsidP="00922ED7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С </w:t>
      </w:r>
      <w:r w:rsidR="00E15F51" w:rsidRPr="00200855">
        <w:rPr>
          <w:sz w:val="24"/>
          <w:szCs w:val="24"/>
        </w:rPr>
        <w:t xml:space="preserve">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ФГОС), утвержденного приказом Министерства образования и науки РФ от 19 декабря 2014 г. № 1599; </w:t>
      </w:r>
    </w:p>
    <w:p w:rsidR="00E15F51" w:rsidRPr="00200855" w:rsidRDefault="00E15F51" w:rsidP="00922ED7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Письмо Департамента общего образования </w:t>
      </w:r>
      <w:proofErr w:type="spellStart"/>
      <w:r w:rsidRPr="00200855">
        <w:rPr>
          <w:sz w:val="24"/>
          <w:szCs w:val="24"/>
        </w:rPr>
        <w:t>Минобрнауки</w:t>
      </w:r>
      <w:proofErr w:type="spellEnd"/>
      <w:r w:rsidRPr="00200855">
        <w:rPr>
          <w:sz w:val="24"/>
          <w:szCs w:val="24"/>
        </w:rPr>
        <w:t xml:space="preserve">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E15F51" w:rsidRPr="00200855" w:rsidRDefault="00E15F51" w:rsidP="00922ED7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proofErr w:type="spellStart"/>
      <w:r w:rsidRPr="00200855">
        <w:rPr>
          <w:sz w:val="24"/>
          <w:szCs w:val="24"/>
        </w:rPr>
        <w:t>СанПина</w:t>
      </w:r>
      <w:proofErr w:type="spellEnd"/>
      <w:r w:rsidRPr="00200855">
        <w:rPr>
          <w:sz w:val="24"/>
          <w:szCs w:val="24"/>
        </w:rPr>
        <w:t xml:space="preserve"> 2.4.2.3286-15 от 10.07.2015 № 26 </w:t>
      </w:r>
    </w:p>
    <w:p w:rsidR="00E15F51" w:rsidRPr="00200855" w:rsidRDefault="00E15F51" w:rsidP="00922ED7">
      <w:pPr>
        <w:spacing w:after="0" w:line="240" w:lineRule="auto"/>
        <w:ind w:left="0" w:right="141"/>
        <w:jc w:val="both"/>
        <w:rPr>
          <w:sz w:val="24"/>
          <w:szCs w:val="24"/>
        </w:rPr>
      </w:pPr>
      <w:r w:rsidRPr="00200855">
        <w:rPr>
          <w:color w:val="00000A"/>
          <w:sz w:val="24"/>
          <w:szCs w:val="24"/>
        </w:rPr>
        <w:t xml:space="preserve">Значение труда в жизни человека трудно переоценить. Он является источником материальной и духовной культуры, средством воспитания, условием правильного физического, умственного, нравственного и эстетического развития. </w:t>
      </w:r>
    </w:p>
    <w:p w:rsidR="00E15F51" w:rsidRPr="00200855" w:rsidRDefault="00E15F51" w:rsidP="00922ED7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200855">
        <w:rPr>
          <w:color w:val="00000A"/>
          <w:sz w:val="24"/>
          <w:szCs w:val="24"/>
        </w:rPr>
        <w:t xml:space="preserve">    </w:t>
      </w:r>
    </w:p>
    <w:p w:rsidR="00E15F51" w:rsidRPr="00200855" w:rsidRDefault="00E15F51" w:rsidP="00922ED7">
      <w:pPr>
        <w:spacing w:after="0" w:line="240" w:lineRule="auto"/>
        <w:ind w:left="0" w:right="141"/>
        <w:jc w:val="both"/>
        <w:rPr>
          <w:sz w:val="24"/>
          <w:szCs w:val="24"/>
        </w:rPr>
      </w:pPr>
      <w:r w:rsidRPr="00200855">
        <w:rPr>
          <w:color w:val="00000A"/>
          <w:sz w:val="24"/>
          <w:szCs w:val="24"/>
        </w:rPr>
        <w:t xml:space="preserve">            Актуальная задача школы – воспитание у детей хозяйского отношения к общественному добру, хлебу,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 Каждый день дети будут решать практически ту или иную, пусть простую и маленькую, задачу общего труда.  В процессе трудового воспитания необходимо обогащать школьников новыми знаниями, развивать у них познавательные интересы, мышление и творческие способности. Причем используемые во внеурочное время форма и методы (экскурсии, встречи, общественно полезная работа, практические занятия, наблюдения, праздники) позволяют решать эти задачи эффективно, с учетом возможностей местного края, интересов детей. Реальное дело, практические занятия дают простор для проявления детской инициативы, выдумки, творчества, сообразительности. 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Актуальность изучаемой программы: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Данная программа позволяет создать условия для самореализации  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 программы</w:t>
      </w:r>
      <w:r>
        <w:rPr>
          <w:rStyle w:val="c2"/>
          <w:rFonts w:eastAsiaTheme="majorEastAsia"/>
          <w:color w:val="000000"/>
        </w:rPr>
        <w:t>: воспитывать интерес и любовь к ручному творчеству,  вовлекать детей  в активную творческую деятельность, сформировать  навыки и умения работы с материалами различного происхождения; обучить  изготавливать поделки из различных материалов.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 программы: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-научить детей основным техникам изготовления поделок;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-воспитывать трудолюбие, бережное отношение к окружающим, самостоятельность и аккуратность;</w:t>
      </w:r>
    </w:p>
    <w:p w:rsidR="00A931A6" w:rsidRDefault="00A931A6" w:rsidP="00A931A6">
      <w:pPr>
        <w:pStyle w:val="c2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-привить интерес к народному искусству;</w:t>
      </w:r>
    </w:p>
    <w:p w:rsidR="00A931A6" w:rsidRDefault="00A931A6" w:rsidP="00A931A6">
      <w:pPr>
        <w:pStyle w:val="c48"/>
        <w:shd w:val="clear" w:color="auto" w:fill="FFFFFF"/>
        <w:spacing w:before="0" w:beforeAutospacing="0" w:after="0" w:afterAutospacing="0"/>
        <w:ind w:left="12" w:firstLine="708"/>
        <w:rPr>
          <w:rStyle w:val="c9"/>
          <w:b/>
          <w:bCs/>
          <w:color w:val="000000"/>
        </w:rPr>
      </w:pPr>
      <w:r>
        <w:rPr>
          <w:rStyle w:val="c2"/>
          <w:rFonts w:eastAsiaTheme="majorEastAsia"/>
          <w:color w:val="000000"/>
        </w:rPr>
        <w:t>-обучить детей специфике технологии изготовления поделок с учетом возможностей материалов;</w:t>
      </w:r>
      <w:r w:rsidRPr="00A931A6">
        <w:rPr>
          <w:rStyle w:val="c9"/>
          <w:b/>
          <w:bCs/>
          <w:color w:val="000000"/>
        </w:rPr>
        <w:t xml:space="preserve"> </w:t>
      </w:r>
    </w:p>
    <w:p w:rsidR="00A931A6" w:rsidRPr="00A931A6" w:rsidRDefault="00A931A6" w:rsidP="00A931A6">
      <w:pPr>
        <w:pStyle w:val="c48"/>
        <w:shd w:val="clear" w:color="auto" w:fill="FFFFFF"/>
        <w:spacing w:before="0" w:beforeAutospacing="0" w:after="0" w:afterAutospacing="0"/>
        <w:ind w:left="12" w:firstLine="708"/>
        <w:rPr>
          <w:rFonts w:ascii="Calibri" w:hAnsi="Calibri"/>
          <w:color w:val="000000"/>
          <w:sz w:val="22"/>
          <w:szCs w:val="22"/>
        </w:rPr>
      </w:pPr>
      <w:r w:rsidRPr="00A931A6">
        <w:rPr>
          <w:b/>
          <w:bCs/>
          <w:color w:val="000000"/>
        </w:rPr>
        <w:t>Основные принципы программы.</w:t>
      </w:r>
    </w:p>
    <w:p w:rsidR="00A931A6" w:rsidRPr="00A931A6" w:rsidRDefault="00A931A6" w:rsidP="00A931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 w:val="22"/>
        </w:rPr>
      </w:pPr>
      <w:r w:rsidRPr="00A931A6">
        <w:rPr>
          <w:sz w:val="24"/>
          <w:szCs w:val="24"/>
        </w:rPr>
        <w:lastRenderedPageBreak/>
        <w:t>Включение учащихся с ОВЗ в активную деятельность.</w:t>
      </w:r>
    </w:p>
    <w:p w:rsidR="00A931A6" w:rsidRPr="00A931A6" w:rsidRDefault="00A931A6" w:rsidP="00A931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 w:val="22"/>
        </w:rPr>
      </w:pPr>
      <w:r w:rsidRPr="00A931A6">
        <w:rPr>
          <w:sz w:val="24"/>
          <w:szCs w:val="24"/>
        </w:rPr>
        <w:t>Доступность и наглядность.</w:t>
      </w:r>
    </w:p>
    <w:p w:rsidR="00A931A6" w:rsidRPr="00A931A6" w:rsidRDefault="00A931A6" w:rsidP="00A931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 w:val="22"/>
        </w:rPr>
      </w:pPr>
      <w:r w:rsidRPr="00A931A6">
        <w:rPr>
          <w:sz w:val="24"/>
          <w:szCs w:val="24"/>
        </w:rPr>
        <w:t>Связь теории с практикой.</w:t>
      </w:r>
    </w:p>
    <w:p w:rsidR="00A931A6" w:rsidRPr="00A931A6" w:rsidRDefault="00A931A6" w:rsidP="00A931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 w:val="22"/>
        </w:rPr>
      </w:pPr>
      <w:r w:rsidRPr="00A931A6">
        <w:rPr>
          <w:sz w:val="24"/>
          <w:szCs w:val="24"/>
        </w:rPr>
        <w:t>Учёт возрастных особенностей.</w:t>
      </w:r>
    </w:p>
    <w:p w:rsidR="00A931A6" w:rsidRPr="00A931A6" w:rsidRDefault="00A931A6" w:rsidP="00A931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 w:val="22"/>
        </w:rPr>
      </w:pPr>
      <w:r w:rsidRPr="00A931A6">
        <w:rPr>
          <w:sz w:val="24"/>
          <w:szCs w:val="24"/>
        </w:rPr>
        <w:t>Сочетание индивидуальных и коллективных форм деятельности.</w:t>
      </w:r>
    </w:p>
    <w:p w:rsidR="00A931A6" w:rsidRPr="00A931A6" w:rsidRDefault="00A931A6" w:rsidP="00A931A6">
      <w:pPr>
        <w:shd w:val="clear" w:color="auto" w:fill="FFFFFF"/>
        <w:spacing w:after="0" w:line="240" w:lineRule="auto"/>
        <w:ind w:left="12" w:firstLine="708"/>
        <w:rPr>
          <w:rFonts w:ascii="Calibri" w:hAnsi="Calibri"/>
          <w:sz w:val="22"/>
        </w:rPr>
      </w:pPr>
      <w:r w:rsidRPr="00A931A6">
        <w:rPr>
          <w:b/>
          <w:bCs/>
          <w:sz w:val="24"/>
          <w:szCs w:val="24"/>
        </w:rPr>
        <w:t>Направленность образовательной программы.</w:t>
      </w:r>
    </w:p>
    <w:p w:rsidR="00A931A6" w:rsidRPr="00A931A6" w:rsidRDefault="00A931A6" w:rsidP="00A931A6">
      <w:pPr>
        <w:shd w:val="clear" w:color="auto" w:fill="FFFFFF"/>
        <w:spacing w:after="0" w:line="240" w:lineRule="auto"/>
        <w:ind w:left="0" w:firstLine="708"/>
        <w:rPr>
          <w:rFonts w:ascii="Calibri" w:hAnsi="Calibri"/>
          <w:sz w:val="22"/>
        </w:rPr>
      </w:pPr>
      <w:r w:rsidRPr="00A931A6">
        <w:rPr>
          <w:sz w:val="24"/>
          <w:szCs w:val="24"/>
        </w:rPr>
        <w:t>Основная задача, стоящая перед государством и обществом в целом в отношении детей с ограниченными возможностями здоровья – создание надлежащих условий и оказание помощи в их социальной реабилитации и адаптации, подготовке к полноценной жизни в обществе.</w:t>
      </w:r>
    </w:p>
    <w:p w:rsidR="00A931A6" w:rsidRPr="00A931A6" w:rsidRDefault="00A931A6" w:rsidP="00A931A6">
      <w:pPr>
        <w:shd w:val="clear" w:color="auto" w:fill="FFFFFF"/>
        <w:spacing w:after="0" w:line="240" w:lineRule="auto"/>
        <w:ind w:left="0" w:firstLine="708"/>
        <w:rPr>
          <w:rFonts w:ascii="Calibri" w:hAnsi="Calibri"/>
          <w:sz w:val="22"/>
        </w:rPr>
      </w:pPr>
      <w:r w:rsidRPr="00A931A6">
        <w:rPr>
          <w:sz w:val="24"/>
          <w:szCs w:val="24"/>
        </w:rPr>
        <w:t>В связи с этим становится актуальной необходимость значительного повышения роли трудового обучения и воспитания в развитии детей с ограниченными возможностями здоровья. Главное место в коррекционно-воспитательной работе с обучающимися с ограниченными возможностями здоровья отводится занятиям продуктивной творческой деятельностью</w:t>
      </w:r>
      <w:proofErr w:type="gramStart"/>
      <w:r w:rsidRPr="00A931A6">
        <w:rPr>
          <w:sz w:val="24"/>
          <w:szCs w:val="24"/>
        </w:rPr>
        <w:t xml:space="preserve"> ,</w:t>
      </w:r>
      <w:proofErr w:type="gramEnd"/>
      <w:r w:rsidRPr="00A931A6">
        <w:rPr>
          <w:sz w:val="24"/>
          <w:szCs w:val="24"/>
        </w:rPr>
        <w:t xml:space="preserve"> что способствует не только овладению элементарными трудовыми навыками, необходимыми для выполнения несложных творческих работ, но и развитию познавательной деятельности в целом.   Заниматься продуктивной творческой деятельностью детям так же необходимо, как и разговаривать.</w:t>
      </w:r>
    </w:p>
    <w:p w:rsidR="00200855" w:rsidRPr="00A931A6" w:rsidRDefault="00A931A6" w:rsidP="00A931A6">
      <w:pPr>
        <w:shd w:val="clear" w:color="auto" w:fill="FFFFFF"/>
        <w:spacing w:after="0" w:line="240" w:lineRule="auto"/>
        <w:ind w:left="0" w:firstLine="708"/>
        <w:rPr>
          <w:rFonts w:ascii="Calibri" w:hAnsi="Calibri"/>
          <w:sz w:val="22"/>
        </w:rPr>
      </w:pPr>
      <w:r w:rsidRPr="00A931A6">
        <w:rPr>
          <w:sz w:val="24"/>
          <w:szCs w:val="24"/>
        </w:rPr>
        <w:t xml:space="preserve">В процессе труда формируются такие личностные качества как способность работать в коллективе, что является важным условием для дальнейшей социально–трудовой адаптации </w:t>
      </w:r>
      <w:proofErr w:type="gramStart"/>
      <w:r w:rsidRPr="00A931A6">
        <w:rPr>
          <w:sz w:val="24"/>
          <w:szCs w:val="24"/>
        </w:rPr>
        <w:t>обучающихся</w:t>
      </w:r>
      <w:proofErr w:type="gramEnd"/>
      <w:r w:rsidRPr="00A931A6">
        <w:rPr>
          <w:sz w:val="24"/>
          <w:szCs w:val="24"/>
        </w:rPr>
        <w:t xml:space="preserve">. В процессе продуктивной творческой деятельности  у обучающихся улучшается общее физическое состояние, </w:t>
      </w:r>
      <w:proofErr w:type="spellStart"/>
      <w:r w:rsidRPr="00A931A6">
        <w:rPr>
          <w:sz w:val="24"/>
          <w:szCs w:val="24"/>
        </w:rPr>
        <w:t>скоординированность</w:t>
      </w:r>
      <w:proofErr w:type="spellEnd"/>
      <w:r w:rsidRPr="00A931A6">
        <w:rPr>
          <w:sz w:val="24"/>
          <w:szCs w:val="24"/>
        </w:rPr>
        <w:t xml:space="preserve"> движений, развивается трудолюбие.</w:t>
      </w:r>
      <w:bookmarkStart w:id="0" w:name="_Toc48854725"/>
    </w:p>
    <w:p w:rsidR="00200855" w:rsidRDefault="00200855" w:rsidP="00A931A6">
      <w:pPr>
        <w:pStyle w:val="1"/>
        <w:spacing w:before="0" w:line="240" w:lineRule="auto"/>
        <w:ind w:right="14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22ED7" w:rsidRPr="00200855" w:rsidRDefault="00922ED7" w:rsidP="00200855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954BDF" w:rsidRPr="00922E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Общая характеристика курса</w:t>
      </w:r>
      <w:bookmarkEnd w:id="0"/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зависимости от поставленных задач на занятиях используются различные методы обучения. Как правило, сочетаются словесные, наглядные и практические методы работы. Каждое занятие по темам программы включает теоретическую часть и практическое выполнение задания.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Теоретический материал дается в начале занятия в форме беседы и сопровождается вопросами к детям. Объясняется технологический процесс изготовления работы, её особенности. В практической части занятия дети подготавливают материал для работы.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Практика является естественным продолжением и закреплением теоретических сведений, полученных обучающимися. Практическое задание объясняется доступно, четко формулируется цель и задачи занятия. Объяснение закрепляется показом наглядного материала.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Опора на практические действия вызывает у ребенка желание выполнить задание, способствует формированию соответствующих навыков и умений, а также самоконтролю на основе правил задания.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Для преодоления </w:t>
      </w:r>
      <w:proofErr w:type="gramStart"/>
      <w:r>
        <w:rPr>
          <w:rStyle w:val="c2"/>
          <w:color w:val="000000"/>
        </w:rPr>
        <w:t>обучающимися</w:t>
      </w:r>
      <w:proofErr w:type="gramEnd"/>
      <w:r>
        <w:rPr>
          <w:rStyle w:val="c2"/>
          <w:color w:val="000000"/>
        </w:rPr>
        <w:t xml:space="preserve"> затруднений в процессе работы педагог оказывает в зависимости от интеллектуально-эмоциональных возможностей детей и разные виды помощи.</w:t>
      </w:r>
    </w:p>
    <w:p w:rsidR="00E91015" w:rsidRDefault="00E91015" w:rsidP="00E91015">
      <w:pPr>
        <w:pStyle w:val="c8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Это:</w:t>
      </w:r>
    </w:p>
    <w:p w:rsidR="00E91015" w:rsidRPr="00E91015" w:rsidRDefault="00E91015" w:rsidP="00E91015">
      <w:pPr>
        <w:numPr>
          <w:ilvl w:val="0"/>
          <w:numId w:val="14"/>
        </w:numPr>
        <w:shd w:val="clear" w:color="auto" w:fill="FFFFFF"/>
        <w:spacing w:before="24" w:after="24" w:line="240" w:lineRule="auto"/>
        <w:rPr>
          <w:rFonts w:ascii="Calibri" w:hAnsi="Calibri" w:cs="Arial"/>
          <w:sz w:val="24"/>
          <w:szCs w:val="24"/>
        </w:rPr>
      </w:pPr>
      <w:r w:rsidRPr="00E91015">
        <w:rPr>
          <w:rStyle w:val="c2"/>
          <w:sz w:val="24"/>
          <w:szCs w:val="24"/>
        </w:rPr>
        <w:t>стимулирующая помощь (воздействие взрослого направлено на активизацию собственных возможностей ребенка для преодоления трудностей);</w:t>
      </w:r>
    </w:p>
    <w:p w:rsidR="00E91015" w:rsidRPr="00E91015" w:rsidRDefault="00E91015" w:rsidP="00E91015">
      <w:pPr>
        <w:numPr>
          <w:ilvl w:val="0"/>
          <w:numId w:val="14"/>
        </w:numPr>
        <w:shd w:val="clear" w:color="auto" w:fill="FFFFFF"/>
        <w:spacing w:before="24" w:after="24" w:line="240" w:lineRule="auto"/>
        <w:rPr>
          <w:rFonts w:ascii="Calibri" w:hAnsi="Calibri" w:cs="Arial"/>
          <w:sz w:val="24"/>
          <w:szCs w:val="24"/>
        </w:rPr>
      </w:pPr>
      <w:r w:rsidRPr="00E91015">
        <w:rPr>
          <w:rStyle w:val="c2"/>
          <w:sz w:val="24"/>
          <w:szCs w:val="24"/>
        </w:rPr>
        <w:t>эмоционально-регулирующая помощь (оценочные суждения взрослого, одобряющие или порицающие действия ребенка);</w:t>
      </w:r>
    </w:p>
    <w:p w:rsidR="00E91015" w:rsidRPr="00E91015" w:rsidRDefault="00E91015" w:rsidP="00E91015">
      <w:pPr>
        <w:numPr>
          <w:ilvl w:val="0"/>
          <w:numId w:val="14"/>
        </w:numPr>
        <w:shd w:val="clear" w:color="auto" w:fill="FFFFFF"/>
        <w:spacing w:before="24" w:after="24" w:line="240" w:lineRule="auto"/>
        <w:rPr>
          <w:rFonts w:ascii="Calibri" w:hAnsi="Calibri" w:cs="Arial"/>
          <w:sz w:val="24"/>
          <w:szCs w:val="24"/>
        </w:rPr>
      </w:pPr>
      <w:r w:rsidRPr="00E91015">
        <w:rPr>
          <w:rStyle w:val="c2"/>
          <w:sz w:val="24"/>
          <w:szCs w:val="24"/>
        </w:rPr>
        <w:t>направляющая помощь (организация умственной деятельности ребенка, при которой все ее компоненты осуществляются им самостоятельно, взрослый лишь направляет действия ребенка).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 конце работы ребенок получает определенный вещественный результат. Создается благоприятная обстановка для того, чтобы научить детей оценивать свою собственную работу, сравнивать полученный результат с заданным образцом или работами других детей.</w:t>
      </w:r>
    </w:p>
    <w:p w:rsidR="00E91015" w:rsidRDefault="00E91015" w:rsidP="00E91015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Для поддержания постоянного интереса обучающихся к занятиям учитываются возрастные особенности детей, степень их подготовленности, имеющиеся знания и навыки.</w:t>
      </w:r>
    </w:p>
    <w:p w:rsidR="00065E7B" w:rsidRPr="00200855" w:rsidRDefault="00E91015" w:rsidP="00E91015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200855">
        <w:rPr>
          <w:color w:val="00000A"/>
          <w:sz w:val="24"/>
          <w:szCs w:val="24"/>
        </w:rPr>
        <w:t xml:space="preserve"> </w:t>
      </w:r>
      <w:r w:rsidR="00922ED7" w:rsidRPr="00200855">
        <w:rPr>
          <w:color w:val="00000A"/>
          <w:sz w:val="24"/>
          <w:szCs w:val="24"/>
        </w:rPr>
        <w:t>Данная п</w:t>
      </w:r>
      <w:r w:rsidR="00922ED7" w:rsidRPr="00200855">
        <w:rPr>
          <w:sz w:val="24"/>
          <w:szCs w:val="24"/>
        </w:rPr>
        <w:t>рогр</w:t>
      </w:r>
      <w:r w:rsidR="00577A82" w:rsidRPr="00200855">
        <w:rPr>
          <w:sz w:val="24"/>
          <w:szCs w:val="24"/>
        </w:rPr>
        <w:t>амма ориентирована на учащихся 8</w:t>
      </w:r>
      <w:r w:rsidR="00B455E7" w:rsidRPr="00200855">
        <w:rPr>
          <w:sz w:val="24"/>
          <w:szCs w:val="24"/>
        </w:rPr>
        <w:t xml:space="preserve"> </w:t>
      </w:r>
      <w:bookmarkStart w:id="1" w:name="_GoBack"/>
      <w:bookmarkEnd w:id="1"/>
      <w:r w:rsidR="00922ED7" w:rsidRPr="00200855">
        <w:rPr>
          <w:sz w:val="24"/>
          <w:szCs w:val="24"/>
        </w:rPr>
        <w:t>-</w:t>
      </w:r>
      <w:proofErr w:type="spellStart"/>
      <w:r w:rsidR="00922ED7" w:rsidRPr="00200855">
        <w:rPr>
          <w:sz w:val="24"/>
          <w:szCs w:val="24"/>
        </w:rPr>
        <w:t>х</w:t>
      </w:r>
      <w:proofErr w:type="spellEnd"/>
      <w:r w:rsidR="00922ED7" w:rsidRPr="00200855">
        <w:rPr>
          <w:sz w:val="24"/>
          <w:szCs w:val="24"/>
        </w:rPr>
        <w:t xml:space="preserve"> классов. </w:t>
      </w:r>
    </w:p>
    <w:p w:rsidR="00065E7B" w:rsidRPr="00200855" w:rsidRDefault="00922ED7" w:rsidP="00065E7B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200855">
        <w:rPr>
          <w:sz w:val="24"/>
          <w:szCs w:val="24"/>
          <w:u w:val="single"/>
        </w:rPr>
        <w:t xml:space="preserve">Формы </w:t>
      </w:r>
      <w:r w:rsidR="00065E7B" w:rsidRPr="00200855">
        <w:rPr>
          <w:sz w:val="24"/>
          <w:szCs w:val="24"/>
          <w:u w:val="single"/>
        </w:rPr>
        <w:t xml:space="preserve">проведения </w:t>
      </w:r>
      <w:r w:rsidRPr="00200855">
        <w:rPr>
          <w:sz w:val="24"/>
          <w:szCs w:val="24"/>
          <w:u w:val="single"/>
        </w:rPr>
        <w:t>занятий:</w:t>
      </w:r>
      <w:r w:rsidRPr="00200855">
        <w:rPr>
          <w:sz w:val="24"/>
          <w:szCs w:val="24"/>
        </w:rPr>
        <w:t xml:space="preserve"> экскурсии, практические занятия,</w:t>
      </w:r>
      <w:r w:rsidR="00065E7B" w:rsidRPr="00200855">
        <w:rPr>
          <w:sz w:val="24"/>
          <w:szCs w:val="24"/>
        </w:rPr>
        <w:t xml:space="preserve"> </w:t>
      </w:r>
      <w:r w:rsidRPr="00200855">
        <w:rPr>
          <w:sz w:val="24"/>
          <w:szCs w:val="24"/>
        </w:rPr>
        <w:t>а</w:t>
      </w:r>
      <w:r w:rsidR="00065E7B" w:rsidRPr="00200855">
        <w:rPr>
          <w:sz w:val="24"/>
          <w:szCs w:val="24"/>
        </w:rPr>
        <w:t xml:space="preserve">кции, целевые прогулки и т.д. </w:t>
      </w:r>
    </w:p>
    <w:p w:rsidR="00065E7B" w:rsidRPr="00200855" w:rsidRDefault="00065E7B" w:rsidP="00065E7B">
      <w:pPr>
        <w:spacing w:after="0" w:line="240" w:lineRule="auto"/>
        <w:ind w:left="0" w:right="141" w:firstLine="708"/>
        <w:jc w:val="both"/>
        <w:rPr>
          <w:sz w:val="24"/>
          <w:szCs w:val="24"/>
          <w:u w:val="single"/>
        </w:rPr>
      </w:pPr>
      <w:r w:rsidRPr="00200855">
        <w:rPr>
          <w:sz w:val="24"/>
          <w:szCs w:val="24"/>
          <w:u w:val="single"/>
        </w:rPr>
        <w:t xml:space="preserve">Основные методы и технологии: </w:t>
      </w:r>
    </w:p>
    <w:p w:rsidR="00065E7B" w:rsidRPr="00200855" w:rsidRDefault="00065E7B" w:rsidP="00065E7B">
      <w:pPr>
        <w:pStyle w:val="a3"/>
        <w:numPr>
          <w:ilvl w:val="0"/>
          <w:numId w:val="8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технология </w:t>
      </w:r>
      <w:proofErr w:type="spellStart"/>
      <w:r w:rsidRPr="00200855">
        <w:rPr>
          <w:sz w:val="24"/>
          <w:szCs w:val="24"/>
        </w:rPr>
        <w:t>разноуровневого</w:t>
      </w:r>
      <w:proofErr w:type="spellEnd"/>
      <w:r w:rsidRPr="00200855">
        <w:rPr>
          <w:sz w:val="24"/>
          <w:szCs w:val="24"/>
        </w:rPr>
        <w:t xml:space="preserve"> обучения; развивающее обучение; </w:t>
      </w:r>
    </w:p>
    <w:p w:rsidR="00065E7B" w:rsidRPr="00200855" w:rsidRDefault="00065E7B" w:rsidP="00065E7B">
      <w:pPr>
        <w:pStyle w:val="a3"/>
        <w:numPr>
          <w:ilvl w:val="0"/>
          <w:numId w:val="8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200855">
        <w:rPr>
          <w:sz w:val="24"/>
          <w:szCs w:val="24"/>
        </w:rPr>
        <w:t xml:space="preserve">технология обучения в сотрудничестве; коммуникативная технология. </w:t>
      </w:r>
    </w:p>
    <w:p w:rsidR="00065E7B" w:rsidRPr="00200855" w:rsidRDefault="00065E7B" w:rsidP="00065E7B">
      <w:pPr>
        <w:spacing w:after="0" w:line="240" w:lineRule="auto"/>
        <w:ind w:left="0" w:right="141" w:firstLine="540"/>
        <w:jc w:val="both"/>
        <w:rPr>
          <w:sz w:val="24"/>
          <w:szCs w:val="24"/>
        </w:rPr>
      </w:pPr>
      <w:r w:rsidRPr="00200855">
        <w:rPr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200855">
        <w:rPr>
          <w:sz w:val="24"/>
          <w:szCs w:val="24"/>
        </w:rPr>
        <w:t>ств шк</w:t>
      </w:r>
      <w:proofErr w:type="gramEnd"/>
      <w:r w:rsidRPr="00200855">
        <w:rPr>
          <w:sz w:val="24"/>
          <w:szCs w:val="24"/>
        </w:rPr>
        <w:t xml:space="preserve">ольника. </w:t>
      </w:r>
    </w:p>
    <w:p w:rsidR="00065E7B" w:rsidRPr="00922ED7" w:rsidRDefault="00065E7B" w:rsidP="00200855">
      <w:pPr>
        <w:spacing w:after="0" w:line="240" w:lineRule="auto"/>
        <w:ind w:left="0" w:right="141" w:firstLine="0"/>
        <w:rPr>
          <w:szCs w:val="28"/>
        </w:rPr>
      </w:pPr>
    </w:p>
    <w:p w:rsidR="00922ED7" w:rsidRPr="00922ED7" w:rsidRDefault="00922ED7" w:rsidP="00922ED7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48854726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r w:rsidRPr="00922E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Место курса в учебном плане</w:t>
      </w:r>
      <w:bookmarkEnd w:id="2"/>
    </w:p>
    <w:p w:rsidR="00922ED7" w:rsidRPr="00922ED7" w:rsidRDefault="00922ED7" w:rsidP="00922ED7">
      <w:pPr>
        <w:spacing w:after="0" w:line="240" w:lineRule="auto"/>
        <w:ind w:left="0" w:right="141"/>
        <w:jc w:val="both"/>
        <w:rPr>
          <w:szCs w:val="28"/>
        </w:rPr>
      </w:pPr>
    </w:p>
    <w:p w:rsidR="00E15F51" w:rsidRPr="00200855" w:rsidRDefault="00922ED7" w:rsidP="00922ED7">
      <w:pPr>
        <w:spacing w:after="0" w:line="240" w:lineRule="auto"/>
        <w:ind w:left="0" w:right="141" w:firstLine="0"/>
        <w:jc w:val="both"/>
        <w:rPr>
          <w:color w:val="FF0000"/>
          <w:sz w:val="24"/>
          <w:szCs w:val="24"/>
        </w:rPr>
      </w:pPr>
      <w:r w:rsidRPr="00200855">
        <w:rPr>
          <w:sz w:val="24"/>
          <w:szCs w:val="24"/>
        </w:rPr>
        <w:t xml:space="preserve">Данный курс реализуется в рамках </w:t>
      </w:r>
      <w:r w:rsidR="00A3523B" w:rsidRPr="00200855">
        <w:rPr>
          <w:color w:val="auto"/>
          <w:sz w:val="24"/>
          <w:szCs w:val="24"/>
        </w:rPr>
        <w:t>социального</w:t>
      </w:r>
      <w:r w:rsidRPr="00200855">
        <w:rPr>
          <w:color w:val="auto"/>
          <w:sz w:val="24"/>
          <w:szCs w:val="24"/>
        </w:rPr>
        <w:t xml:space="preserve"> направления учебного плана внеурочной деятельности для обучающихся с у</w:t>
      </w:r>
      <w:r w:rsidR="00A3523B" w:rsidRPr="00200855">
        <w:rPr>
          <w:color w:val="auto"/>
          <w:sz w:val="24"/>
          <w:szCs w:val="24"/>
        </w:rPr>
        <w:t>мственной отсталостью (вариант 1</w:t>
      </w:r>
      <w:r w:rsidRPr="00200855">
        <w:rPr>
          <w:color w:val="auto"/>
          <w:sz w:val="24"/>
          <w:szCs w:val="24"/>
        </w:rPr>
        <w:t xml:space="preserve">). </w:t>
      </w:r>
      <w:r w:rsidRPr="00200855">
        <w:rPr>
          <w:sz w:val="24"/>
          <w:szCs w:val="24"/>
        </w:rPr>
        <w:t xml:space="preserve">Программа  курса рассчитана на 34 часа: предполагает равномерное распределение этих часов по неделям и проведение регулярных еженедельных внеурочных занятий со школьниками - 1ч в неделю. </w:t>
      </w:r>
      <w:r w:rsidR="00E15F51" w:rsidRPr="00200855">
        <w:rPr>
          <w:sz w:val="24"/>
          <w:szCs w:val="24"/>
        </w:rPr>
        <w:t xml:space="preserve">Продолжительность одного занятия:   </w:t>
      </w:r>
    </w:p>
    <w:p w:rsidR="00200855" w:rsidRPr="00A931A6" w:rsidRDefault="003138D3" w:rsidP="00A931A6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200855">
        <w:rPr>
          <w:sz w:val="24"/>
          <w:szCs w:val="24"/>
        </w:rPr>
        <w:t>в 8</w:t>
      </w:r>
      <w:r w:rsidR="00662C8D" w:rsidRPr="00200855">
        <w:rPr>
          <w:sz w:val="24"/>
          <w:szCs w:val="24"/>
        </w:rPr>
        <w:t xml:space="preserve"> классе – 3</w:t>
      </w:r>
      <w:r w:rsidR="00E15F51" w:rsidRPr="00200855">
        <w:rPr>
          <w:sz w:val="24"/>
          <w:szCs w:val="24"/>
        </w:rPr>
        <w:t xml:space="preserve">0 минут. </w:t>
      </w:r>
    </w:p>
    <w:p w:rsidR="00200855" w:rsidRDefault="00200855" w:rsidP="00065E7B">
      <w:pPr>
        <w:spacing w:after="0" w:line="240" w:lineRule="auto"/>
        <w:ind w:left="0" w:right="141"/>
        <w:jc w:val="center"/>
        <w:rPr>
          <w:b/>
          <w:szCs w:val="28"/>
        </w:rPr>
      </w:pPr>
    </w:p>
    <w:p w:rsidR="00E15F51" w:rsidRDefault="00065E7B" w:rsidP="00065E7B">
      <w:pPr>
        <w:spacing w:after="0" w:line="240" w:lineRule="auto"/>
        <w:ind w:left="0" w:right="141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E15F51" w:rsidRPr="00922ED7">
        <w:rPr>
          <w:b/>
          <w:szCs w:val="28"/>
        </w:rPr>
        <w:t>Содержание курса внеурочной деятельности</w:t>
      </w:r>
    </w:p>
    <w:p w:rsidR="00662C8D" w:rsidRDefault="00662C8D" w:rsidP="00065E7B">
      <w:pPr>
        <w:spacing w:after="0" w:line="240" w:lineRule="auto"/>
        <w:ind w:left="0" w:right="141"/>
        <w:jc w:val="center"/>
        <w:rPr>
          <w:b/>
          <w:szCs w:val="28"/>
        </w:rPr>
      </w:pPr>
    </w:p>
    <w:p w:rsidR="00662C8D" w:rsidRPr="00200855" w:rsidRDefault="00662C8D" w:rsidP="00200855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200855">
        <w:rPr>
          <w:sz w:val="24"/>
          <w:szCs w:val="24"/>
        </w:rPr>
        <w:t>Данная программа состоит из тематических разделов.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Возможно уменьшение количества часов в зависимости от изменения годового календарного учебного графика, сроков каникул, выпадения уроков на праздничные дни.</w:t>
      </w:r>
    </w:p>
    <w:p w:rsidR="00E15F51" w:rsidRPr="00922ED7" w:rsidRDefault="00E15F51" w:rsidP="00922ED7">
      <w:pPr>
        <w:spacing w:after="0" w:line="240" w:lineRule="auto"/>
        <w:ind w:left="0" w:right="141" w:firstLine="0"/>
        <w:jc w:val="both"/>
        <w:rPr>
          <w:szCs w:val="28"/>
        </w:rPr>
      </w:pPr>
    </w:p>
    <w:tbl>
      <w:tblPr>
        <w:tblStyle w:val="TableGrid"/>
        <w:tblW w:w="8930" w:type="dxa"/>
        <w:tblInd w:w="226" w:type="dxa"/>
        <w:tblCellMar>
          <w:top w:w="95" w:type="dxa"/>
          <w:left w:w="84" w:type="dxa"/>
          <w:right w:w="28" w:type="dxa"/>
        </w:tblCellMar>
        <w:tblLook w:val="04A0"/>
      </w:tblPr>
      <w:tblGrid>
        <w:gridCol w:w="2462"/>
        <w:gridCol w:w="4909"/>
        <w:gridCol w:w="1559"/>
      </w:tblGrid>
      <w:tr w:rsidR="00065E7B" w:rsidRPr="00922ED7" w:rsidTr="00065E7B">
        <w:trPr>
          <w:trHeight w:val="39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065E7B" w:rsidRDefault="00065E7B" w:rsidP="00065E7B">
            <w:pPr>
              <w:spacing w:after="0" w:line="240" w:lineRule="auto"/>
              <w:ind w:left="0" w:right="142" w:firstLine="0"/>
              <w:jc w:val="center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065E7B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065E7B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65E7B" w:rsidRPr="00922ED7" w:rsidTr="00A931A6">
        <w:trPr>
          <w:trHeight w:val="30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E7B" w:rsidRDefault="00065E7B" w:rsidP="00065E7B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</w:p>
          <w:p w:rsidR="00065E7B" w:rsidRDefault="00065E7B" w:rsidP="00065E7B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</w:p>
          <w:p w:rsidR="00065E7B" w:rsidRPr="00922ED7" w:rsidRDefault="00304289" w:rsidP="00065E7B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065E7B" w:rsidRPr="00922ED7">
              <w:rPr>
                <w:szCs w:val="28"/>
              </w:rPr>
              <w:t>класс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922ED7">
              <w:rPr>
                <w:b/>
                <w:szCs w:val="28"/>
              </w:rPr>
              <w:t xml:space="preserve">Берегите птиц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5E7B" w:rsidRPr="00922ED7" w:rsidRDefault="00285343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B3BC6">
              <w:rPr>
                <w:szCs w:val="28"/>
              </w:rPr>
              <w:t xml:space="preserve"> часов</w:t>
            </w:r>
            <w:r w:rsidR="00065E7B" w:rsidRPr="00922ED7">
              <w:rPr>
                <w:szCs w:val="28"/>
              </w:rPr>
              <w:t xml:space="preserve"> </w:t>
            </w:r>
          </w:p>
        </w:tc>
      </w:tr>
      <w:tr w:rsidR="00065E7B" w:rsidRPr="00922ED7" w:rsidTr="00A931A6">
        <w:trPr>
          <w:trHeight w:val="453"/>
        </w:trPr>
        <w:tc>
          <w:tcPr>
            <w:tcW w:w="246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A931A6" w:rsidRDefault="00B976B5" w:rsidP="00065E7B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Наши руки не знают скуки!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B976B5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65E7B" w:rsidRPr="00922ED7">
              <w:rPr>
                <w:szCs w:val="28"/>
              </w:rPr>
              <w:t xml:space="preserve"> часов </w:t>
            </w:r>
          </w:p>
        </w:tc>
      </w:tr>
      <w:tr w:rsidR="00065E7B" w:rsidRPr="00922ED7" w:rsidTr="00A931A6">
        <w:trPr>
          <w:trHeight w:val="319"/>
        </w:trPr>
        <w:tc>
          <w:tcPr>
            <w:tcW w:w="2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86753" w:rsidRDefault="00E44AAA" w:rsidP="00E44AAA">
            <w:pPr>
              <w:shd w:val="clear" w:color="auto" w:fill="FFFFFF"/>
              <w:spacing w:after="120" w:line="240" w:lineRule="auto"/>
              <w:ind w:left="0" w:firstLine="0"/>
              <w:rPr>
                <w:b/>
                <w:szCs w:val="28"/>
              </w:rPr>
            </w:pPr>
            <w:r w:rsidRPr="00986753">
              <w:rPr>
                <w:b/>
                <w:bCs/>
                <w:szCs w:val="28"/>
              </w:rPr>
              <w:t xml:space="preserve">Отливки из гипса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986753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065E7B" w:rsidRPr="00922ED7">
              <w:rPr>
                <w:szCs w:val="28"/>
              </w:rPr>
              <w:t xml:space="preserve"> часов </w:t>
            </w:r>
          </w:p>
        </w:tc>
      </w:tr>
      <w:tr w:rsidR="00065E7B" w:rsidRPr="00922ED7" w:rsidTr="00A931A6">
        <w:trPr>
          <w:trHeight w:val="313"/>
        </w:trPr>
        <w:tc>
          <w:tcPr>
            <w:tcW w:w="24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2B39E9" w:rsidP="00065E7B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Сд</w:t>
            </w:r>
            <w:r w:rsidR="00065E7B" w:rsidRPr="00922ED7">
              <w:rPr>
                <w:b/>
                <w:szCs w:val="28"/>
              </w:rPr>
              <w:t>елай сам!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922ED7">
              <w:rPr>
                <w:szCs w:val="28"/>
              </w:rPr>
              <w:t xml:space="preserve">9 часов </w:t>
            </w:r>
          </w:p>
        </w:tc>
      </w:tr>
      <w:tr w:rsidR="00986753" w:rsidRPr="00922ED7" w:rsidTr="00A931A6">
        <w:trPr>
          <w:trHeight w:val="319"/>
        </w:trPr>
        <w:tc>
          <w:tcPr>
            <w:tcW w:w="24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6753" w:rsidRPr="00922ED7" w:rsidRDefault="00986753" w:rsidP="00065E7B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753" w:rsidRPr="00E80DC9" w:rsidRDefault="00986753" w:rsidP="00065E7B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Лечим книги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753" w:rsidRPr="00922ED7" w:rsidRDefault="00986753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4 часа</w:t>
            </w:r>
            <w:r w:rsidRPr="00922ED7">
              <w:rPr>
                <w:szCs w:val="28"/>
              </w:rPr>
              <w:t xml:space="preserve"> </w:t>
            </w:r>
          </w:p>
        </w:tc>
      </w:tr>
      <w:tr w:rsidR="00065E7B" w:rsidRPr="00922ED7" w:rsidTr="00065E7B">
        <w:trPr>
          <w:trHeight w:val="512"/>
        </w:trPr>
        <w:tc>
          <w:tcPr>
            <w:tcW w:w="24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065E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E7B" w:rsidRPr="00922ED7" w:rsidRDefault="00065E7B" w:rsidP="00065E7B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922ED7">
              <w:rPr>
                <w:szCs w:val="28"/>
              </w:rPr>
              <w:t>34часа</w:t>
            </w:r>
          </w:p>
        </w:tc>
      </w:tr>
    </w:tbl>
    <w:p w:rsidR="00E15F51" w:rsidRPr="00922ED7" w:rsidRDefault="00E15F51" w:rsidP="00922ED7">
      <w:pPr>
        <w:spacing w:after="0" w:line="240" w:lineRule="auto"/>
        <w:ind w:left="0" w:right="141" w:firstLine="0"/>
        <w:jc w:val="both"/>
        <w:rPr>
          <w:szCs w:val="28"/>
        </w:rPr>
      </w:pPr>
    </w:p>
    <w:p w:rsidR="00200855" w:rsidRDefault="00200855" w:rsidP="00A931A6">
      <w:pPr>
        <w:spacing w:after="0" w:line="240" w:lineRule="auto"/>
        <w:ind w:left="0" w:right="141" w:firstLine="0"/>
        <w:rPr>
          <w:b/>
          <w:szCs w:val="28"/>
        </w:rPr>
      </w:pPr>
    </w:p>
    <w:p w:rsidR="00200855" w:rsidRDefault="00200855" w:rsidP="00065E7B">
      <w:pPr>
        <w:spacing w:after="0" w:line="240" w:lineRule="auto"/>
        <w:ind w:left="0" w:right="141" w:firstLine="0"/>
        <w:jc w:val="center"/>
        <w:rPr>
          <w:b/>
          <w:szCs w:val="28"/>
        </w:rPr>
      </w:pPr>
    </w:p>
    <w:p w:rsidR="00E15F51" w:rsidRDefault="00065E7B" w:rsidP="00065E7B">
      <w:pPr>
        <w:spacing w:after="0" w:line="240" w:lineRule="auto"/>
        <w:ind w:left="0" w:right="141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5. Тематическое планирование.</w:t>
      </w:r>
    </w:p>
    <w:p w:rsidR="00662C8D" w:rsidRDefault="00662C8D" w:rsidP="00065E7B">
      <w:pPr>
        <w:spacing w:after="0" w:line="240" w:lineRule="auto"/>
        <w:ind w:left="0" w:right="141" w:firstLine="0"/>
        <w:jc w:val="center"/>
        <w:rPr>
          <w:b/>
          <w:szCs w:val="28"/>
        </w:rPr>
      </w:pPr>
    </w:p>
    <w:p w:rsidR="00662C8D" w:rsidRPr="009768DB" w:rsidRDefault="00662C8D" w:rsidP="00662C8D">
      <w:pPr>
        <w:spacing w:after="0" w:line="240" w:lineRule="auto"/>
        <w:ind w:left="0" w:right="141" w:firstLine="540"/>
        <w:jc w:val="both"/>
        <w:rPr>
          <w:sz w:val="24"/>
          <w:szCs w:val="24"/>
        </w:rPr>
      </w:pPr>
      <w:r w:rsidRPr="009768DB">
        <w:rPr>
          <w:sz w:val="24"/>
          <w:szCs w:val="24"/>
        </w:rPr>
        <w:t>Выбор тем разделов,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9768DB">
        <w:rPr>
          <w:sz w:val="24"/>
          <w:szCs w:val="24"/>
        </w:rPr>
        <w:t>ств шк</w:t>
      </w:r>
      <w:proofErr w:type="gramEnd"/>
      <w:r w:rsidRPr="009768DB">
        <w:rPr>
          <w:sz w:val="24"/>
          <w:szCs w:val="24"/>
        </w:rPr>
        <w:t xml:space="preserve">ольника. В тематическом планировании отражены как теоретические часы, на которых учащиеся получают новые сведения или знакомятся с правилами и видами работ, так и практические часы, направленные на изготовление изделия. </w:t>
      </w:r>
    </w:p>
    <w:p w:rsidR="00E15F51" w:rsidRPr="00922ED7" w:rsidRDefault="00E15F51" w:rsidP="00922ED7">
      <w:pPr>
        <w:spacing w:after="0" w:line="240" w:lineRule="auto"/>
        <w:ind w:left="0" w:right="141" w:firstLine="0"/>
        <w:jc w:val="both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2303"/>
        <w:gridCol w:w="5502"/>
        <w:gridCol w:w="1099"/>
      </w:tblGrid>
      <w:tr w:rsidR="00012A2C" w:rsidTr="00E44AAA">
        <w:tc>
          <w:tcPr>
            <w:tcW w:w="2303" w:type="dxa"/>
          </w:tcPr>
          <w:p w:rsidR="00012A2C" w:rsidRPr="00A32CE7" w:rsidRDefault="00012A2C" w:rsidP="00A32CE7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Тематический раздел</w:t>
            </w:r>
          </w:p>
        </w:tc>
        <w:tc>
          <w:tcPr>
            <w:tcW w:w="5502" w:type="dxa"/>
          </w:tcPr>
          <w:p w:rsidR="00012A2C" w:rsidRPr="00A32CE7" w:rsidRDefault="00012A2C" w:rsidP="00A32CE7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Тема занятия, вид деятельности</w:t>
            </w:r>
          </w:p>
        </w:tc>
        <w:tc>
          <w:tcPr>
            <w:tcW w:w="1099" w:type="dxa"/>
          </w:tcPr>
          <w:p w:rsidR="00012A2C" w:rsidRPr="00A32CE7" w:rsidRDefault="00012A2C" w:rsidP="00922ED7">
            <w:pPr>
              <w:spacing w:after="0" w:line="240" w:lineRule="auto"/>
              <w:ind w:left="0" w:right="141" w:firstLine="0"/>
              <w:jc w:val="both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Кол-во часов</w:t>
            </w:r>
          </w:p>
        </w:tc>
      </w:tr>
      <w:tr w:rsidR="00AA26DE" w:rsidTr="00E44AAA">
        <w:tc>
          <w:tcPr>
            <w:tcW w:w="2303" w:type="dxa"/>
          </w:tcPr>
          <w:p w:rsidR="00AA26DE" w:rsidRPr="00A32CE7" w:rsidRDefault="00AA26DE" w:rsidP="00A32CE7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</w:p>
        </w:tc>
        <w:tc>
          <w:tcPr>
            <w:tcW w:w="5502" w:type="dxa"/>
          </w:tcPr>
          <w:p w:rsidR="00AA26DE" w:rsidRPr="00A32CE7" w:rsidRDefault="00AA26DE" w:rsidP="00A32CE7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AA26DE" w:rsidRPr="00A32CE7" w:rsidRDefault="00AA26DE" w:rsidP="00922ED7">
            <w:pPr>
              <w:spacing w:after="0" w:line="240" w:lineRule="auto"/>
              <w:ind w:left="0" w:right="141" w:firstLine="0"/>
              <w:jc w:val="both"/>
              <w:rPr>
                <w:b/>
                <w:szCs w:val="28"/>
              </w:rPr>
            </w:pPr>
          </w:p>
        </w:tc>
      </w:tr>
      <w:tr w:rsidR="00B976B5" w:rsidTr="00E44AAA">
        <w:tc>
          <w:tcPr>
            <w:tcW w:w="2303" w:type="dxa"/>
            <w:vMerge w:val="restart"/>
          </w:tcPr>
          <w:p w:rsidR="00B976B5" w:rsidRDefault="00B976B5" w:rsidP="00B976B5">
            <w:pPr>
              <w:spacing w:after="0" w:line="240" w:lineRule="auto"/>
              <w:ind w:left="0" w:right="141"/>
              <w:jc w:val="both"/>
            </w:pPr>
          </w:p>
          <w:p w:rsidR="00B976B5" w:rsidRDefault="00B976B5" w:rsidP="00B976B5">
            <w:pPr>
              <w:spacing w:after="0" w:line="240" w:lineRule="auto"/>
              <w:ind w:left="0" w:right="141"/>
              <w:jc w:val="both"/>
            </w:pPr>
            <w:r w:rsidRPr="00DC7DCC">
              <w:t>Берегите птиц</w:t>
            </w:r>
          </w:p>
          <w:p w:rsidR="00B976B5" w:rsidRDefault="00B976B5" w:rsidP="00B976B5">
            <w:pPr>
              <w:spacing w:after="0" w:line="240" w:lineRule="auto"/>
              <w:ind w:left="0" w:right="141"/>
              <w:jc w:val="both"/>
            </w:pPr>
          </w:p>
          <w:p w:rsidR="00B976B5" w:rsidRPr="00DC7DCC" w:rsidRDefault="00B976B5" w:rsidP="00B976B5">
            <w:pPr>
              <w:spacing w:after="0" w:line="240" w:lineRule="auto"/>
              <w:ind w:left="0" w:right="141"/>
              <w:jc w:val="both"/>
              <w:rPr>
                <w:szCs w:val="28"/>
                <w:u w:val="single"/>
              </w:rPr>
            </w:pPr>
          </w:p>
        </w:tc>
        <w:tc>
          <w:tcPr>
            <w:tcW w:w="5502" w:type="dxa"/>
          </w:tcPr>
          <w:p w:rsidR="00B976B5" w:rsidRPr="00012A2C" w:rsidRDefault="00B976B5" w:rsidP="00922ED7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Изготовление кормушки для птиц</w:t>
            </w:r>
          </w:p>
        </w:tc>
        <w:tc>
          <w:tcPr>
            <w:tcW w:w="1099" w:type="dxa"/>
          </w:tcPr>
          <w:p w:rsidR="00B976B5" w:rsidRPr="00DC7DCC" w:rsidRDefault="00B976B5" w:rsidP="00922ED7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976B5" w:rsidTr="00E44AAA">
        <w:tc>
          <w:tcPr>
            <w:tcW w:w="2303" w:type="dxa"/>
            <w:vMerge/>
          </w:tcPr>
          <w:p w:rsidR="00B976B5" w:rsidRDefault="00B976B5" w:rsidP="00B976B5">
            <w:pPr>
              <w:spacing w:after="0" w:line="240" w:lineRule="auto"/>
              <w:ind w:left="0" w:right="141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5502" w:type="dxa"/>
          </w:tcPr>
          <w:p w:rsidR="00B976B5" w:rsidRPr="00DC7DCC" w:rsidRDefault="00B976B5" w:rsidP="00922ED7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 w:rsidRPr="00DC7DCC">
              <w:rPr>
                <w:szCs w:val="28"/>
              </w:rPr>
              <w:t>Отделка и украшение готового изделия</w:t>
            </w:r>
          </w:p>
        </w:tc>
        <w:tc>
          <w:tcPr>
            <w:tcW w:w="1099" w:type="dxa"/>
          </w:tcPr>
          <w:p w:rsidR="00B976B5" w:rsidRPr="00DC7DCC" w:rsidRDefault="00B976B5" w:rsidP="00922ED7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976B5" w:rsidTr="00E44AAA">
        <w:tc>
          <w:tcPr>
            <w:tcW w:w="2303" w:type="dxa"/>
            <w:vMerge/>
          </w:tcPr>
          <w:p w:rsidR="00B976B5" w:rsidRPr="00DC7DCC" w:rsidRDefault="00B976B5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  <w:u w:val="single"/>
              </w:rPr>
            </w:pPr>
          </w:p>
        </w:tc>
        <w:tc>
          <w:tcPr>
            <w:tcW w:w="5502" w:type="dxa"/>
          </w:tcPr>
          <w:p w:rsidR="00B976B5" w:rsidRPr="00DC7DCC" w:rsidRDefault="00B976B5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кормушки по назначению (закрепление на дереве)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иды корма для птиц.</w:t>
            </w:r>
          </w:p>
        </w:tc>
        <w:tc>
          <w:tcPr>
            <w:tcW w:w="1099" w:type="dxa"/>
          </w:tcPr>
          <w:p w:rsidR="00B976B5" w:rsidRPr="00DC7DCC" w:rsidRDefault="00B976B5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3658D" w:rsidTr="00E44AAA">
        <w:tc>
          <w:tcPr>
            <w:tcW w:w="2303" w:type="dxa"/>
            <w:vMerge w:val="restart"/>
          </w:tcPr>
          <w:p w:rsidR="0063658D" w:rsidRDefault="0063658D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  <w:p w:rsidR="0063658D" w:rsidRPr="00B976B5" w:rsidRDefault="0063658D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B976B5">
              <w:rPr>
                <w:szCs w:val="28"/>
              </w:rPr>
              <w:t>Наши руки не знают скуки!</w:t>
            </w:r>
          </w:p>
          <w:p w:rsidR="0063658D" w:rsidRPr="00B976B5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  <w:u w:val="single"/>
              </w:rPr>
            </w:pPr>
          </w:p>
        </w:tc>
        <w:tc>
          <w:tcPr>
            <w:tcW w:w="5502" w:type="dxa"/>
          </w:tcPr>
          <w:p w:rsidR="0063658D" w:rsidRDefault="00E44AAA" w:rsidP="00B976B5">
            <w:pPr>
              <w:spacing w:after="0" w:line="240" w:lineRule="auto"/>
              <w:ind w:left="0" w:right="141" w:firstLine="0"/>
              <w:jc w:val="both"/>
            </w:pPr>
            <w:r>
              <w:t xml:space="preserve"> Сборка </w:t>
            </w:r>
            <w:proofErr w:type="spellStart"/>
            <w:r>
              <w:t>пазлов</w:t>
            </w:r>
            <w:proofErr w:type="spellEnd"/>
          </w:p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1099" w:type="dxa"/>
          </w:tcPr>
          <w:p w:rsidR="0063658D" w:rsidRPr="00EA0186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3658D" w:rsidTr="00E44AAA">
        <w:tc>
          <w:tcPr>
            <w:tcW w:w="2303" w:type="dxa"/>
            <w:vMerge/>
          </w:tcPr>
          <w:p w:rsidR="0063658D" w:rsidRPr="00B976B5" w:rsidRDefault="0063658D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63658D" w:rsidRDefault="00E44AAA" w:rsidP="00B976B5">
            <w:pPr>
              <w:spacing w:after="0" w:line="240" w:lineRule="auto"/>
              <w:ind w:left="0" w:right="141" w:firstLine="0"/>
              <w:jc w:val="both"/>
            </w:pPr>
            <w:r>
              <w:t xml:space="preserve"> </w:t>
            </w:r>
            <w:r w:rsidR="00986753">
              <w:t>Обрезка кустарников</w:t>
            </w:r>
          </w:p>
        </w:tc>
        <w:tc>
          <w:tcPr>
            <w:tcW w:w="1099" w:type="dxa"/>
          </w:tcPr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3658D" w:rsidTr="00E44AAA">
        <w:tc>
          <w:tcPr>
            <w:tcW w:w="2303" w:type="dxa"/>
            <w:vMerge/>
          </w:tcPr>
          <w:p w:rsidR="0063658D" w:rsidRPr="00B976B5" w:rsidRDefault="0063658D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63658D" w:rsidRDefault="00E44AAA" w:rsidP="00E44AAA">
            <w:pPr>
              <w:spacing w:after="0" w:line="240" w:lineRule="auto"/>
              <w:ind w:left="0" w:right="141" w:firstLine="0"/>
              <w:jc w:val="both"/>
            </w:pPr>
            <w:r>
              <w:t xml:space="preserve">Изготовление книжных закладок в подарок первоклассникам. </w:t>
            </w:r>
          </w:p>
        </w:tc>
        <w:tc>
          <w:tcPr>
            <w:tcW w:w="1099" w:type="dxa"/>
          </w:tcPr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</w:p>
        </w:tc>
      </w:tr>
      <w:tr w:rsidR="0063658D" w:rsidTr="00E44AAA">
        <w:tc>
          <w:tcPr>
            <w:tcW w:w="2303" w:type="dxa"/>
            <w:vMerge/>
          </w:tcPr>
          <w:p w:rsidR="0063658D" w:rsidRPr="00B976B5" w:rsidRDefault="0063658D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</w:pPr>
            <w:r>
              <w:t>Пересадка и полив комнатных растений.</w:t>
            </w:r>
          </w:p>
        </w:tc>
        <w:tc>
          <w:tcPr>
            <w:tcW w:w="1099" w:type="dxa"/>
          </w:tcPr>
          <w:p w:rsidR="0063658D" w:rsidRDefault="0063658D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44AAA" w:rsidTr="00E44AAA">
        <w:tc>
          <w:tcPr>
            <w:tcW w:w="2303" w:type="dxa"/>
            <w:vMerge w:val="restart"/>
          </w:tcPr>
          <w:p w:rsidR="00E44AAA" w:rsidRPr="00E44AAA" w:rsidRDefault="00E44AAA" w:rsidP="00A931A6">
            <w:pPr>
              <w:shd w:val="clear" w:color="auto" w:fill="FFFFFF"/>
              <w:spacing w:after="120" w:line="240" w:lineRule="auto"/>
              <w:ind w:left="0" w:firstLine="0"/>
              <w:rPr>
                <w:szCs w:val="28"/>
              </w:rPr>
            </w:pPr>
            <w:r w:rsidRPr="00E44AAA">
              <w:rPr>
                <w:bCs/>
                <w:szCs w:val="28"/>
              </w:rPr>
              <w:t xml:space="preserve">Отливки из гипса  </w:t>
            </w:r>
          </w:p>
          <w:p w:rsidR="00E44AAA" w:rsidRPr="00B976B5" w:rsidRDefault="00E44AAA" w:rsidP="00E44AAA">
            <w:pPr>
              <w:shd w:val="clear" w:color="auto" w:fill="FFFFFF"/>
              <w:spacing w:after="120" w:line="240" w:lineRule="auto"/>
              <w:rPr>
                <w:szCs w:val="28"/>
              </w:rPr>
            </w:pPr>
            <w:r w:rsidRPr="00E44AAA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5502" w:type="dxa"/>
          </w:tcPr>
          <w:p w:rsidR="00E44AAA" w:rsidRPr="00986753" w:rsidRDefault="00986753" w:rsidP="00A931A6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 w:rsidRPr="00577A6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86753">
              <w:rPr>
                <w:szCs w:val="28"/>
              </w:rPr>
              <w:t>Свойства гипса</w:t>
            </w:r>
            <w:r w:rsidR="00A931A6">
              <w:rPr>
                <w:szCs w:val="28"/>
              </w:rPr>
              <w:t xml:space="preserve"> и раствор из гипса</w:t>
            </w:r>
            <w:r w:rsidRPr="00986753">
              <w:rPr>
                <w:szCs w:val="28"/>
              </w:rPr>
              <w:t>. Техника безопасности при работе с гипсом</w:t>
            </w:r>
            <w:r w:rsidR="00A931A6">
              <w:rPr>
                <w:szCs w:val="28"/>
              </w:rPr>
              <w:t>.</w:t>
            </w:r>
          </w:p>
        </w:tc>
        <w:tc>
          <w:tcPr>
            <w:tcW w:w="1099" w:type="dxa"/>
          </w:tcPr>
          <w:p w:rsidR="00E44AAA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44AAA" w:rsidTr="00E44AAA">
        <w:tc>
          <w:tcPr>
            <w:tcW w:w="2303" w:type="dxa"/>
            <w:vMerge/>
          </w:tcPr>
          <w:p w:rsidR="00E44AAA" w:rsidRPr="00E44AAA" w:rsidRDefault="00E44AAA" w:rsidP="00E44AAA">
            <w:pPr>
              <w:shd w:val="clear" w:color="auto" w:fill="FFFFFF"/>
              <w:spacing w:after="120" w:line="240" w:lineRule="auto"/>
              <w:rPr>
                <w:szCs w:val="28"/>
              </w:rPr>
            </w:pPr>
          </w:p>
        </w:tc>
        <w:tc>
          <w:tcPr>
            <w:tcW w:w="5502" w:type="dxa"/>
          </w:tcPr>
          <w:p w:rsidR="00E44AAA" w:rsidRPr="00986753" w:rsidRDefault="00E44AAA" w:rsidP="00986753">
            <w:pPr>
              <w:shd w:val="clear" w:color="auto" w:fill="FFFFFF"/>
              <w:spacing w:after="120" w:line="240" w:lineRule="auto"/>
              <w:ind w:left="0" w:firstLine="0"/>
              <w:rPr>
                <w:szCs w:val="28"/>
              </w:rPr>
            </w:pPr>
            <w:r w:rsidRPr="00986753">
              <w:rPr>
                <w:szCs w:val="28"/>
              </w:rPr>
              <w:t xml:space="preserve">Подготовка форм для отливок  </w:t>
            </w:r>
            <w:r w:rsidR="00986753" w:rsidRPr="00986753">
              <w:rPr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E44AAA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44AAA" w:rsidTr="00E44AAA">
        <w:tc>
          <w:tcPr>
            <w:tcW w:w="2303" w:type="dxa"/>
            <w:vMerge/>
          </w:tcPr>
          <w:p w:rsidR="00E44AAA" w:rsidRPr="00E44AAA" w:rsidRDefault="00E44AAA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E44AAA" w:rsidRPr="00986753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 w:rsidRPr="00986753">
              <w:rPr>
                <w:szCs w:val="28"/>
              </w:rPr>
              <w:t>Подготовка растворов из гипса Правила заполнения форм раствором.</w:t>
            </w:r>
            <w:r w:rsidR="00986753" w:rsidRPr="00986753">
              <w:rPr>
                <w:szCs w:val="28"/>
              </w:rPr>
              <w:t xml:space="preserve"> Определение срока высыхания.</w:t>
            </w:r>
          </w:p>
        </w:tc>
        <w:tc>
          <w:tcPr>
            <w:tcW w:w="1099" w:type="dxa"/>
          </w:tcPr>
          <w:p w:rsidR="00E44AAA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44AAA" w:rsidTr="00E44AAA">
        <w:tc>
          <w:tcPr>
            <w:tcW w:w="2303" w:type="dxa"/>
            <w:vMerge/>
          </w:tcPr>
          <w:p w:rsidR="00E44AAA" w:rsidRPr="00E44AAA" w:rsidRDefault="00E44AAA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E44AAA" w:rsidRPr="00986753" w:rsidRDefault="00986753" w:rsidP="00986753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 w:rsidRPr="00986753">
              <w:rPr>
                <w:szCs w:val="28"/>
              </w:rPr>
              <w:t xml:space="preserve">Снятие отливок путем перевертывания или разборки форм </w:t>
            </w:r>
          </w:p>
        </w:tc>
        <w:tc>
          <w:tcPr>
            <w:tcW w:w="1099" w:type="dxa"/>
          </w:tcPr>
          <w:p w:rsidR="00E44AAA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44AAA" w:rsidTr="00E44AAA">
        <w:tc>
          <w:tcPr>
            <w:tcW w:w="2303" w:type="dxa"/>
            <w:vMerge/>
          </w:tcPr>
          <w:p w:rsidR="00E44AAA" w:rsidRPr="00E44AAA" w:rsidRDefault="00E44AAA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E44AAA" w:rsidRPr="00986753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 w:rsidRPr="00986753">
              <w:rPr>
                <w:szCs w:val="28"/>
              </w:rPr>
              <w:t>Сушка отливок и их отделка.</w:t>
            </w:r>
          </w:p>
        </w:tc>
        <w:tc>
          <w:tcPr>
            <w:tcW w:w="1099" w:type="dxa"/>
          </w:tcPr>
          <w:p w:rsidR="00E44AAA" w:rsidRDefault="00E44AAA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35072" w:rsidTr="00E44AAA">
        <w:tc>
          <w:tcPr>
            <w:tcW w:w="2303" w:type="dxa"/>
            <w:vMerge w:val="restart"/>
          </w:tcPr>
          <w:p w:rsidR="00335072" w:rsidRDefault="00335072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  <w:p w:rsidR="00335072" w:rsidRPr="00F0462B" w:rsidRDefault="00335072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F0462B">
              <w:rPr>
                <w:szCs w:val="28"/>
              </w:rPr>
              <w:t>Сделай сам!</w:t>
            </w:r>
          </w:p>
        </w:tc>
        <w:tc>
          <w:tcPr>
            <w:tcW w:w="5502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</w:pPr>
            <w:r>
              <w:t>Изготовление кухонной утвари из дерева. Лопаточка.</w:t>
            </w:r>
          </w:p>
        </w:tc>
        <w:tc>
          <w:tcPr>
            <w:tcW w:w="1099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35072" w:rsidTr="00E44AAA">
        <w:tc>
          <w:tcPr>
            <w:tcW w:w="2303" w:type="dxa"/>
            <w:vMerge/>
          </w:tcPr>
          <w:p w:rsidR="00335072" w:rsidRPr="00B976B5" w:rsidRDefault="00335072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</w:pPr>
            <w:r>
              <w:t>Изготовление кухонной утвари из дерева. Картофелемялка.</w:t>
            </w:r>
          </w:p>
        </w:tc>
        <w:tc>
          <w:tcPr>
            <w:tcW w:w="1099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35072" w:rsidTr="00E44AAA">
        <w:tc>
          <w:tcPr>
            <w:tcW w:w="2303" w:type="dxa"/>
            <w:vMerge/>
          </w:tcPr>
          <w:p w:rsidR="00335072" w:rsidRPr="00B976B5" w:rsidRDefault="00335072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</w:pPr>
            <w:r>
              <w:t>Изготовление рамки для фотографий из деревянных реек.</w:t>
            </w:r>
          </w:p>
        </w:tc>
        <w:tc>
          <w:tcPr>
            <w:tcW w:w="1099" w:type="dxa"/>
          </w:tcPr>
          <w:p w:rsidR="00335072" w:rsidRDefault="00335072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65585" w:rsidTr="00E44AAA">
        <w:tc>
          <w:tcPr>
            <w:tcW w:w="2303" w:type="dxa"/>
            <w:vMerge w:val="restart"/>
          </w:tcPr>
          <w:p w:rsidR="00B65585" w:rsidRDefault="00B65585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  <w:p w:rsidR="00B65585" w:rsidRPr="00B65585" w:rsidRDefault="00B65585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Лечим книги.</w:t>
            </w:r>
          </w:p>
        </w:tc>
        <w:tc>
          <w:tcPr>
            <w:tcW w:w="5502" w:type="dxa"/>
          </w:tcPr>
          <w:p w:rsidR="00B65585" w:rsidRDefault="00B65585" w:rsidP="00B976B5">
            <w:pPr>
              <w:spacing w:after="0" w:line="240" w:lineRule="auto"/>
              <w:ind w:left="0" w:right="141" w:firstLine="0"/>
              <w:jc w:val="both"/>
            </w:pPr>
            <w:r>
              <w:t>Ремонт учебников (очищение, подклеивание).</w:t>
            </w:r>
          </w:p>
        </w:tc>
        <w:tc>
          <w:tcPr>
            <w:tcW w:w="1099" w:type="dxa"/>
          </w:tcPr>
          <w:p w:rsidR="00B65585" w:rsidRDefault="00B65585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931A6" w:rsidTr="001A69C9">
        <w:trPr>
          <w:trHeight w:val="654"/>
        </w:trPr>
        <w:tc>
          <w:tcPr>
            <w:tcW w:w="2303" w:type="dxa"/>
            <w:vMerge/>
          </w:tcPr>
          <w:p w:rsidR="00A931A6" w:rsidRPr="00B976B5" w:rsidRDefault="00A931A6" w:rsidP="00B976B5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02" w:type="dxa"/>
          </w:tcPr>
          <w:p w:rsidR="00A931A6" w:rsidRDefault="00A931A6" w:rsidP="00B976B5">
            <w:pPr>
              <w:spacing w:after="0" w:line="240" w:lineRule="auto"/>
              <w:ind w:left="0" w:right="141" w:firstLine="0"/>
              <w:jc w:val="both"/>
            </w:pPr>
            <w:r>
              <w:t>Ремонт книг из школьной библиотеки.</w:t>
            </w:r>
          </w:p>
        </w:tc>
        <w:tc>
          <w:tcPr>
            <w:tcW w:w="1099" w:type="dxa"/>
          </w:tcPr>
          <w:p w:rsidR="00A931A6" w:rsidRDefault="00A931A6" w:rsidP="00B976B5">
            <w:pPr>
              <w:spacing w:after="0" w:line="240" w:lineRule="auto"/>
              <w:ind w:left="0" w:right="141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A931A6" w:rsidRDefault="00A931A6" w:rsidP="004928C7">
      <w:pPr>
        <w:spacing w:after="0" w:line="240" w:lineRule="auto"/>
        <w:ind w:left="0" w:right="141" w:firstLine="0"/>
        <w:jc w:val="both"/>
        <w:rPr>
          <w:szCs w:val="28"/>
        </w:rPr>
      </w:pPr>
    </w:p>
    <w:p w:rsidR="00662C8D" w:rsidRPr="00922ED7" w:rsidRDefault="00662C8D" w:rsidP="004928C7">
      <w:pPr>
        <w:spacing w:after="0" w:line="240" w:lineRule="auto"/>
        <w:ind w:left="0" w:right="141" w:firstLine="0"/>
        <w:jc w:val="both"/>
        <w:rPr>
          <w:szCs w:val="28"/>
        </w:rPr>
      </w:pPr>
    </w:p>
    <w:p w:rsidR="00E15F51" w:rsidRDefault="00E15F51" w:rsidP="00922ED7">
      <w:pPr>
        <w:spacing w:after="0" w:line="240" w:lineRule="auto"/>
        <w:ind w:left="0" w:right="141"/>
        <w:jc w:val="both"/>
        <w:rPr>
          <w:b/>
          <w:szCs w:val="28"/>
        </w:rPr>
      </w:pPr>
      <w:r w:rsidRPr="00922ED7">
        <w:rPr>
          <w:b/>
          <w:szCs w:val="28"/>
        </w:rPr>
        <w:t xml:space="preserve">                     </w:t>
      </w:r>
      <w:r w:rsidR="004928C7">
        <w:rPr>
          <w:b/>
          <w:szCs w:val="28"/>
        </w:rPr>
        <w:t xml:space="preserve">6. </w:t>
      </w:r>
      <w:r w:rsidRPr="00922ED7">
        <w:rPr>
          <w:b/>
          <w:szCs w:val="28"/>
        </w:rPr>
        <w:t xml:space="preserve">Результаты освоения курса внеурочной деятельности </w:t>
      </w:r>
    </w:p>
    <w:p w:rsidR="00E91015" w:rsidRDefault="00E91015" w:rsidP="00E91015">
      <w:pPr>
        <w:shd w:val="clear" w:color="auto" w:fill="FFFFFF"/>
        <w:spacing w:after="0" w:line="240" w:lineRule="auto"/>
        <w:ind w:left="708" w:firstLine="710"/>
        <w:rPr>
          <w:b/>
          <w:bCs/>
          <w:sz w:val="24"/>
          <w:szCs w:val="24"/>
        </w:rPr>
      </w:pPr>
    </w:p>
    <w:p w:rsidR="00E91015" w:rsidRPr="00E91015" w:rsidRDefault="00E91015" w:rsidP="00E91015">
      <w:pPr>
        <w:shd w:val="clear" w:color="auto" w:fill="FFFFFF"/>
        <w:spacing w:after="0" w:line="240" w:lineRule="auto"/>
        <w:ind w:left="708" w:firstLine="710"/>
        <w:rPr>
          <w:rFonts w:ascii="Calibri" w:hAnsi="Calibri"/>
          <w:sz w:val="22"/>
        </w:rPr>
      </w:pPr>
      <w:r w:rsidRPr="00E91015">
        <w:rPr>
          <w:b/>
          <w:bCs/>
          <w:sz w:val="24"/>
          <w:szCs w:val="24"/>
        </w:rPr>
        <w:t>Ожидаемые результаты:</w:t>
      </w:r>
    </w:p>
    <w:p w:rsidR="00E91015" w:rsidRPr="00E91015" w:rsidRDefault="00E91015" w:rsidP="00E91015">
      <w:pPr>
        <w:numPr>
          <w:ilvl w:val="0"/>
          <w:numId w:val="15"/>
        </w:numPr>
        <w:shd w:val="clear" w:color="auto" w:fill="FFFFFF"/>
        <w:spacing w:before="24" w:after="24" w:line="240" w:lineRule="auto"/>
        <w:rPr>
          <w:rFonts w:ascii="Calibri" w:hAnsi="Calibri" w:cs="Arial"/>
          <w:sz w:val="22"/>
        </w:rPr>
      </w:pPr>
      <w:r w:rsidRPr="00E91015">
        <w:rPr>
          <w:sz w:val="24"/>
          <w:szCs w:val="24"/>
        </w:rPr>
        <w:t>овладение практическими и теоретическими навыками работы;</w:t>
      </w:r>
    </w:p>
    <w:p w:rsidR="00E91015" w:rsidRPr="00E91015" w:rsidRDefault="00E91015" w:rsidP="00E91015">
      <w:pPr>
        <w:numPr>
          <w:ilvl w:val="0"/>
          <w:numId w:val="16"/>
        </w:numPr>
        <w:shd w:val="clear" w:color="auto" w:fill="FFFFFF"/>
        <w:spacing w:before="24" w:after="24" w:line="240" w:lineRule="auto"/>
        <w:rPr>
          <w:rFonts w:ascii="Calibri" w:hAnsi="Calibri" w:cs="Arial"/>
          <w:sz w:val="22"/>
        </w:rPr>
      </w:pPr>
      <w:r w:rsidRPr="00E91015">
        <w:rPr>
          <w:sz w:val="24"/>
          <w:szCs w:val="24"/>
        </w:rPr>
        <w:t>умение обучающихся творчески мыслить, самостоятельно находить решения поставленных задач, не копировать чужие изделия, избегать шаблонности мышления, применять полученные сведения при изготовлении работ;</w:t>
      </w:r>
    </w:p>
    <w:p w:rsidR="00E91015" w:rsidRPr="00E91015" w:rsidRDefault="00E91015" w:rsidP="00E91015">
      <w:pPr>
        <w:numPr>
          <w:ilvl w:val="0"/>
          <w:numId w:val="16"/>
        </w:numPr>
        <w:shd w:val="clear" w:color="auto" w:fill="FFFFFF"/>
        <w:spacing w:before="24" w:after="24" w:line="240" w:lineRule="auto"/>
        <w:rPr>
          <w:rFonts w:ascii="Calibri" w:hAnsi="Calibri" w:cs="Arial"/>
          <w:sz w:val="22"/>
        </w:rPr>
      </w:pPr>
      <w:r w:rsidRPr="00E91015">
        <w:rPr>
          <w:sz w:val="24"/>
          <w:szCs w:val="24"/>
        </w:rPr>
        <w:t>умение работать в коллективе, умение сопереживания и помощи, взаимовыручки и поддержки, самоорганизация в групповой работе;</w:t>
      </w:r>
    </w:p>
    <w:p w:rsidR="00E91015" w:rsidRPr="00E91015" w:rsidRDefault="00E91015" w:rsidP="00E91015">
      <w:pPr>
        <w:numPr>
          <w:ilvl w:val="0"/>
          <w:numId w:val="16"/>
        </w:numPr>
        <w:shd w:val="clear" w:color="auto" w:fill="FFFFFF"/>
        <w:spacing w:before="24" w:after="24" w:line="240" w:lineRule="auto"/>
        <w:rPr>
          <w:rFonts w:ascii="Calibri" w:hAnsi="Calibri" w:cs="Arial"/>
          <w:sz w:val="22"/>
        </w:rPr>
      </w:pPr>
      <w:r w:rsidRPr="00E91015">
        <w:rPr>
          <w:sz w:val="24"/>
          <w:szCs w:val="24"/>
        </w:rPr>
        <w:t>развитие внимания, памяти, воображения.</w:t>
      </w:r>
    </w:p>
    <w:p w:rsidR="004928C7" w:rsidRPr="00922ED7" w:rsidRDefault="004928C7" w:rsidP="00922ED7">
      <w:pPr>
        <w:spacing w:after="0" w:line="240" w:lineRule="auto"/>
        <w:ind w:left="0" w:right="141"/>
        <w:jc w:val="both"/>
        <w:rPr>
          <w:szCs w:val="28"/>
        </w:rPr>
      </w:pPr>
    </w:p>
    <w:p w:rsidR="00E15F51" w:rsidRPr="004928C7" w:rsidRDefault="00E15F51" w:rsidP="00662C8D">
      <w:pPr>
        <w:spacing w:after="0" w:line="264" w:lineRule="auto"/>
        <w:ind w:left="0" w:right="141"/>
        <w:jc w:val="both"/>
        <w:rPr>
          <w:i/>
          <w:szCs w:val="28"/>
        </w:rPr>
      </w:pPr>
      <w:r w:rsidRPr="004928C7">
        <w:rPr>
          <w:i/>
          <w:szCs w:val="28"/>
        </w:rPr>
        <w:t xml:space="preserve">Личностные </w:t>
      </w:r>
    </w:p>
    <w:p w:rsidR="00E15F51" w:rsidRPr="00A931A6" w:rsidRDefault="00E15F51" w:rsidP="00662C8D">
      <w:pPr>
        <w:numPr>
          <w:ilvl w:val="0"/>
          <w:numId w:val="2"/>
        </w:numPr>
        <w:spacing w:after="0" w:line="264" w:lineRule="auto"/>
        <w:ind w:left="709" w:right="141" w:hanging="283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Принимает и выполняет правила школьной жизни; </w:t>
      </w:r>
    </w:p>
    <w:p w:rsidR="00E15F51" w:rsidRPr="00A931A6" w:rsidRDefault="00E15F51" w:rsidP="00662C8D">
      <w:pPr>
        <w:numPr>
          <w:ilvl w:val="0"/>
          <w:numId w:val="2"/>
        </w:numPr>
        <w:spacing w:after="0" w:line="264" w:lineRule="auto"/>
        <w:ind w:left="709" w:right="141" w:hanging="283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Соблюдает основные моральные нормы и ориентируется на их выполнение с помощью учителя и по образцу; </w:t>
      </w:r>
    </w:p>
    <w:p w:rsidR="00E15F51" w:rsidRPr="00A931A6" w:rsidRDefault="00E15F51" w:rsidP="00662C8D">
      <w:pPr>
        <w:numPr>
          <w:ilvl w:val="0"/>
          <w:numId w:val="2"/>
        </w:numPr>
        <w:spacing w:after="0" w:line="264" w:lineRule="auto"/>
        <w:ind w:left="709" w:right="141" w:hanging="283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Проявляет познавательный интерес к трудовому процессу; </w:t>
      </w:r>
    </w:p>
    <w:p w:rsidR="00E15F51" w:rsidRPr="00A931A6" w:rsidRDefault="00E15F51" w:rsidP="00662C8D">
      <w:pPr>
        <w:numPr>
          <w:ilvl w:val="0"/>
          <w:numId w:val="2"/>
        </w:numPr>
        <w:spacing w:after="0" w:line="264" w:lineRule="auto"/>
        <w:ind w:left="709" w:right="141" w:hanging="283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Ориентируется в нравственном содержании и смысле поступков как собственных, так и окружающих людей; </w:t>
      </w:r>
    </w:p>
    <w:p w:rsidR="00E15F51" w:rsidRDefault="00E15F51" w:rsidP="00662C8D">
      <w:pPr>
        <w:numPr>
          <w:ilvl w:val="0"/>
          <w:numId w:val="2"/>
        </w:numPr>
        <w:spacing w:after="0" w:line="264" w:lineRule="auto"/>
        <w:ind w:left="709" w:right="141" w:hanging="283"/>
        <w:jc w:val="both"/>
        <w:rPr>
          <w:szCs w:val="28"/>
        </w:rPr>
      </w:pPr>
      <w:r w:rsidRPr="00A931A6">
        <w:rPr>
          <w:sz w:val="24"/>
          <w:szCs w:val="24"/>
        </w:rPr>
        <w:t>Знает о факторах, наносящих вред здоровью</w:t>
      </w:r>
      <w:r w:rsidRPr="00922ED7">
        <w:rPr>
          <w:szCs w:val="28"/>
        </w:rPr>
        <w:t xml:space="preserve">. </w:t>
      </w:r>
    </w:p>
    <w:p w:rsidR="004928C7" w:rsidRPr="004928C7" w:rsidRDefault="004928C7" w:rsidP="00662C8D">
      <w:pPr>
        <w:spacing w:after="0" w:line="264" w:lineRule="auto"/>
        <w:ind w:left="709" w:right="141" w:firstLine="0"/>
        <w:jc w:val="both"/>
        <w:rPr>
          <w:i/>
          <w:szCs w:val="28"/>
        </w:rPr>
      </w:pPr>
    </w:p>
    <w:p w:rsidR="00E15F51" w:rsidRPr="004928C7" w:rsidRDefault="00E15F51" w:rsidP="00662C8D">
      <w:pPr>
        <w:spacing w:after="0" w:line="264" w:lineRule="auto"/>
        <w:ind w:left="0" w:right="141"/>
        <w:jc w:val="both"/>
        <w:rPr>
          <w:i/>
          <w:szCs w:val="28"/>
        </w:rPr>
      </w:pPr>
      <w:r w:rsidRPr="004928C7">
        <w:rPr>
          <w:i/>
          <w:szCs w:val="28"/>
        </w:rPr>
        <w:t xml:space="preserve">Регулятивные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Принимает учебную задачу под руководством учителя;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Учитывает выделенные учителем ориентиры действия в новом учебном материале в сотрудничестве с учителем и сверстниками;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Принимает элементарный план действий при работе в группе;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Определяет </w:t>
      </w:r>
      <w:r w:rsidRPr="00A931A6">
        <w:rPr>
          <w:sz w:val="24"/>
          <w:szCs w:val="24"/>
        </w:rPr>
        <w:tab/>
        <w:t xml:space="preserve">последовательность </w:t>
      </w:r>
      <w:r w:rsidRPr="00A931A6">
        <w:rPr>
          <w:sz w:val="24"/>
          <w:szCs w:val="24"/>
        </w:rPr>
        <w:tab/>
        <w:t xml:space="preserve">работы </w:t>
      </w:r>
      <w:r w:rsidRPr="00A931A6">
        <w:rPr>
          <w:sz w:val="24"/>
          <w:szCs w:val="24"/>
        </w:rPr>
        <w:tab/>
        <w:t xml:space="preserve">выполнения </w:t>
      </w:r>
      <w:r w:rsidRPr="00A931A6">
        <w:rPr>
          <w:sz w:val="24"/>
          <w:szCs w:val="24"/>
        </w:rPr>
        <w:tab/>
        <w:t xml:space="preserve">практического действия под руководством учителя;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Составляет элементарный план действий при работе в группе;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Переносит навыки построения внутреннего плана действий из игровой деятельности в </w:t>
      </w:r>
      <w:proofErr w:type="gramStart"/>
      <w:r w:rsidRPr="00A931A6">
        <w:rPr>
          <w:sz w:val="24"/>
          <w:szCs w:val="24"/>
        </w:rPr>
        <w:t>учебную</w:t>
      </w:r>
      <w:proofErr w:type="gramEnd"/>
      <w:r w:rsidRPr="00A931A6">
        <w:rPr>
          <w:sz w:val="24"/>
          <w:szCs w:val="24"/>
        </w:rPr>
        <w:t xml:space="preserve">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Вносит коррективы в конкретное действие после его завершения на основе оценки учителя, одноклассников с опорой на образец;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Вносит коррективы в конкретное действие после его завершения на основе оценки учителя, одноклассников с опорой на образец;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Оценивает свою работу по совместно выбранным критериям в соответствии с образцом; организовывает рабочее место;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Эмоционально </w:t>
      </w:r>
      <w:proofErr w:type="spellStart"/>
      <w:r w:rsidRPr="00A931A6">
        <w:rPr>
          <w:sz w:val="24"/>
          <w:szCs w:val="24"/>
        </w:rPr>
        <w:t>рефлексирует</w:t>
      </w:r>
      <w:proofErr w:type="spellEnd"/>
      <w:r w:rsidRPr="00A931A6">
        <w:rPr>
          <w:sz w:val="24"/>
          <w:szCs w:val="24"/>
        </w:rPr>
        <w:t xml:space="preserve"> свои действия;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Готовит необходимые инструменты для занятия; </w:t>
      </w:r>
    </w:p>
    <w:p w:rsidR="00E15F51" w:rsidRPr="00A931A6" w:rsidRDefault="00E15F51" w:rsidP="00662C8D">
      <w:pPr>
        <w:numPr>
          <w:ilvl w:val="0"/>
          <w:numId w:val="3"/>
        </w:numPr>
        <w:spacing w:after="0" w:line="264" w:lineRule="auto"/>
        <w:ind w:left="709" w:right="141" w:hanging="43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Удерживает организованное поведение во время занятия. </w:t>
      </w:r>
    </w:p>
    <w:p w:rsidR="00E15F51" w:rsidRPr="00922ED7" w:rsidRDefault="00E15F51" w:rsidP="00662C8D">
      <w:pPr>
        <w:spacing w:after="0" w:line="264" w:lineRule="auto"/>
        <w:ind w:left="0" w:right="141" w:firstLine="0"/>
        <w:jc w:val="both"/>
        <w:rPr>
          <w:szCs w:val="28"/>
        </w:rPr>
      </w:pPr>
    </w:p>
    <w:p w:rsidR="00E15F51" w:rsidRPr="004928C7" w:rsidRDefault="00E15F51" w:rsidP="00662C8D">
      <w:pPr>
        <w:spacing w:after="0" w:line="264" w:lineRule="auto"/>
        <w:ind w:left="0" w:right="141"/>
        <w:jc w:val="both"/>
        <w:rPr>
          <w:i/>
          <w:szCs w:val="28"/>
        </w:rPr>
      </w:pPr>
      <w:r w:rsidRPr="004928C7">
        <w:rPr>
          <w:i/>
          <w:szCs w:val="28"/>
        </w:rPr>
        <w:t xml:space="preserve">Познавательные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Отличает новое от уже известного под руководством учителя;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Устанавливает очевидные причинно – следственные связи под руководством учителя;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lastRenderedPageBreak/>
        <w:t xml:space="preserve">Владеет элементарными навыками чтения информации;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Сравнивает и группирует предметы и их образы, классифицирует по заданным признакам, выделяет признаки, обобщает под руководством учителя;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Выполняет работу практического действия под руководством учителя;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Использует знаково-символические средства, в том числе владеет действием моделирования;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Умеет выделять существенные признаки;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proofErr w:type="gramStart"/>
      <w:r w:rsidRPr="00A931A6">
        <w:rPr>
          <w:sz w:val="24"/>
          <w:szCs w:val="24"/>
        </w:rPr>
        <w:t>Способен</w:t>
      </w:r>
      <w:proofErr w:type="gramEnd"/>
      <w:r w:rsidRPr="00A931A6">
        <w:rPr>
          <w:sz w:val="24"/>
          <w:szCs w:val="24"/>
        </w:rPr>
        <w:t xml:space="preserve"> к логическим действиям и операциям, включая приёмы решения простейших задач; </w:t>
      </w:r>
    </w:p>
    <w:p w:rsidR="00E15F51" w:rsidRPr="00A931A6" w:rsidRDefault="00E15F51" w:rsidP="00662C8D">
      <w:pPr>
        <w:numPr>
          <w:ilvl w:val="0"/>
          <w:numId w:val="4"/>
        </w:num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Устанавливает последовательность основных событий в тексте; </w:t>
      </w:r>
    </w:p>
    <w:p w:rsidR="00E15F51" w:rsidRPr="00A931A6" w:rsidRDefault="00E15F51" w:rsidP="00662C8D">
      <w:p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10.Действует по аналогии; </w:t>
      </w:r>
    </w:p>
    <w:p w:rsidR="00E15F51" w:rsidRPr="00A931A6" w:rsidRDefault="00E15F51" w:rsidP="00662C8D">
      <w:pPr>
        <w:spacing w:after="0" w:line="264" w:lineRule="auto"/>
        <w:ind w:left="709" w:right="141" w:hanging="425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11.Проводит сравнение и классификацию по заданным критериям. </w:t>
      </w:r>
    </w:p>
    <w:p w:rsidR="00E15F51" w:rsidRPr="00A931A6" w:rsidRDefault="00E15F51" w:rsidP="00662C8D">
      <w:pPr>
        <w:spacing w:after="0" w:line="264" w:lineRule="auto"/>
        <w:ind w:left="0" w:right="141" w:firstLine="0"/>
        <w:jc w:val="both"/>
        <w:rPr>
          <w:sz w:val="24"/>
          <w:szCs w:val="24"/>
        </w:rPr>
      </w:pPr>
    </w:p>
    <w:p w:rsidR="00E15F51" w:rsidRPr="004928C7" w:rsidRDefault="00E15F51" w:rsidP="00662C8D">
      <w:pPr>
        <w:spacing w:after="0" w:line="264" w:lineRule="auto"/>
        <w:ind w:left="0" w:right="141"/>
        <w:jc w:val="both"/>
        <w:rPr>
          <w:i/>
          <w:szCs w:val="28"/>
        </w:rPr>
      </w:pPr>
      <w:r w:rsidRPr="004928C7">
        <w:rPr>
          <w:i/>
          <w:szCs w:val="28"/>
        </w:rPr>
        <w:t xml:space="preserve">Коммуникативные </w:t>
      </w:r>
    </w:p>
    <w:p w:rsidR="00E15F51" w:rsidRPr="00A931A6" w:rsidRDefault="00E15F51" w:rsidP="00662C8D">
      <w:pPr>
        <w:spacing w:after="0" w:line="264" w:lineRule="auto"/>
        <w:ind w:left="0" w:right="141" w:firstLine="0"/>
        <w:jc w:val="both"/>
        <w:rPr>
          <w:sz w:val="24"/>
          <w:szCs w:val="24"/>
        </w:rPr>
      </w:pP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Вступает в диалог; умеет слушать и понимать речь других; </w:t>
      </w: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Соблюдает нормы речевого этикета; </w:t>
      </w: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Оказывает взаимопомощь в сотрудничестве (в парах) под руководством учителя, принимает правила работы в паре; </w:t>
      </w: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Готов договариваться и приходить к общему мнению (под руководством учителя); </w:t>
      </w: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Умеет задавать простые вопросы по содержанию и отвечать на них; </w:t>
      </w:r>
    </w:p>
    <w:p w:rsidR="00E15F51" w:rsidRPr="00A931A6" w:rsidRDefault="00E15F51" w:rsidP="00662C8D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Понимает, что у других людей есть своя точка зрения; </w:t>
      </w:r>
    </w:p>
    <w:p w:rsidR="00662C8D" w:rsidRPr="00A931A6" w:rsidRDefault="00E15F51" w:rsidP="00A931A6">
      <w:pPr>
        <w:numPr>
          <w:ilvl w:val="1"/>
          <w:numId w:val="4"/>
        </w:numPr>
        <w:spacing w:after="0" w:line="264" w:lineRule="auto"/>
        <w:ind w:left="709" w:right="141" w:hanging="36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Умеет выражать свои мысли полно в устной форме (в пределах 2- 4 предложений). </w:t>
      </w:r>
    </w:p>
    <w:p w:rsidR="00662C8D" w:rsidRDefault="00662C8D" w:rsidP="00662C8D">
      <w:pPr>
        <w:spacing w:after="0" w:line="264" w:lineRule="auto"/>
        <w:ind w:left="0" w:right="141" w:firstLine="0"/>
        <w:jc w:val="both"/>
        <w:rPr>
          <w:szCs w:val="28"/>
        </w:rPr>
      </w:pPr>
    </w:p>
    <w:p w:rsidR="00662C8D" w:rsidRDefault="00662C8D" w:rsidP="00662C8D">
      <w:pPr>
        <w:spacing w:after="0" w:line="264" w:lineRule="auto"/>
        <w:ind w:left="709" w:right="141" w:firstLine="0"/>
        <w:jc w:val="both"/>
        <w:rPr>
          <w:szCs w:val="28"/>
        </w:rPr>
      </w:pPr>
    </w:p>
    <w:p w:rsidR="004928C7" w:rsidRDefault="004928C7" w:rsidP="004928C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Pr="004928C7">
        <w:rPr>
          <w:b/>
          <w:szCs w:val="28"/>
        </w:rPr>
        <w:t>Материально-техническое обеспечение.</w:t>
      </w:r>
    </w:p>
    <w:p w:rsidR="004928C7" w:rsidRDefault="004928C7" w:rsidP="004928C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</w:p>
    <w:p w:rsidR="00105812" w:rsidRPr="00A931A6" w:rsidRDefault="00105812" w:rsidP="00662C8D">
      <w:pPr>
        <w:tabs>
          <w:tab w:val="left" w:pos="284"/>
        </w:tabs>
        <w:spacing w:after="0" w:line="264" w:lineRule="auto"/>
        <w:ind w:left="0" w:right="135" w:firstLine="0"/>
        <w:jc w:val="both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 w:rsidRPr="00A931A6">
        <w:rPr>
          <w:sz w:val="24"/>
          <w:szCs w:val="24"/>
        </w:rPr>
        <w:t xml:space="preserve">Материально-техническое обеспечение является одним из важнейших условий реализации программы внеурочного курса. </w:t>
      </w:r>
    </w:p>
    <w:p w:rsidR="00105812" w:rsidRPr="00A931A6" w:rsidRDefault="00105812" w:rsidP="00662C8D">
      <w:pPr>
        <w:tabs>
          <w:tab w:val="left" w:pos="284"/>
        </w:tabs>
        <w:spacing w:after="0" w:line="264" w:lineRule="auto"/>
        <w:ind w:left="0" w:right="135" w:firstLine="0"/>
        <w:jc w:val="both"/>
        <w:rPr>
          <w:sz w:val="24"/>
          <w:szCs w:val="24"/>
        </w:rPr>
      </w:pPr>
      <w:r w:rsidRPr="00A931A6">
        <w:rPr>
          <w:sz w:val="24"/>
          <w:szCs w:val="24"/>
        </w:rPr>
        <w:t>В ходе проведения занятий</w:t>
      </w:r>
      <w:r w:rsidR="00F647F3" w:rsidRPr="00A931A6">
        <w:rPr>
          <w:sz w:val="24"/>
          <w:szCs w:val="24"/>
        </w:rPr>
        <w:t xml:space="preserve"> </w:t>
      </w:r>
      <w:r w:rsidRPr="00A931A6">
        <w:rPr>
          <w:sz w:val="24"/>
          <w:szCs w:val="24"/>
        </w:rPr>
        <w:t>необходимо применять</w:t>
      </w:r>
      <w:r w:rsidR="00F647F3" w:rsidRPr="00A931A6">
        <w:rPr>
          <w:sz w:val="24"/>
          <w:szCs w:val="24"/>
        </w:rPr>
        <w:t xml:space="preserve"> разнообразный материал</w:t>
      </w:r>
      <w:r w:rsidRPr="00A931A6">
        <w:rPr>
          <w:sz w:val="24"/>
          <w:szCs w:val="24"/>
        </w:rPr>
        <w:t>:</w:t>
      </w:r>
    </w:p>
    <w:p w:rsidR="001508C0" w:rsidRPr="00A931A6" w:rsidRDefault="001508C0" w:rsidP="00662C8D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64" w:lineRule="auto"/>
        <w:ind w:left="0" w:right="135" w:firstLine="0"/>
        <w:contextualSpacing/>
        <w:jc w:val="both"/>
        <w:rPr>
          <w:sz w:val="24"/>
          <w:szCs w:val="24"/>
        </w:rPr>
      </w:pPr>
      <w:r w:rsidRPr="00A931A6">
        <w:rPr>
          <w:sz w:val="24"/>
          <w:szCs w:val="24"/>
        </w:rPr>
        <w:t xml:space="preserve">практический и наглядный материал; </w:t>
      </w:r>
    </w:p>
    <w:p w:rsidR="00105812" w:rsidRPr="00A931A6" w:rsidRDefault="00105812" w:rsidP="00662C8D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64" w:lineRule="auto"/>
        <w:ind w:left="0" w:right="135" w:firstLine="0"/>
        <w:contextualSpacing/>
        <w:jc w:val="both"/>
        <w:rPr>
          <w:sz w:val="24"/>
          <w:szCs w:val="24"/>
        </w:rPr>
      </w:pPr>
      <w:r w:rsidRPr="00A931A6">
        <w:rPr>
          <w:sz w:val="24"/>
          <w:szCs w:val="24"/>
        </w:rPr>
        <w:t>тексты, адаптированные для восприятия учащихся с нарушением интеллекта, наборы игр и упражнений по соответствующим темам;</w:t>
      </w:r>
    </w:p>
    <w:p w:rsidR="00105812" w:rsidRPr="00A931A6" w:rsidRDefault="00105812" w:rsidP="00662C8D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64" w:lineRule="auto"/>
        <w:ind w:left="0" w:right="135" w:firstLine="0"/>
        <w:contextualSpacing/>
        <w:jc w:val="both"/>
        <w:rPr>
          <w:sz w:val="24"/>
          <w:szCs w:val="24"/>
        </w:rPr>
      </w:pPr>
      <w:r w:rsidRPr="00A931A6">
        <w:rPr>
          <w:sz w:val="24"/>
          <w:szCs w:val="24"/>
        </w:rPr>
        <w:t>дидактический раздаточный материал (карточки с заданиями);</w:t>
      </w:r>
    </w:p>
    <w:p w:rsidR="00105812" w:rsidRPr="00A931A6" w:rsidRDefault="00105812" w:rsidP="00662C8D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64" w:lineRule="auto"/>
        <w:ind w:left="0" w:right="135" w:firstLine="0"/>
        <w:contextualSpacing/>
        <w:jc w:val="both"/>
        <w:rPr>
          <w:sz w:val="24"/>
          <w:szCs w:val="24"/>
        </w:rPr>
      </w:pPr>
      <w:r w:rsidRPr="00A931A6">
        <w:rPr>
          <w:sz w:val="24"/>
          <w:szCs w:val="24"/>
        </w:rPr>
        <w:t>электронные образовательные ресурсы (учебные фильмы, презентации, изображения и так далее).</w:t>
      </w:r>
    </w:p>
    <w:p w:rsidR="00105812" w:rsidRPr="00A931A6" w:rsidRDefault="00105812" w:rsidP="00662C8D">
      <w:pPr>
        <w:widowControl w:val="0"/>
        <w:tabs>
          <w:tab w:val="left" w:pos="284"/>
          <w:tab w:val="left" w:pos="1276"/>
        </w:tabs>
        <w:spacing w:after="0" w:line="264" w:lineRule="auto"/>
        <w:ind w:left="0" w:right="135" w:firstLine="0"/>
        <w:contextualSpacing/>
        <w:jc w:val="both"/>
        <w:rPr>
          <w:sz w:val="24"/>
          <w:szCs w:val="24"/>
        </w:rPr>
      </w:pPr>
    </w:p>
    <w:p w:rsidR="00105812" w:rsidRPr="00A931A6" w:rsidRDefault="00105812" w:rsidP="00662C8D">
      <w:pPr>
        <w:tabs>
          <w:tab w:val="left" w:pos="284"/>
        </w:tabs>
        <w:spacing w:after="0" w:line="264" w:lineRule="auto"/>
        <w:ind w:left="0" w:right="135" w:firstLine="0"/>
        <w:jc w:val="both"/>
        <w:rPr>
          <w:sz w:val="24"/>
          <w:szCs w:val="24"/>
        </w:rPr>
      </w:pPr>
      <w:proofErr w:type="gramStart"/>
      <w:r w:rsidRPr="00A931A6">
        <w:rPr>
          <w:sz w:val="24"/>
          <w:szCs w:val="24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аудиовизуальных средств обучения (фильмы, видео презентации, аудиозаписи и т.д.</w:t>
      </w:r>
      <w:proofErr w:type="gramEnd"/>
    </w:p>
    <w:p w:rsidR="00662C8D" w:rsidRDefault="00662C8D" w:rsidP="00A931A6">
      <w:pPr>
        <w:spacing w:after="0" w:line="240" w:lineRule="auto"/>
        <w:ind w:left="0" w:right="141" w:firstLine="0"/>
        <w:rPr>
          <w:b/>
          <w:szCs w:val="28"/>
        </w:rPr>
      </w:pPr>
    </w:p>
    <w:p w:rsidR="00A931A6" w:rsidRPr="00A931A6" w:rsidRDefault="00A931A6" w:rsidP="00A931A6">
      <w:pPr>
        <w:spacing w:after="0" w:line="240" w:lineRule="auto"/>
        <w:ind w:left="0" w:right="141" w:firstLine="0"/>
        <w:rPr>
          <w:b/>
          <w:szCs w:val="28"/>
        </w:rPr>
      </w:pPr>
    </w:p>
    <w:p w:rsidR="004928C7" w:rsidRPr="004928C7" w:rsidRDefault="004928C7" w:rsidP="004928C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Литература.</w:t>
      </w:r>
    </w:p>
    <w:p w:rsidR="00E15F51" w:rsidRPr="003624C7" w:rsidRDefault="00E15F51" w:rsidP="00922ED7">
      <w:pPr>
        <w:numPr>
          <w:ilvl w:val="0"/>
          <w:numId w:val="5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Актуальные вопросы трудового воспитания младших школьников на современном этапе. Программно-методическое пособие. - Славянск- </w:t>
      </w:r>
      <w:proofErr w:type="spellStart"/>
      <w:r w:rsidRPr="003624C7">
        <w:rPr>
          <w:sz w:val="24"/>
          <w:szCs w:val="24"/>
        </w:rPr>
        <w:t>н</w:t>
      </w:r>
      <w:proofErr w:type="spellEnd"/>
      <w:proofErr w:type="gramStart"/>
      <w:r w:rsidRPr="003624C7">
        <w:rPr>
          <w:sz w:val="24"/>
          <w:szCs w:val="24"/>
        </w:rPr>
        <w:t>/К</w:t>
      </w:r>
      <w:proofErr w:type="gramEnd"/>
      <w:r w:rsidRPr="003624C7">
        <w:rPr>
          <w:sz w:val="24"/>
          <w:szCs w:val="24"/>
        </w:rPr>
        <w:t xml:space="preserve">: ИЦ СФАГПИ, 2000.-32с. </w:t>
      </w:r>
    </w:p>
    <w:p w:rsidR="003624C7" w:rsidRPr="003624C7" w:rsidRDefault="003624C7" w:rsidP="00922ED7">
      <w:pPr>
        <w:numPr>
          <w:ilvl w:val="0"/>
          <w:numId w:val="5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  <w:shd w:val="clear" w:color="auto" w:fill="FFFFFF"/>
        </w:rPr>
        <w:t>Горской В.А. Примерные программы внеурочной деятельности. М., Просвещение, 2011 г.</w:t>
      </w:r>
    </w:p>
    <w:p w:rsidR="00E15F51" w:rsidRPr="003624C7" w:rsidRDefault="00E15F51" w:rsidP="00922ED7">
      <w:pPr>
        <w:numPr>
          <w:ilvl w:val="0"/>
          <w:numId w:val="5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proofErr w:type="spellStart"/>
      <w:r w:rsidRPr="003624C7">
        <w:rPr>
          <w:sz w:val="24"/>
          <w:szCs w:val="24"/>
        </w:rPr>
        <w:t>Аверичев</w:t>
      </w:r>
      <w:proofErr w:type="spellEnd"/>
      <w:r w:rsidRPr="003624C7">
        <w:rPr>
          <w:sz w:val="24"/>
          <w:szCs w:val="24"/>
        </w:rPr>
        <w:t xml:space="preserve"> Ю.П. Нужна ли трудовая подготовка школьников? //Педагогика, 1991, №12 с. 34-39 </w:t>
      </w:r>
    </w:p>
    <w:p w:rsidR="00E15F51" w:rsidRPr="003624C7" w:rsidRDefault="00E15F51" w:rsidP="003624C7">
      <w:pPr>
        <w:numPr>
          <w:ilvl w:val="0"/>
          <w:numId w:val="5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>К вопросу о формировании мотивов трудовой деятельности младших школьников // Оценка эффективности образовательных технологий: Тез</w:t>
      </w:r>
      <w:proofErr w:type="gramStart"/>
      <w:r w:rsidRPr="003624C7">
        <w:rPr>
          <w:sz w:val="24"/>
          <w:szCs w:val="24"/>
        </w:rPr>
        <w:t>.</w:t>
      </w:r>
      <w:proofErr w:type="gramEnd"/>
      <w:r w:rsidRPr="003624C7">
        <w:rPr>
          <w:sz w:val="24"/>
          <w:szCs w:val="24"/>
        </w:rPr>
        <w:t xml:space="preserve"> </w:t>
      </w:r>
      <w:proofErr w:type="spellStart"/>
      <w:proofErr w:type="gramStart"/>
      <w:r w:rsidRPr="003624C7">
        <w:rPr>
          <w:sz w:val="24"/>
          <w:szCs w:val="24"/>
        </w:rPr>
        <w:t>д</w:t>
      </w:r>
      <w:proofErr w:type="gramEnd"/>
      <w:r w:rsidRPr="003624C7">
        <w:rPr>
          <w:sz w:val="24"/>
          <w:szCs w:val="24"/>
        </w:rPr>
        <w:t>окл</w:t>
      </w:r>
      <w:proofErr w:type="spellEnd"/>
      <w:r w:rsidRPr="003624C7">
        <w:rPr>
          <w:sz w:val="24"/>
          <w:szCs w:val="24"/>
        </w:rPr>
        <w:t xml:space="preserve">. 2-й Всероссийской </w:t>
      </w:r>
      <w:proofErr w:type="spellStart"/>
      <w:r w:rsidRPr="003624C7">
        <w:rPr>
          <w:sz w:val="24"/>
          <w:szCs w:val="24"/>
        </w:rPr>
        <w:t>науч</w:t>
      </w:r>
      <w:proofErr w:type="spellEnd"/>
      <w:r w:rsidRPr="003624C7">
        <w:rPr>
          <w:sz w:val="24"/>
          <w:szCs w:val="24"/>
        </w:rPr>
        <w:t xml:space="preserve">.- </w:t>
      </w:r>
      <w:proofErr w:type="spellStart"/>
      <w:r w:rsidRPr="003624C7">
        <w:rPr>
          <w:sz w:val="24"/>
          <w:szCs w:val="24"/>
        </w:rPr>
        <w:t>практ</w:t>
      </w:r>
      <w:proofErr w:type="spellEnd"/>
      <w:r w:rsidRPr="003624C7">
        <w:rPr>
          <w:sz w:val="24"/>
          <w:szCs w:val="24"/>
        </w:rPr>
        <w:t xml:space="preserve">. </w:t>
      </w:r>
      <w:proofErr w:type="spellStart"/>
      <w:r w:rsidRPr="003624C7">
        <w:rPr>
          <w:sz w:val="24"/>
          <w:szCs w:val="24"/>
        </w:rPr>
        <w:t>конф</w:t>
      </w:r>
      <w:proofErr w:type="spellEnd"/>
      <w:r w:rsidRPr="003624C7">
        <w:rPr>
          <w:sz w:val="24"/>
          <w:szCs w:val="24"/>
        </w:rPr>
        <w:t xml:space="preserve">. Ч. И - Славянск - </w:t>
      </w:r>
      <w:proofErr w:type="spellStart"/>
      <w:proofErr w:type="gramStart"/>
      <w:r w:rsidRPr="003624C7">
        <w:rPr>
          <w:sz w:val="24"/>
          <w:szCs w:val="24"/>
        </w:rPr>
        <w:t>н</w:t>
      </w:r>
      <w:proofErr w:type="spellEnd"/>
      <w:proofErr w:type="gramEnd"/>
      <w:r w:rsidRPr="003624C7">
        <w:rPr>
          <w:sz w:val="24"/>
          <w:szCs w:val="24"/>
        </w:rPr>
        <w:t xml:space="preserve">/К, 2000. - С. 95-96. </w:t>
      </w:r>
      <w:proofErr w:type="spellStart"/>
      <w:r w:rsidRPr="003624C7">
        <w:rPr>
          <w:sz w:val="24"/>
          <w:szCs w:val="24"/>
        </w:rPr>
        <w:t>Соавт.</w:t>
      </w:r>
      <w:proofErr w:type="gramStart"/>
      <w:r w:rsidRPr="003624C7">
        <w:rPr>
          <w:sz w:val="24"/>
          <w:szCs w:val="24"/>
        </w:rPr>
        <w:t>:Е</w:t>
      </w:r>
      <w:proofErr w:type="gramEnd"/>
      <w:r w:rsidRPr="003624C7">
        <w:rPr>
          <w:sz w:val="24"/>
          <w:szCs w:val="24"/>
        </w:rPr>
        <w:t>.А</w:t>
      </w:r>
      <w:proofErr w:type="spellEnd"/>
      <w:r w:rsidRPr="003624C7">
        <w:rPr>
          <w:sz w:val="24"/>
          <w:szCs w:val="24"/>
        </w:rPr>
        <w:t xml:space="preserve">. Мозговой, Т.С. Юрьева. </w:t>
      </w:r>
    </w:p>
    <w:p w:rsidR="00E15F51" w:rsidRPr="003624C7" w:rsidRDefault="00E15F51" w:rsidP="00922ED7">
      <w:pPr>
        <w:numPr>
          <w:ilvl w:val="0"/>
          <w:numId w:val="5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К вопросу о методах трудового воспитания </w:t>
      </w:r>
    </w:p>
    <w:p w:rsidR="00E15F51" w:rsidRPr="003624C7" w:rsidRDefault="00E15F51" w:rsidP="00922ED7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младших школьников // Проблемы и перспективы реализации базисного учебного плана образовательных учреждений Российской Федерации: Сб. </w:t>
      </w:r>
      <w:proofErr w:type="spellStart"/>
      <w:r w:rsidRPr="003624C7">
        <w:rPr>
          <w:sz w:val="24"/>
          <w:szCs w:val="24"/>
        </w:rPr>
        <w:t>науч</w:t>
      </w:r>
      <w:proofErr w:type="spellEnd"/>
      <w:r w:rsidRPr="003624C7">
        <w:rPr>
          <w:sz w:val="24"/>
          <w:szCs w:val="24"/>
        </w:rPr>
        <w:t xml:space="preserve">. тр. - </w:t>
      </w:r>
      <w:proofErr w:type="spellStart"/>
      <w:r w:rsidRPr="003624C7">
        <w:rPr>
          <w:sz w:val="24"/>
          <w:szCs w:val="24"/>
        </w:rPr>
        <w:t>Славянск-н</w:t>
      </w:r>
      <w:proofErr w:type="spellEnd"/>
      <w:proofErr w:type="gramStart"/>
      <w:r w:rsidRPr="003624C7">
        <w:rPr>
          <w:sz w:val="24"/>
          <w:szCs w:val="24"/>
        </w:rPr>
        <w:t>/К</w:t>
      </w:r>
      <w:proofErr w:type="gramEnd"/>
      <w:r w:rsidRPr="003624C7">
        <w:rPr>
          <w:sz w:val="24"/>
          <w:szCs w:val="24"/>
        </w:rPr>
        <w:t xml:space="preserve">, 2000. - С. 237 - 241. </w:t>
      </w:r>
      <w:proofErr w:type="spellStart"/>
      <w:r w:rsidRPr="003624C7">
        <w:rPr>
          <w:sz w:val="24"/>
          <w:szCs w:val="24"/>
        </w:rPr>
        <w:t>Соавт</w:t>
      </w:r>
      <w:proofErr w:type="spellEnd"/>
      <w:r w:rsidRPr="003624C7">
        <w:rPr>
          <w:sz w:val="24"/>
          <w:szCs w:val="24"/>
        </w:rPr>
        <w:t xml:space="preserve">.: Е.А. </w:t>
      </w:r>
      <w:proofErr w:type="spellStart"/>
      <w:r w:rsidRPr="003624C7">
        <w:rPr>
          <w:sz w:val="24"/>
          <w:szCs w:val="24"/>
        </w:rPr>
        <w:t>Мозговой</w:t>
      </w:r>
      <w:proofErr w:type="gramStart"/>
      <w:r w:rsidRPr="003624C7">
        <w:rPr>
          <w:sz w:val="24"/>
          <w:szCs w:val="24"/>
        </w:rPr>
        <w:t>,Т</w:t>
      </w:r>
      <w:proofErr w:type="gramEnd"/>
      <w:r w:rsidRPr="003624C7">
        <w:rPr>
          <w:sz w:val="24"/>
          <w:szCs w:val="24"/>
        </w:rPr>
        <w:t>.С</w:t>
      </w:r>
      <w:proofErr w:type="spellEnd"/>
      <w:r w:rsidRPr="003624C7">
        <w:rPr>
          <w:sz w:val="24"/>
          <w:szCs w:val="24"/>
        </w:rPr>
        <w:t xml:space="preserve">. Юрьева. </w:t>
      </w:r>
    </w:p>
    <w:p w:rsidR="00E15F51" w:rsidRPr="003624C7" w:rsidRDefault="00E15F51" w:rsidP="00922ED7">
      <w:pPr>
        <w:numPr>
          <w:ilvl w:val="0"/>
          <w:numId w:val="6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О трудовом воспитании в младшем школьном возрасте//Оценка эффективности образовательных технологий: Тез. </w:t>
      </w:r>
      <w:proofErr w:type="spellStart"/>
      <w:r w:rsidRPr="003624C7">
        <w:rPr>
          <w:sz w:val="24"/>
          <w:szCs w:val="24"/>
        </w:rPr>
        <w:t>докл</w:t>
      </w:r>
      <w:proofErr w:type="spellEnd"/>
      <w:r w:rsidRPr="003624C7">
        <w:rPr>
          <w:sz w:val="24"/>
          <w:szCs w:val="24"/>
        </w:rPr>
        <w:t xml:space="preserve">. 2-й Всероссийской </w:t>
      </w:r>
      <w:proofErr w:type="spellStart"/>
      <w:r w:rsidRPr="003624C7">
        <w:rPr>
          <w:sz w:val="24"/>
          <w:szCs w:val="24"/>
        </w:rPr>
        <w:t>науч</w:t>
      </w:r>
      <w:proofErr w:type="gramStart"/>
      <w:r w:rsidRPr="003624C7">
        <w:rPr>
          <w:sz w:val="24"/>
          <w:szCs w:val="24"/>
        </w:rPr>
        <w:t>.-</w:t>
      </w:r>
      <w:proofErr w:type="gramEnd"/>
      <w:r w:rsidRPr="003624C7">
        <w:rPr>
          <w:sz w:val="24"/>
          <w:szCs w:val="24"/>
        </w:rPr>
        <w:t>прак</w:t>
      </w:r>
      <w:proofErr w:type="spellEnd"/>
      <w:r w:rsidRPr="003624C7">
        <w:rPr>
          <w:sz w:val="24"/>
          <w:szCs w:val="24"/>
        </w:rPr>
        <w:t xml:space="preserve">. </w:t>
      </w:r>
      <w:proofErr w:type="spellStart"/>
      <w:r w:rsidRPr="003624C7">
        <w:rPr>
          <w:sz w:val="24"/>
          <w:szCs w:val="24"/>
        </w:rPr>
        <w:t>конф</w:t>
      </w:r>
      <w:proofErr w:type="spellEnd"/>
      <w:r w:rsidRPr="003624C7">
        <w:rPr>
          <w:sz w:val="24"/>
          <w:szCs w:val="24"/>
        </w:rPr>
        <w:t xml:space="preserve">. Ч. II - Славянск - </w:t>
      </w:r>
      <w:proofErr w:type="spellStart"/>
      <w:proofErr w:type="gramStart"/>
      <w:r w:rsidRPr="003624C7">
        <w:rPr>
          <w:sz w:val="24"/>
          <w:szCs w:val="24"/>
        </w:rPr>
        <w:t>н</w:t>
      </w:r>
      <w:proofErr w:type="spellEnd"/>
      <w:proofErr w:type="gramEnd"/>
      <w:r w:rsidRPr="003624C7">
        <w:rPr>
          <w:sz w:val="24"/>
          <w:szCs w:val="24"/>
        </w:rPr>
        <w:t xml:space="preserve">/К, 2000. - С.-102-104. </w:t>
      </w:r>
    </w:p>
    <w:p w:rsidR="00E15F51" w:rsidRPr="003624C7" w:rsidRDefault="00E15F51" w:rsidP="00922ED7">
      <w:pPr>
        <w:numPr>
          <w:ilvl w:val="0"/>
          <w:numId w:val="6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Пашков А.Г. Труд как средство воспитания // Педагогика, 1992, № 7-8 с. 3-108. </w:t>
      </w:r>
    </w:p>
    <w:p w:rsidR="00E15F51" w:rsidRPr="003624C7" w:rsidRDefault="00E15F51" w:rsidP="00922ED7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3624C7">
        <w:rPr>
          <w:sz w:val="24"/>
          <w:szCs w:val="24"/>
        </w:rPr>
        <w:t xml:space="preserve">Пословицы русского народа: Сборник В.А.Даля. М: «Русский язык – </w:t>
      </w:r>
      <w:proofErr w:type="spellStart"/>
      <w:r w:rsidRPr="003624C7">
        <w:rPr>
          <w:sz w:val="24"/>
          <w:szCs w:val="24"/>
        </w:rPr>
        <w:t>Медиа</w:t>
      </w:r>
      <w:proofErr w:type="spellEnd"/>
      <w:r w:rsidRPr="003624C7">
        <w:rPr>
          <w:sz w:val="24"/>
          <w:szCs w:val="24"/>
        </w:rPr>
        <w:t>», 2007.;</w:t>
      </w:r>
    </w:p>
    <w:p w:rsidR="00E15F51" w:rsidRPr="003624C7" w:rsidRDefault="00E15F51" w:rsidP="00922ED7">
      <w:pPr>
        <w:numPr>
          <w:ilvl w:val="0"/>
          <w:numId w:val="7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proofErr w:type="spellStart"/>
      <w:r w:rsidRPr="003624C7">
        <w:rPr>
          <w:sz w:val="24"/>
          <w:szCs w:val="24"/>
        </w:rPr>
        <w:t>Гульянц</w:t>
      </w:r>
      <w:proofErr w:type="spellEnd"/>
      <w:r w:rsidRPr="003624C7">
        <w:rPr>
          <w:sz w:val="24"/>
          <w:szCs w:val="24"/>
        </w:rPr>
        <w:t xml:space="preserve">. Учите детей мастерить. Москва. Просвещение, 1984, 156с.; </w:t>
      </w:r>
    </w:p>
    <w:p w:rsidR="003624C7" w:rsidRPr="003624C7" w:rsidRDefault="003624C7" w:rsidP="003624C7">
      <w:pPr>
        <w:numPr>
          <w:ilvl w:val="0"/>
          <w:numId w:val="7"/>
        </w:numPr>
        <w:spacing w:after="0" w:line="240" w:lineRule="auto"/>
        <w:ind w:right="141" w:firstLine="0"/>
        <w:jc w:val="both"/>
        <w:rPr>
          <w:color w:val="auto"/>
          <w:sz w:val="24"/>
          <w:szCs w:val="24"/>
        </w:rPr>
      </w:pPr>
      <w:r w:rsidRPr="003624C7">
        <w:rPr>
          <w:color w:val="auto"/>
          <w:sz w:val="24"/>
          <w:szCs w:val="24"/>
        </w:rPr>
        <w:t>Кузнецова Л.А. Технология. Ручной труд С.-Петербург «Просвещение», 2011г.</w:t>
      </w:r>
    </w:p>
    <w:p w:rsidR="003624C7" w:rsidRPr="003624C7" w:rsidRDefault="003624C7" w:rsidP="003624C7">
      <w:pPr>
        <w:numPr>
          <w:ilvl w:val="0"/>
          <w:numId w:val="7"/>
        </w:numPr>
        <w:spacing w:after="0" w:line="240" w:lineRule="auto"/>
        <w:ind w:right="141" w:firstLine="0"/>
        <w:jc w:val="both"/>
        <w:rPr>
          <w:color w:val="auto"/>
          <w:sz w:val="24"/>
          <w:szCs w:val="24"/>
        </w:rPr>
      </w:pPr>
      <w:r w:rsidRPr="003624C7">
        <w:rPr>
          <w:color w:val="auto"/>
          <w:sz w:val="24"/>
          <w:szCs w:val="24"/>
        </w:rPr>
        <w:t xml:space="preserve">Электронная версия учебника Технология в схемах, таблицах, рисунках. Обслуживающий труд 5-9 классы </w:t>
      </w:r>
      <w:proofErr w:type="spellStart"/>
      <w:r w:rsidRPr="003624C7">
        <w:rPr>
          <w:color w:val="auto"/>
          <w:sz w:val="24"/>
          <w:szCs w:val="24"/>
        </w:rPr>
        <w:t>С.Э.Маркуцкая</w:t>
      </w:r>
      <w:proofErr w:type="spellEnd"/>
      <w:r w:rsidRPr="003624C7">
        <w:rPr>
          <w:color w:val="auto"/>
          <w:sz w:val="24"/>
          <w:szCs w:val="24"/>
        </w:rPr>
        <w:t>. Издательство Экзамен 2009г. -96с.</w:t>
      </w:r>
    </w:p>
    <w:p w:rsidR="003624C7" w:rsidRPr="003624C7" w:rsidRDefault="003624C7" w:rsidP="003624C7">
      <w:pPr>
        <w:numPr>
          <w:ilvl w:val="0"/>
          <w:numId w:val="7"/>
        </w:numPr>
        <w:spacing w:after="0" w:line="240" w:lineRule="auto"/>
        <w:ind w:right="141" w:firstLine="0"/>
        <w:jc w:val="both"/>
        <w:rPr>
          <w:color w:val="auto"/>
          <w:sz w:val="24"/>
          <w:szCs w:val="24"/>
        </w:rPr>
      </w:pPr>
      <w:r w:rsidRPr="003624C7">
        <w:rPr>
          <w:color w:val="auto"/>
          <w:sz w:val="24"/>
          <w:szCs w:val="24"/>
        </w:rPr>
        <w:t>Комнатные растения. Новое руководство по уходу. Воронцов В. В.– М.: ЗАО «</w:t>
      </w:r>
      <w:proofErr w:type="spellStart"/>
      <w:r w:rsidRPr="003624C7">
        <w:rPr>
          <w:color w:val="auto"/>
          <w:sz w:val="24"/>
          <w:szCs w:val="24"/>
        </w:rPr>
        <w:t>Фитон+</w:t>
      </w:r>
      <w:proofErr w:type="spellEnd"/>
      <w:r w:rsidRPr="003624C7">
        <w:rPr>
          <w:color w:val="auto"/>
          <w:sz w:val="24"/>
          <w:szCs w:val="24"/>
        </w:rPr>
        <w:t>», 2006.- 288с., ил.</w:t>
      </w:r>
    </w:p>
    <w:p w:rsidR="00E15F51" w:rsidRPr="00922ED7" w:rsidRDefault="00E15F51" w:rsidP="003624C7">
      <w:pPr>
        <w:spacing w:after="0" w:line="240" w:lineRule="auto"/>
        <w:ind w:left="0" w:right="141" w:firstLine="0"/>
        <w:jc w:val="both"/>
        <w:rPr>
          <w:szCs w:val="28"/>
        </w:rPr>
      </w:pPr>
    </w:p>
    <w:p w:rsidR="00E15F51" w:rsidRPr="00922ED7" w:rsidRDefault="00E15F51" w:rsidP="00922ED7">
      <w:pPr>
        <w:spacing w:after="0" w:line="240" w:lineRule="auto"/>
        <w:ind w:left="0" w:right="141"/>
        <w:jc w:val="both"/>
        <w:rPr>
          <w:szCs w:val="28"/>
        </w:rPr>
      </w:pPr>
    </w:p>
    <w:p w:rsidR="00E15F51" w:rsidRPr="00922ED7" w:rsidRDefault="00E15F51" w:rsidP="00922ED7">
      <w:pPr>
        <w:spacing w:after="0" w:line="240" w:lineRule="auto"/>
        <w:ind w:left="0" w:right="141"/>
        <w:jc w:val="both"/>
        <w:rPr>
          <w:szCs w:val="28"/>
        </w:rPr>
      </w:pPr>
    </w:p>
    <w:p w:rsidR="00E15F51" w:rsidRPr="00922ED7" w:rsidRDefault="00E15F51" w:rsidP="00922ED7">
      <w:pPr>
        <w:spacing w:after="0" w:line="240" w:lineRule="auto"/>
        <w:ind w:left="0" w:right="141"/>
        <w:jc w:val="both"/>
        <w:rPr>
          <w:szCs w:val="28"/>
        </w:rPr>
      </w:pPr>
    </w:p>
    <w:p w:rsidR="00D23F91" w:rsidRPr="00922ED7" w:rsidRDefault="00D23F91" w:rsidP="00922ED7">
      <w:pPr>
        <w:spacing w:after="0" w:line="240" w:lineRule="auto"/>
        <w:ind w:left="0" w:right="141"/>
        <w:jc w:val="both"/>
        <w:rPr>
          <w:szCs w:val="28"/>
        </w:rPr>
      </w:pPr>
    </w:p>
    <w:sectPr w:rsidR="00D23F91" w:rsidRPr="00922ED7" w:rsidSect="00662C8D">
      <w:footerReference w:type="even" r:id="rId7"/>
      <w:footerReference w:type="default" r:id="rId8"/>
      <w:footerReference w:type="first" r:id="rId9"/>
      <w:pgSz w:w="11906" w:h="16838"/>
      <w:pgMar w:top="709" w:right="991" w:bottom="1382" w:left="1702" w:header="720" w:footer="32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CA" w:rsidRDefault="00A145CA">
      <w:pPr>
        <w:spacing w:after="0" w:line="240" w:lineRule="auto"/>
      </w:pPr>
      <w:r>
        <w:separator/>
      </w:r>
    </w:p>
  </w:endnote>
  <w:endnote w:type="continuationSeparator" w:id="0">
    <w:p w:rsidR="00A145CA" w:rsidRDefault="00A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1" w:rsidRDefault="000E4F15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C20907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2090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7E5E41" w:rsidRDefault="00A145CA">
    <w:pPr>
      <w:spacing w:after="0" w:line="259" w:lineRule="auto"/>
      <w:ind w:left="18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1" w:rsidRDefault="000E4F15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C20907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624C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7E5E41" w:rsidRDefault="00A145CA">
    <w:pPr>
      <w:spacing w:after="0" w:line="259" w:lineRule="auto"/>
      <w:ind w:left="18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1" w:rsidRDefault="000E4F15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C20907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624C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7E5E41" w:rsidRDefault="00A145CA">
    <w:pPr>
      <w:spacing w:after="0" w:line="259" w:lineRule="auto"/>
      <w:ind w:left="18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CA" w:rsidRDefault="00A145CA">
      <w:pPr>
        <w:spacing w:after="0" w:line="240" w:lineRule="auto"/>
      </w:pPr>
      <w:r>
        <w:separator/>
      </w:r>
    </w:p>
  </w:footnote>
  <w:footnote w:type="continuationSeparator" w:id="0">
    <w:p w:rsidR="00A145CA" w:rsidRDefault="00A1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27"/>
    <w:multiLevelType w:val="hybridMultilevel"/>
    <w:tmpl w:val="1C6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314"/>
    <w:multiLevelType w:val="hybridMultilevel"/>
    <w:tmpl w:val="A2C271B6"/>
    <w:lvl w:ilvl="0" w:tplc="B9E4EF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80E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A9B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A98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90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AA8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2D1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83B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69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1C94"/>
    <w:multiLevelType w:val="multilevel"/>
    <w:tmpl w:val="2C3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93ECF"/>
    <w:multiLevelType w:val="hybridMultilevel"/>
    <w:tmpl w:val="E7347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536B2"/>
    <w:multiLevelType w:val="hybridMultilevel"/>
    <w:tmpl w:val="D45C797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D1D30"/>
    <w:multiLevelType w:val="hybridMultilevel"/>
    <w:tmpl w:val="72E41B84"/>
    <w:lvl w:ilvl="0" w:tplc="18B2E7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0F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8E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B1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2BD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812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0E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97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BA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C30FAF"/>
    <w:multiLevelType w:val="hybridMultilevel"/>
    <w:tmpl w:val="D548D150"/>
    <w:lvl w:ilvl="0" w:tplc="78024F7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71E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E466E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044F0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06BFC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854EE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6E728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CB66C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EF8E4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228"/>
    <w:multiLevelType w:val="hybridMultilevel"/>
    <w:tmpl w:val="DCCE4582"/>
    <w:lvl w:ilvl="0" w:tplc="F8C2F66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C6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8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E5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884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24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CC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C3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C0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614E3B"/>
    <w:multiLevelType w:val="hybridMultilevel"/>
    <w:tmpl w:val="CEC628C4"/>
    <w:lvl w:ilvl="0" w:tplc="5EBA9DC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43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4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16E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E3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62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8E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C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E044E"/>
    <w:multiLevelType w:val="hybridMultilevel"/>
    <w:tmpl w:val="85C8E8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F713982"/>
    <w:multiLevelType w:val="multilevel"/>
    <w:tmpl w:val="F01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073D8"/>
    <w:multiLevelType w:val="hybridMultilevel"/>
    <w:tmpl w:val="D2583084"/>
    <w:lvl w:ilvl="0" w:tplc="1842E03C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67197FB9"/>
    <w:multiLevelType w:val="multilevel"/>
    <w:tmpl w:val="7DF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26163"/>
    <w:multiLevelType w:val="hybridMultilevel"/>
    <w:tmpl w:val="DCB2484A"/>
    <w:lvl w:ilvl="0" w:tplc="9870B04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25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0F6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60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E21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ED6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CB1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27D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494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DA3009"/>
    <w:multiLevelType w:val="hybridMultilevel"/>
    <w:tmpl w:val="0D2CB262"/>
    <w:lvl w:ilvl="0" w:tplc="EC5C3C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DB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0B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C19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42C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6C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4BE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60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0D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082E0C"/>
    <w:multiLevelType w:val="multilevel"/>
    <w:tmpl w:val="62A8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78F"/>
    <w:rsid w:val="00012A2C"/>
    <w:rsid w:val="00065E7B"/>
    <w:rsid w:val="000E4F15"/>
    <w:rsid w:val="00105812"/>
    <w:rsid w:val="001508C0"/>
    <w:rsid w:val="001B31B6"/>
    <w:rsid w:val="00200855"/>
    <w:rsid w:val="0028378F"/>
    <w:rsid w:val="00285343"/>
    <w:rsid w:val="002B39E9"/>
    <w:rsid w:val="002B3FE2"/>
    <w:rsid w:val="00304289"/>
    <w:rsid w:val="003138D3"/>
    <w:rsid w:val="00335072"/>
    <w:rsid w:val="003624C7"/>
    <w:rsid w:val="00483BBC"/>
    <w:rsid w:val="004928C7"/>
    <w:rsid w:val="00496FDB"/>
    <w:rsid w:val="00557CE5"/>
    <w:rsid w:val="00577A82"/>
    <w:rsid w:val="006134E0"/>
    <w:rsid w:val="006346DE"/>
    <w:rsid w:val="0063658D"/>
    <w:rsid w:val="00662C8D"/>
    <w:rsid w:val="00667B3A"/>
    <w:rsid w:val="00712C42"/>
    <w:rsid w:val="008009B8"/>
    <w:rsid w:val="00902B26"/>
    <w:rsid w:val="00922ED7"/>
    <w:rsid w:val="00954BDF"/>
    <w:rsid w:val="009768DB"/>
    <w:rsid w:val="00986753"/>
    <w:rsid w:val="009B3BC6"/>
    <w:rsid w:val="009F1727"/>
    <w:rsid w:val="009F5FB5"/>
    <w:rsid w:val="00A145CA"/>
    <w:rsid w:val="00A32CE7"/>
    <w:rsid w:val="00A3523B"/>
    <w:rsid w:val="00A931A6"/>
    <w:rsid w:val="00AA26DE"/>
    <w:rsid w:val="00B455E7"/>
    <w:rsid w:val="00B65585"/>
    <w:rsid w:val="00B976B5"/>
    <w:rsid w:val="00BE5EEE"/>
    <w:rsid w:val="00C20907"/>
    <w:rsid w:val="00D23F91"/>
    <w:rsid w:val="00D84E29"/>
    <w:rsid w:val="00D92BE4"/>
    <w:rsid w:val="00D932D3"/>
    <w:rsid w:val="00D949F4"/>
    <w:rsid w:val="00DA691B"/>
    <w:rsid w:val="00DC7DCC"/>
    <w:rsid w:val="00E15F51"/>
    <w:rsid w:val="00E44AAA"/>
    <w:rsid w:val="00E80DC9"/>
    <w:rsid w:val="00E91015"/>
    <w:rsid w:val="00EA0186"/>
    <w:rsid w:val="00F0462B"/>
    <w:rsid w:val="00F519E5"/>
    <w:rsid w:val="00F647F3"/>
    <w:rsid w:val="00FE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51"/>
    <w:pPr>
      <w:spacing w:after="179" w:line="268" w:lineRule="auto"/>
      <w:ind w:left="1064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BDF"/>
    <w:pPr>
      <w:keepNext/>
      <w:keepLines/>
      <w:spacing w:before="24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5F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5F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B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954BD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C8D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A3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A931A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A931A6"/>
  </w:style>
  <w:style w:type="character" w:customStyle="1" w:styleId="c2">
    <w:name w:val="c2"/>
    <w:basedOn w:val="a0"/>
    <w:rsid w:val="00A931A6"/>
  </w:style>
  <w:style w:type="paragraph" w:customStyle="1" w:styleId="c48">
    <w:name w:val="c48"/>
    <w:basedOn w:val="a"/>
    <w:rsid w:val="00A931A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9">
    <w:name w:val="c9"/>
    <w:basedOn w:val="a0"/>
    <w:rsid w:val="00A931A6"/>
  </w:style>
  <w:style w:type="character" w:customStyle="1" w:styleId="c15">
    <w:name w:val="c15"/>
    <w:basedOn w:val="a0"/>
    <w:rsid w:val="00A931A6"/>
  </w:style>
  <w:style w:type="paragraph" w:customStyle="1" w:styleId="c4">
    <w:name w:val="c4"/>
    <w:basedOn w:val="a"/>
    <w:rsid w:val="00E9101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83">
    <w:name w:val="c83"/>
    <w:basedOn w:val="a"/>
    <w:rsid w:val="00E9101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40">
    <w:name w:val="c40"/>
    <w:basedOn w:val="a"/>
    <w:rsid w:val="00E9101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38</cp:revision>
  <cp:lastPrinted>2022-08-26T11:53:00Z</cp:lastPrinted>
  <dcterms:created xsi:type="dcterms:W3CDTF">2020-08-18T06:41:00Z</dcterms:created>
  <dcterms:modified xsi:type="dcterms:W3CDTF">2022-08-26T11:55:00Z</dcterms:modified>
</cp:coreProperties>
</file>