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DA" w:rsidRDefault="00F14CDA" w:rsidP="00F14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F14CDA" w:rsidRDefault="00F14CDA" w:rsidP="00F14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F14CDA" w:rsidRPr="009E2754" w:rsidRDefault="00F14CDA" w:rsidP="00F14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F14CDA" w:rsidRDefault="00F14CDA" w:rsidP="00F14C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90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F14CDA" w:rsidRPr="00554F1F" w:rsidTr="00F14CDA">
        <w:tc>
          <w:tcPr>
            <w:tcW w:w="5103" w:type="dxa"/>
          </w:tcPr>
          <w:p w:rsidR="00F14CDA" w:rsidRPr="006D1F31" w:rsidRDefault="00F14CDA" w:rsidP="00F14CDA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14CDA" w:rsidRPr="006D1F31" w:rsidRDefault="00F14CDA" w:rsidP="00F14CDA">
            <w:pPr>
              <w:ind w:left="176"/>
              <w:rPr>
                <w:rFonts w:ascii="Times New Roman" w:hAnsi="Times New Roman" w:cs="Times New Roman"/>
              </w:rPr>
            </w:pPr>
          </w:p>
          <w:p w:rsidR="00F14CDA" w:rsidRPr="006D1F31" w:rsidRDefault="00F14CDA" w:rsidP="00F14CDA">
            <w:pPr>
              <w:ind w:left="176"/>
              <w:rPr>
                <w:rFonts w:ascii="Times New Roman" w:hAnsi="Times New Roman" w:cs="Times New Roman"/>
              </w:rPr>
            </w:pPr>
            <w:r w:rsidRPr="006D1F31">
              <w:rPr>
                <w:rFonts w:ascii="Times New Roman" w:hAnsi="Times New Roman" w:cs="Times New Roman"/>
              </w:rPr>
              <w:t>Приложение № _____</w:t>
            </w:r>
          </w:p>
          <w:p w:rsidR="00F14CDA" w:rsidRPr="006D1F31" w:rsidRDefault="00F14CDA" w:rsidP="00F14CDA">
            <w:pPr>
              <w:rPr>
                <w:rFonts w:ascii="Times New Roman" w:hAnsi="Times New Roman" w:cs="Times New Roman"/>
              </w:rPr>
            </w:pPr>
            <w:r w:rsidRPr="006D1F31">
              <w:rPr>
                <w:rFonts w:ascii="Times New Roman" w:hAnsi="Times New Roman" w:cs="Times New Roman"/>
              </w:rPr>
              <w:t>к АООП образования обучающихся с умственной отсталостью (вариант 1)</w:t>
            </w:r>
          </w:p>
          <w:p w:rsidR="00F14CDA" w:rsidRPr="006D1F31" w:rsidRDefault="00F14CDA" w:rsidP="00F14CDA">
            <w:pPr>
              <w:rPr>
                <w:rFonts w:ascii="Times New Roman" w:hAnsi="Times New Roman" w:cs="Times New Roman"/>
              </w:rPr>
            </w:pPr>
          </w:p>
          <w:p w:rsidR="00F14CDA" w:rsidRPr="006D1F31" w:rsidRDefault="00F14CDA" w:rsidP="00F14CDA">
            <w:pPr>
              <w:rPr>
                <w:rFonts w:ascii="Times New Roman" w:hAnsi="Times New Roman" w:cs="Times New Roman"/>
              </w:rPr>
            </w:pPr>
          </w:p>
          <w:p w:rsidR="00F14CDA" w:rsidRPr="006D1F31" w:rsidRDefault="00F14CDA" w:rsidP="00F14CDA">
            <w:pPr>
              <w:rPr>
                <w:rFonts w:ascii="Times New Roman" w:hAnsi="Times New Roman" w:cs="Times New Roman"/>
              </w:rPr>
            </w:pPr>
          </w:p>
          <w:p w:rsidR="00F14CDA" w:rsidRPr="006D1F31" w:rsidRDefault="00F14CDA" w:rsidP="00F14CDA">
            <w:pPr>
              <w:rPr>
                <w:rFonts w:ascii="Times New Roman" w:hAnsi="Times New Roman" w:cs="Times New Roman"/>
              </w:rPr>
            </w:pPr>
          </w:p>
        </w:tc>
      </w:tr>
    </w:tbl>
    <w:p w:rsidR="00F14CDA" w:rsidRDefault="00F14CDA" w:rsidP="00F14CDA">
      <w:pPr>
        <w:tabs>
          <w:tab w:val="left" w:pos="3031"/>
        </w:tabs>
      </w:pPr>
      <w:r>
        <w:tab/>
      </w:r>
    </w:p>
    <w:p w:rsidR="00F14CDA" w:rsidRDefault="00F14CDA" w:rsidP="00F14CDA">
      <w:pPr>
        <w:tabs>
          <w:tab w:val="left" w:pos="3031"/>
        </w:tabs>
      </w:pPr>
      <w:bookmarkStart w:id="0" w:name="_GoBack"/>
      <w:bookmarkEnd w:id="0"/>
    </w:p>
    <w:p w:rsidR="00F14CDA" w:rsidRDefault="00F14CDA" w:rsidP="00F14CD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F14CDA" w:rsidRDefault="00F14CDA" w:rsidP="00F14CD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коррекционного курса </w:t>
      </w:r>
    </w:p>
    <w:p w:rsidR="00F14CDA" w:rsidRDefault="00F14CDA" w:rsidP="00F14CD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«Социально-бытовая адаптация»</w:t>
      </w:r>
    </w:p>
    <w:p w:rsidR="00F14CDA" w:rsidRDefault="00F14CDA" w:rsidP="00F14CD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9 - 10 класс</w:t>
      </w:r>
    </w:p>
    <w:p w:rsidR="00F14CDA" w:rsidRDefault="00F14CDA" w:rsidP="00F14CDA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14CDA" w:rsidRDefault="00F14CDA" w:rsidP="00F14CDA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14CDA" w:rsidRDefault="00F14CDA" w:rsidP="00F14CDA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F1141" w:rsidRDefault="00CF1141" w:rsidP="00CF1141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FA1" w:rsidRDefault="00EB6FA1" w:rsidP="00CF1141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6FA1" w:rsidRDefault="00EB6FA1" w:rsidP="00CF1141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F1141" w:rsidRPr="006B0285" w:rsidRDefault="00CF1141" w:rsidP="00CF1141">
      <w:pPr>
        <w:rPr>
          <w:rFonts w:ascii="Times New Roman" w:hAnsi="Times New Roman" w:cs="Times New Roman"/>
          <w:sz w:val="28"/>
          <w:szCs w:val="28"/>
        </w:rPr>
      </w:pPr>
    </w:p>
    <w:p w:rsidR="00CF1141" w:rsidRDefault="00CF1141" w:rsidP="00CF1141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Орёл</w:t>
      </w:r>
    </w:p>
    <w:p w:rsidR="00B71563" w:rsidRPr="00B71563" w:rsidRDefault="00B71563" w:rsidP="00B71563">
      <w:pPr>
        <w:tabs>
          <w:tab w:val="left" w:pos="40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5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B71563" w:rsidRPr="00B71563" w:rsidTr="00B71563">
        <w:tc>
          <w:tcPr>
            <w:tcW w:w="673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67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71563" w:rsidRPr="00B71563" w:rsidTr="00B71563">
        <w:tc>
          <w:tcPr>
            <w:tcW w:w="673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867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учебного предмета………………………</w:t>
            </w:r>
          </w:p>
        </w:tc>
        <w:tc>
          <w:tcPr>
            <w:tcW w:w="805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71563" w:rsidRPr="00B71563" w:rsidTr="00B71563">
        <w:tc>
          <w:tcPr>
            <w:tcW w:w="673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867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предмета в учебном плане…………………………………</w:t>
            </w:r>
          </w:p>
        </w:tc>
        <w:tc>
          <w:tcPr>
            <w:tcW w:w="805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71563" w:rsidRPr="00B71563" w:rsidTr="00B71563">
        <w:tc>
          <w:tcPr>
            <w:tcW w:w="673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67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предмета…..……………………………..</w:t>
            </w:r>
          </w:p>
        </w:tc>
        <w:tc>
          <w:tcPr>
            <w:tcW w:w="805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71563" w:rsidRPr="00B71563" w:rsidTr="00B71563">
        <w:tc>
          <w:tcPr>
            <w:tcW w:w="673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67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планирование……………………………………</w:t>
            </w:r>
          </w:p>
        </w:tc>
        <w:tc>
          <w:tcPr>
            <w:tcW w:w="805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71563" w:rsidRPr="00B71563" w:rsidTr="00B71563">
        <w:tc>
          <w:tcPr>
            <w:tcW w:w="673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67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и предметные результаты освоения учебного предмета…………………………………………………………….</w:t>
            </w:r>
          </w:p>
        </w:tc>
        <w:tc>
          <w:tcPr>
            <w:tcW w:w="805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71563" w:rsidRPr="00B71563" w:rsidTr="00B71563">
        <w:tc>
          <w:tcPr>
            <w:tcW w:w="673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67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…………………………</w:t>
            </w:r>
          </w:p>
          <w:p w:rsidR="00B71563" w:rsidRPr="00B71563" w:rsidRDefault="00B71563" w:rsidP="00B71563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B71563" w:rsidRPr="00B71563" w:rsidRDefault="00B71563" w:rsidP="00B71563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4A565A" w:rsidRDefault="004A565A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Pr="00CF1141" w:rsidRDefault="00CF1141" w:rsidP="00B71563">
      <w:pPr>
        <w:pStyle w:val="3"/>
        <w:numPr>
          <w:ilvl w:val="0"/>
          <w:numId w:val="38"/>
        </w:numPr>
        <w:rPr>
          <w:sz w:val="28"/>
          <w:szCs w:val="28"/>
        </w:rPr>
      </w:pPr>
      <w:r w:rsidRPr="00CF1141">
        <w:rPr>
          <w:sz w:val="28"/>
          <w:szCs w:val="28"/>
        </w:rPr>
        <w:lastRenderedPageBreak/>
        <w:t>Пояснительная записка</w:t>
      </w:r>
    </w:p>
    <w:p w:rsidR="00C30757" w:rsidRPr="00C30757" w:rsidRDefault="00B71563" w:rsidP="00F14CD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71563">
        <w:rPr>
          <w:b/>
          <w:color w:val="auto"/>
          <w:sz w:val="28"/>
          <w:szCs w:val="28"/>
        </w:rPr>
        <w:t>Ц</w:t>
      </w:r>
      <w:r w:rsidR="00C30757" w:rsidRPr="00C30757">
        <w:rPr>
          <w:b/>
          <w:color w:val="auto"/>
          <w:sz w:val="28"/>
          <w:szCs w:val="28"/>
        </w:rPr>
        <w:t>елью</w:t>
      </w:r>
      <w:r w:rsidR="00C30757" w:rsidRPr="00C30757">
        <w:rPr>
          <w:color w:val="auto"/>
          <w:sz w:val="28"/>
          <w:szCs w:val="28"/>
        </w:rPr>
        <w:t xml:space="preserve"> курса является - </w:t>
      </w:r>
      <w:r w:rsidR="00C30757" w:rsidRPr="00C30757">
        <w:rPr>
          <w:rFonts w:eastAsia="Calibri"/>
          <w:color w:val="auto"/>
          <w:sz w:val="28"/>
          <w:szCs w:val="28"/>
        </w:rPr>
        <w:t xml:space="preserve">формирование у учащихся знаний о самостоятельной жизни и труде, их практическое обучение жизненно необходимым бытовым умениям и навыкам, </w:t>
      </w:r>
      <w:r w:rsidR="00C30757" w:rsidRPr="00C30757">
        <w:rPr>
          <w:color w:val="auto"/>
          <w:sz w:val="28"/>
          <w:szCs w:val="28"/>
        </w:rPr>
        <w:t xml:space="preserve">формирование у них знаний и умений, способствующих социальной адаптации. </w:t>
      </w:r>
    </w:p>
    <w:p w:rsidR="00C30757" w:rsidRPr="00231589" w:rsidRDefault="00C30757" w:rsidP="00F14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89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231589">
        <w:rPr>
          <w:rFonts w:ascii="Times New Roman" w:hAnsi="Times New Roman" w:cs="Times New Roman"/>
          <w:sz w:val="28"/>
          <w:szCs w:val="28"/>
        </w:rPr>
        <w:t xml:space="preserve"> курса являются:</w:t>
      </w:r>
    </w:p>
    <w:p w:rsidR="00C30757" w:rsidRPr="00231589" w:rsidRDefault="00231589" w:rsidP="00F14C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</w:t>
      </w:r>
      <w:r w:rsidR="00C30757" w:rsidRPr="00231589">
        <w:rPr>
          <w:rFonts w:ascii="Times New Roman" w:eastAsia="Calibri" w:hAnsi="Times New Roman" w:cs="Times New Roman"/>
          <w:sz w:val="28"/>
          <w:szCs w:val="28"/>
        </w:rPr>
        <w:t xml:space="preserve"> правила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30757" w:rsidRPr="00231589">
        <w:rPr>
          <w:rFonts w:ascii="Times New Roman" w:eastAsia="Calibri" w:hAnsi="Times New Roman" w:cs="Times New Roman"/>
          <w:sz w:val="28"/>
          <w:szCs w:val="28"/>
        </w:rPr>
        <w:t xml:space="preserve"> ведения семейного хозяйства, </w:t>
      </w:r>
    </w:p>
    <w:p w:rsidR="00C30757" w:rsidRDefault="00231589" w:rsidP="00F14C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</w:t>
      </w:r>
      <w:r w:rsidR="00C30757" w:rsidRPr="00231589">
        <w:rPr>
          <w:rFonts w:ascii="Times New Roman" w:eastAsia="Calibri" w:hAnsi="Times New Roman" w:cs="Times New Roman"/>
          <w:sz w:val="28"/>
          <w:szCs w:val="28"/>
        </w:rPr>
        <w:t>, связанны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30757" w:rsidRPr="00231589">
        <w:rPr>
          <w:rFonts w:ascii="Times New Roman" w:eastAsia="Calibri" w:hAnsi="Times New Roman" w:cs="Times New Roman"/>
          <w:sz w:val="28"/>
          <w:szCs w:val="28"/>
        </w:rPr>
        <w:t xml:space="preserve"> с самообслуживанием и с обслуживанием членов семьи,  </w:t>
      </w:r>
    </w:p>
    <w:p w:rsidR="00231589" w:rsidRDefault="00231589" w:rsidP="00F14C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сферах деятельности человека (профессиональные сферы),</w:t>
      </w:r>
    </w:p>
    <w:p w:rsidR="00231589" w:rsidRPr="00231589" w:rsidRDefault="00231589" w:rsidP="00F14C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589">
        <w:rPr>
          <w:rFonts w:ascii="Times New Roman" w:eastAsia="Calibri" w:hAnsi="Times New Roman" w:cs="Times New Roman"/>
          <w:sz w:val="28"/>
          <w:szCs w:val="28"/>
        </w:rPr>
        <w:t>формирование социально-бытовых навыков,</w:t>
      </w:r>
    </w:p>
    <w:p w:rsidR="00231589" w:rsidRPr="00231589" w:rsidRDefault="00231589" w:rsidP="00F14C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A1">
        <w:rPr>
          <w:rFonts w:ascii="Times New Roman" w:hAnsi="Times New Roman" w:cs="Times New Roman"/>
          <w:sz w:val="28"/>
          <w:szCs w:val="28"/>
        </w:rPr>
        <w:t>формирование умений, навыков пользоваться услугами различных организаций, учреждений, предприятий службы быта, торговли, транспорта и медицинской помощи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1589" w:rsidRPr="00231589" w:rsidRDefault="00231589" w:rsidP="00F14C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589">
        <w:rPr>
          <w:rFonts w:ascii="Times New Roman" w:hAnsi="Times New Roman" w:cs="Times New Roman"/>
          <w:sz w:val="28"/>
          <w:szCs w:val="28"/>
        </w:rPr>
        <w:t>экономическое и правовое пр</w:t>
      </w:r>
      <w:r>
        <w:rPr>
          <w:rFonts w:ascii="Times New Roman" w:hAnsi="Times New Roman" w:cs="Times New Roman"/>
          <w:sz w:val="28"/>
          <w:szCs w:val="28"/>
        </w:rPr>
        <w:t>освещение и воспитание учащихся,</w:t>
      </w:r>
    </w:p>
    <w:p w:rsidR="00231589" w:rsidRDefault="00231589" w:rsidP="00F14CD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589">
        <w:rPr>
          <w:rFonts w:ascii="Times New Roman" w:eastAsia="Calibri" w:hAnsi="Times New Roman" w:cs="Times New Roman"/>
          <w:sz w:val="28"/>
          <w:szCs w:val="28"/>
        </w:rPr>
        <w:t>формирование основ</w:t>
      </w:r>
      <w:r w:rsidR="00C30757" w:rsidRPr="00231589">
        <w:rPr>
          <w:rFonts w:ascii="Times New Roman" w:eastAsia="Calibri" w:hAnsi="Times New Roman" w:cs="Times New Roman"/>
          <w:sz w:val="28"/>
          <w:szCs w:val="28"/>
        </w:rPr>
        <w:t xml:space="preserve"> нравственного поведения, норм этики в ближайшем (семейном) окружении.</w:t>
      </w:r>
      <w:r w:rsidRPr="00231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63" w:rsidRDefault="00B71563" w:rsidP="00B71563">
      <w:pPr>
        <w:spacing w:after="0" w:line="240" w:lineRule="auto"/>
        <w:ind w:left="7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563" w:rsidRPr="00B71563" w:rsidRDefault="00B71563" w:rsidP="00B71563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56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B71563" w:rsidRPr="00C30757" w:rsidRDefault="00B71563" w:rsidP="00B71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57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C3075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Социально-бытовая адаптация</w:t>
      </w:r>
      <w:r w:rsidRPr="00C30757">
        <w:rPr>
          <w:rFonts w:ascii="Times New Roman" w:hAnsi="Times New Roman" w:cs="Times New Roman"/>
          <w:sz w:val="28"/>
          <w:szCs w:val="28"/>
        </w:rPr>
        <w:t>» направлена на практическую подготовку обучающихся к самостоятельной жизни, к труду, на формирование у них знаний и умений, способствующих социальной адаптации, на повышение уровня общего развития обучающихся на основе курса социально-бытовой ориентировки.</w:t>
      </w:r>
    </w:p>
    <w:p w:rsidR="00B71563" w:rsidRPr="00C30757" w:rsidRDefault="00B71563" w:rsidP="00B71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57">
        <w:rPr>
          <w:rFonts w:ascii="Times New Roman" w:hAnsi="Times New Roman" w:cs="Times New Roman"/>
          <w:sz w:val="28"/>
          <w:szCs w:val="28"/>
        </w:rPr>
        <w:t>Учебная программа строится по концентрическому принципу, что дает возможность осуществлять коррекцию умственной деятельности школьников.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C30757">
        <w:rPr>
          <w:rFonts w:ascii="Times New Roman" w:hAnsi="Times New Roman" w:cs="Times New Roman"/>
          <w:sz w:val="28"/>
          <w:szCs w:val="28"/>
        </w:rPr>
        <w:t xml:space="preserve"> учебной программы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сложному. </w:t>
      </w:r>
    </w:p>
    <w:p w:rsidR="00B71563" w:rsidRPr="00C30757" w:rsidRDefault="00B71563" w:rsidP="00B71563">
      <w:pPr>
        <w:pStyle w:val="Default"/>
        <w:ind w:firstLine="708"/>
        <w:jc w:val="both"/>
        <w:rPr>
          <w:sz w:val="28"/>
          <w:szCs w:val="28"/>
        </w:rPr>
      </w:pPr>
      <w:r w:rsidRPr="00C30757">
        <w:rPr>
          <w:sz w:val="28"/>
          <w:szCs w:val="28"/>
        </w:rPr>
        <w:t xml:space="preserve">Большое значение имеют разделы, направленные на формирование умений пользоваться услугами предприятий служба быта, торговли, связи, транспорта, медицинской помощи. Кроме того, данные занятия должны способствовать усвоению морально-этических норм поведения, выработке навыков общения с людьми, развитию художественного вкуса детей и т.д. Одновременно решаются задачи воспитания личностных качеств: трудолюбие, аккуратность, терпение, усидчивость; элементов трудовой культуры: организация труда, соблюдение правил безопасной работы и гигиены труда. </w:t>
      </w:r>
    </w:p>
    <w:p w:rsidR="00B71563" w:rsidRPr="00C30757" w:rsidRDefault="00B71563" w:rsidP="00B71563">
      <w:pPr>
        <w:pStyle w:val="Default"/>
        <w:ind w:firstLine="708"/>
        <w:jc w:val="both"/>
        <w:rPr>
          <w:sz w:val="28"/>
          <w:szCs w:val="28"/>
        </w:rPr>
      </w:pPr>
      <w:r w:rsidRPr="00C30757">
        <w:rPr>
          <w:sz w:val="28"/>
          <w:szCs w:val="28"/>
        </w:rPr>
        <w:lastRenderedPageBreak/>
        <w:t xml:space="preserve">Эффективное усвоение учащимися учебного материала предполагает использование соответствующих методов, форм, приемов и средств обучения: объяснение, рассказ, беседа, практические работы, экскурсии, сюжетно-ролевые игры. </w:t>
      </w:r>
    </w:p>
    <w:p w:rsidR="00B71563" w:rsidRDefault="00B71563" w:rsidP="00B71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57">
        <w:rPr>
          <w:rFonts w:ascii="Times New Roman" w:hAnsi="Times New Roman" w:cs="Times New Roman"/>
          <w:sz w:val="28"/>
          <w:szCs w:val="28"/>
        </w:rPr>
        <w:t xml:space="preserve">На занятиях домоводства используются все виды наглядности: </w:t>
      </w:r>
      <w:r w:rsidRPr="00C30757">
        <w:rPr>
          <w:rFonts w:ascii="Times New Roman" w:hAnsi="Times New Roman" w:cs="Times New Roman"/>
          <w:i/>
          <w:iCs/>
          <w:sz w:val="28"/>
          <w:szCs w:val="28"/>
        </w:rPr>
        <w:t xml:space="preserve">натуральная </w:t>
      </w:r>
      <w:r w:rsidRPr="00C30757">
        <w:rPr>
          <w:rFonts w:ascii="Times New Roman" w:hAnsi="Times New Roman" w:cs="Times New Roman"/>
          <w:sz w:val="28"/>
          <w:szCs w:val="28"/>
        </w:rPr>
        <w:t xml:space="preserve">(посуда, одежда, игрушки и др.); </w:t>
      </w:r>
      <w:r w:rsidRPr="00C30757">
        <w:rPr>
          <w:rFonts w:ascii="Times New Roman" w:hAnsi="Times New Roman" w:cs="Times New Roman"/>
          <w:i/>
          <w:iCs/>
          <w:sz w:val="28"/>
          <w:szCs w:val="28"/>
        </w:rPr>
        <w:t xml:space="preserve">образная </w:t>
      </w:r>
      <w:r w:rsidRPr="00C30757">
        <w:rPr>
          <w:rFonts w:ascii="Times New Roman" w:hAnsi="Times New Roman" w:cs="Times New Roman"/>
          <w:sz w:val="28"/>
          <w:szCs w:val="28"/>
        </w:rPr>
        <w:t xml:space="preserve">(рисунки, плакаты, картины); </w:t>
      </w:r>
      <w:r w:rsidRPr="00C30757">
        <w:rPr>
          <w:rFonts w:ascii="Times New Roman" w:hAnsi="Times New Roman" w:cs="Times New Roman"/>
          <w:i/>
          <w:iCs/>
          <w:sz w:val="28"/>
          <w:szCs w:val="28"/>
        </w:rPr>
        <w:t xml:space="preserve">символическая </w:t>
      </w:r>
      <w:r w:rsidRPr="00C30757">
        <w:rPr>
          <w:rFonts w:ascii="Times New Roman" w:hAnsi="Times New Roman" w:cs="Times New Roman"/>
          <w:sz w:val="28"/>
          <w:szCs w:val="28"/>
        </w:rPr>
        <w:t xml:space="preserve">(например, условные изображения служб вокзала, температурных режимов электроутюга, стиральной машины-автомат и др.); </w:t>
      </w:r>
      <w:r w:rsidRPr="00C30757">
        <w:rPr>
          <w:rFonts w:ascii="Times New Roman" w:hAnsi="Times New Roman" w:cs="Times New Roman"/>
          <w:i/>
          <w:iCs/>
          <w:sz w:val="28"/>
          <w:szCs w:val="28"/>
        </w:rPr>
        <w:t xml:space="preserve">графическая </w:t>
      </w:r>
      <w:r w:rsidRPr="00C30757">
        <w:rPr>
          <w:rFonts w:ascii="Times New Roman" w:hAnsi="Times New Roman" w:cs="Times New Roman"/>
          <w:sz w:val="28"/>
          <w:szCs w:val="28"/>
        </w:rPr>
        <w:t xml:space="preserve">(учебные инструкционные карты, стандартные инструкции, бланки квитанций, таблицы); </w:t>
      </w:r>
      <w:r w:rsidRPr="00C30757">
        <w:rPr>
          <w:rFonts w:ascii="Times New Roman" w:hAnsi="Times New Roman" w:cs="Times New Roman"/>
          <w:i/>
          <w:iCs/>
          <w:sz w:val="28"/>
          <w:szCs w:val="28"/>
        </w:rPr>
        <w:t xml:space="preserve">схематическая </w:t>
      </w:r>
      <w:r w:rsidRPr="00C30757">
        <w:rPr>
          <w:rFonts w:ascii="Times New Roman" w:hAnsi="Times New Roman" w:cs="Times New Roman"/>
          <w:sz w:val="28"/>
          <w:szCs w:val="28"/>
        </w:rPr>
        <w:t>(схема линий метро, пассажирского транспорта).</w:t>
      </w:r>
    </w:p>
    <w:p w:rsidR="00EB6FA1" w:rsidRPr="00EB6FA1" w:rsidRDefault="00EB6FA1" w:rsidP="00F14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FA1">
        <w:rPr>
          <w:rFonts w:ascii="Times New Roman" w:hAnsi="Times New Roman" w:cs="Times New Roman"/>
          <w:sz w:val="28"/>
          <w:szCs w:val="28"/>
        </w:rPr>
        <w:t>Настоящая программа составлена с учетом возрастных и психо</w:t>
      </w:r>
      <w:r w:rsidRPr="00EB6FA1">
        <w:rPr>
          <w:rFonts w:ascii="Times New Roman" w:hAnsi="Times New Roman" w:cs="Times New Roman"/>
          <w:sz w:val="28"/>
          <w:szCs w:val="28"/>
        </w:rPr>
        <w:softHyphen/>
        <w:t>физических особенностей развития учащихся, уровня их знаний и умений. Материал расположен по принципу усложне</w:t>
      </w:r>
      <w:r w:rsidRPr="00EB6FA1">
        <w:rPr>
          <w:rFonts w:ascii="Times New Roman" w:hAnsi="Times New Roman" w:cs="Times New Roman"/>
          <w:sz w:val="28"/>
          <w:szCs w:val="28"/>
        </w:rPr>
        <w:softHyphen/>
        <w:t>ния и увеличения объема сведений. Последовательное изучение тем обеспечивает возможность систематизировано формировать и со</w:t>
      </w:r>
      <w:r w:rsidRPr="00EB6FA1">
        <w:rPr>
          <w:rFonts w:ascii="Times New Roman" w:hAnsi="Times New Roman" w:cs="Times New Roman"/>
          <w:sz w:val="28"/>
          <w:szCs w:val="28"/>
        </w:rPr>
        <w:softHyphen/>
        <w:t>вершенствовать у учащихся с ограниченными возможностями здоровья необходимые им навыки самообслуживания, ведения домашнего хозяйства, ориен</w:t>
      </w:r>
      <w:r w:rsidRPr="00EB6FA1">
        <w:rPr>
          <w:rFonts w:ascii="Times New Roman" w:hAnsi="Times New Roman" w:cs="Times New Roman"/>
          <w:sz w:val="28"/>
          <w:szCs w:val="28"/>
        </w:rPr>
        <w:softHyphen/>
        <w:t>тировки в окружающем, а также практически знакомиться с пред</w:t>
      </w:r>
      <w:r w:rsidRPr="00EB6FA1">
        <w:rPr>
          <w:rFonts w:ascii="Times New Roman" w:hAnsi="Times New Roman" w:cs="Times New Roman"/>
          <w:sz w:val="28"/>
          <w:szCs w:val="28"/>
        </w:rPr>
        <w:softHyphen/>
        <w:t>приятиями, организациями и учреждениями, в которые им придет</w:t>
      </w:r>
      <w:r w:rsidRPr="00EB6FA1">
        <w:rPr>
          <w:rFonts w:ascii="Times New Roman" w:hAnsi="Times New Roman" w:cs="Times New Roman"/>
          <w:sz w:val="28"/>
          <w:szCs w:val="28"/>
        </w:rPr>
        <w:softHyphen/>
        <w:t xml:space="preserve">ся обращаться по различным вопросам, начав самостоятельную жизнь. </w:t>
      </w:r>
    </w:p>
    <w:p w:rsidR="00EB6FA1" w:rsidRPr="00EB6FA1" w:rsidRDefault="00EB6FA1" w:rsidP="00F14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FA1">
        <w:rPr>
          <w:rFonts w:ascii="Times New Roman" w:hAnsi="Times New Roman" w:cs="Times New Roman"/>
          <w:sz w:val="28"/>
          <w:szCs w:val="28"/>
        </w:rPr>
        <w:t>Одновременно решаются задачи воспитания личностных ка</w:t>
      </w:r>
      <w:r w:rsidRPr="00EB6FA1">
        <w:rPr>
          <w:rFonts w:ascii="Times New Roman" w:hAnsi="Times New Roman" w:cs="Times New Roman"/>
          <w:sz w:val="28"/>
          <w:szCs w:val="28"/>
        </w:rPr>
        <w:softHyphen/>
        <w:t>честв: трудолюбие, аккуратность, терпение, усидчивость; элементов трудовой культуры: организация труда, экономное и бережное от</w:t>
      </w:r>
      <w:r w:rsidRPr="00EB6FA1">
        <w:rPr>
          <w:rFonts w:ascii="Times New Roman" w:hAnsi="Times New Roman" w:cs="Times New Roman"/>
          <w:sz w:val="28"/>
          <w:szCs w:val="28"/>
        </w:rPr>
        <w:softHyphen/>
        <w:t>ношение к продуктам, оборудованию использованию электроэнер</w:t>
      </w:r>
      <w:r w:rsidRPr="00EB6FA1">
        <w:rPr>
          <w:rFonts w:ascii="Times New Roman" w:hAnsi="Times New Roman" w:cs="Times New Roman"/>
          <w:sz w:val="28"/>
          <w:szCs w:val="28"/>
        </w:rPr>
        <w:softHyphen/>
        <w:t>гии и др., строгое соблюдение правил безопасной работы и гигие</w:t>
      </w:r>
      <w:r w:rsidRPr="00EB6FA1">
        <w:rPr>
          <w:rFonts w:ascii="Times New Roman" w:hAnsi="Times New Roman" w:cs="Times New Roman"/>
          <w:sz w:val="28"/>
          <w:szCs w:val="28"/>
        </w:rPr>
        <w:softHyphen/>
        <w:t>ны труда; воспитание желания и стремления к приготовлению доб</w:t>
      </w:r>
      <w:r w:rsidRPr="00EB6FA1">
        <w:rPr>
          <w:rFonts w:ascii="Times New Roman" w:hAnsi="Times New Roman" w:cs="Times New Roman"/>
          <w:sz w:val="28"/>
          <w:szCs w:val="28"/>
        </w:rPr>
        <w:softHyphen/>
        <w:t>рокачественной пищи; творческого отношения к домашнему труду; развития обоняния, осязания, ловкости, скорости;</w:t>
      </w:r>
      <w:r w:rsidR="00B3716A">
        <w:rPr>
          <w:rFonts w:ascii="Times New Roman" w:hAnsi="Times New Roman" w:cs="Times New Roman"/>
          <w:sz w:val="28"/>
          <w:szCs w:val="28"/>
        </w:rPr>
        <w:t xml:space="preserve"> </w:t>
      </w:r>
      <w:r w:rsidRPr="00EB6FA1">
        <w:rPr>
          <w:rFonts w:ascii="Times New Roman" w:hAnsi="Times New Roman" w:cs="Times New Roman"/>
          <w:sz w:val="28"/>
          <w:szCs w:val="28"/>
        </w:rPr>
        <w:t>внимания, наблюдательности, памяти, находчивости, смекалки, сообразительности воображения, фантазии, интереса к национальным традициям.</w:t>
      </w:r>
    </w:p>
    <w:p w:rsidR="00EB6FA1" w:rsidRPr="00B71563" w:rsidRDefault="00F14CDA" w:rsidP="00B71563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563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CF1141" w:rsidRPr="00CF1141" w:rsidRDefault="00CF1141" w:rsidP="00F1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26B" w:rsidRDefault="00E90F92" w:rsidP="00F14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92">
        <w:rPr>
          <w:rFonts w:ascii="Times New Roman" w:eastAsia="Arial Unicode MS" w:hAnsi="Times New Roman" w:cs="Times New Roman"/>
          <w:sz w:val="28"/>
          <w:szCs w:val="28"/>
        </w:rPr>
        <w:t>Данный предмет реализуется в коррекционно-развивающей области.</w:t>
      </w:r>
      <w:r>
        <w:rPr>
          <w:rFonts w:ascii="Calibri" w:eastAsia="Arial Unicode MS" w:hAnsi="Calibri" w:cs="Times New Roman"/>
          <w:sz w:val="28"/>
          <w:szCs w:val="28"/>
        </w:rPr>
        <w:t xml:space="preserve"> </w:t>
      </w:r>
      <w:r w:rsidR="00F14CDA">
        <w:rPr>
          <w:rFonts w:ascii="Times New Roman" w:hAnsi="Times New Roman" w:cs="Times New Roman"/>
          <w:sz w:val="28"/>
          <w:szCs w:val="28"/>
        </w:rPr>
        <w:t xml:space="preserve">Срок реализации программы «Социально-бытовая адаптация – 2 года. </w:t>
      </w:r>
    </w:p>
    <w:p w:rsidR="00F14CDA" w:rsidRDefault="00F14CDA" w:rsidP="00F14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– 10 классах на изучение курса отводится по 68 часов в год (2 часа в неделю).</w:t>
      </w:r>
    </w:p>
    <w:p w:rsidR="00231589" w:rsidRDefault="00231589" w:rsidP="00F14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CDA" w:rsidRDefault="00F14CDA" w:rsidP="00F14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CDA" w:rsidRDefault="00F14CDA" w:rsidP="00F14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CDA" w:rsidRDefault="00F14CDA" w:rsidP="00F14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CDA" w:rsidRDefault="00F14CDA" w:rsidP="00F14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CDA" w:rsidRDefault="00F14CDA" w:rsidP="00B71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89" w:rsidRPr="0069626B" w:rsidRDefault="00231589" w:rsidP="001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26B" w:rsidRDefault="00B71563" w:rsidP="006962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4. </w:t>
      </w:r>
      <w:r w:rsidR="0069626B">
        <w:rPr>
          <w:rFonts w:ascii="Times New Roman" w:hAnsi="Times New Roman" w:cs="Times New Roman"/>
          <w:b/>
          <w:sz w:val="32"/>
        </w:rPr>
        <w:t xml:space="preserve">Содержание </w:t>
      </w:r>
      <w:r>
        <w:rPr>
          <w:rFonts w:ascii="Times New Roman" w:hAnsi="Times New Roman" w:cs="Times New Roman"/>
          <w:b/>
          <w:sz w:val="32"/>
        </w:rPr>
        <w:t>учебного предмета</w:t>
      </w:r>
    </w:p>
    <w:p w:rsidR="0069626B" w:rsidRDefault="005D44C6" w:rsidP="0069626B">
      <w:pPr>
        <w:tabs>
          <w:tab w:val="left" w:pos="264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9</w:t>
      </w:r>
      <w:r w:rsidR="0069626B" w:rsidRPr="0069626B">
        <w:rPr>
          <w:rFonts w:ascii="Times New Roman" w:hAnsi="Times New Roman" w:cs="Times New Roman"/>
          <w:b/>
          <w:i/>
          <w:sz w:val="32"/>
        </w:rPr>
        <w:t xml:space="preserve"> класс</w:t>
      </w:r>
    </w:p>
    <w:p w:rsidR="005D44C6" w:rsidRPr="005D44C6" w:rsidRDefault="00F14CDA" w:rsidP="00A40920">
      <w:pPr>
        <w:pStyle w:val="a4"/>
        <w:numPr>
          <w:ilvl w:val="0"/>
          <w:numId w:val="3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Жизнь в семье</w:t>
      </w:r>
    </w:p>
    <w:p w:rsidR="005D44C6" w:rsidRPr="005D44C6" w:rsidRDefault="00F14CDA" w:rsidP="00A4092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5D44C6" w:rsidRPr="005D44C6">
        <w:rPr>
          <w:rFonts w:ascii="Times New Roman" w:hAnsi="Times New Roman" w:cs="Times New Roman"/>
          <w:sz w:val="28"/>
          <w:szCs w:val="28"/>
        </w:rPr>
        <w:t>Планирование бюджета семьи</w:t>
      </w:r>
      <w:r w:rsidR="005D44C6">
        <w:rPr>
          <w:rFonts w:ascii="Times New Roman" w:hAnsi="Times New Roman" w:cs="Times New Roman"/>
          <w:sz w:val="28"/>
          <w:szCs w:val="28"/>
        </w:rPr>
        <w:t xml:space="preserve">. </w:t>
      </w:r>
      <w:r w:rsidR="005D44C6" w:rsidRPr="005D44C6">
        <w:rPr>
          <w:rFonts w:ascii="Times New Roman" w:hAnsi="Times New Roman" w:cs="Times New Roman"/>
          <w:sz w:val="28"/>
          <w:szCs w:val="28"/>
        </w:rPr>
        <w:t>Распределение обязанностей в семье</w:t>
      </w:r>
      <w:r w:rsidR="005D44C6">
        <w:rPr>
          <w:rFonts w:ascii="Times New Roman" w:hAnsi="Times New Roman" w:cs="Times New Roman"/>
          <w:sz w:val="28"/>
          <w:szCs w:val="28"/>
        </w:rPr>
        <w:t xml:space="preserve">. </w:t>
      </w:r>
      <w:r w:rsidR="005D44C6" w:rsidRPr="005D44C6">
        <w:rPr>
          <w:rFonts w:ascii="Times New Roman" w:hAnsi="Times New Roman" w:cs="Times New Roman"/>
          <w:sz w:val="28"/>
          <w:szCs w:val="28"/>
        </w:rPr>
        <w:t>Домашняя аптечка</w:t>
      </w:r>
      <w:r w:rsidR="005D44C6">
        <w:rPr>
          <w:rFonts w:ascii="Times New Roman" w:hAnsi="Times New Roman" w:cs="Times New Roman"/>
          <w:sz w:val="28"/>
          <w:szCs w:val="28"/>
        </w:rPr>
        <w:t xml:space="preserve">. </w:t>
      </w:r>
      <w:r w:rsidR="005D44C6" w:rsidRPr="005D44C6">
        <w:rPr>
          <w:rFonts w:ascii="Times New Roman" w:hAnsi="Times New Roman" w:cs="Times New Roman"/>
          <w:sz w:val="28"/>
          <w:szCs w:val="28"/>
        </w:rPr>
        <w:t>Здоровье и красота</w:t>
      </w:r>
      <w:r w:rsidR="005D44C6">
        <w:rPr>
          <w:rFonts w:ascii="Times New Roman" w:hAnsi="Times New Roman" w:cs="Times New Roman"/>
          <w:sz w:val="28"/>
          <w:szCs w:val="28"/>
        </w:rPr>
        <w:t xml:space="preserve">. </w:t>
      </w:r>
      <w:r w:rsidR="005D44C6" w:rsidRPr="005D44C6">
        <w:rPr>
          <w:rFonts w:ascii="Times New Roman" w:hAnsi="Times New Roman" w:cs="Times New Roman"/>
          <w:sz w:val="28"/>
          <w:szCs w:val="28"/>
        </w:rPr>
        <w:t>Правила этики</w:t>
      </w:r>
      <w:r w:rsidR="005D44C6">
        <w:rPr>
          <w:rFonts w:ascii="Times New Roman" w:hAnsi="Times New Roman" w:cs="Times New Roman"/>
          <w:sz w:val="28"/>
          <w:szCs w:val="28"/>
        </w:rPr>
        <w:t xml:space="preserve">. </w:t>
      </w:r>
      <w:r w:rsidR="005D44C6" w:rsidRPr="005D44C6">
        <w:rPr>
          <w:rFonts w:ascii="Times New Roman" w:hAnsi="Times New Roman" w:cs="Times New Roman"/>
          <w:sz w:val="28"/>
          <w:szCs w:val="28"/>
        </w:rPr>
        <w:t>Организация  семейного досуга</w:t>
      </w:r>
      <w:r w:rsidR="005D44C6">
        <w:rPr>
          <w:rFonts w:ascii="Times New Roman" w:hAnsi="Times New Roman" w:cs="Times New Roman"/>
          <w:sz w:val="28"/>
          <w:szCs w:val="28"/>
        </w:rPr>
        <w:t>.</w:t>
      </w:r>
    </w:p>
    <w:p w:rsidR="005D44C6" w:rsidRPr="005D44C6" w:rsidRDefault="005D44C6" w:rsidP="00A40920">
      <w:pPr>
        <w:pStyle w:val="a4"/>
        <w:numPr>
          <w:ilvl w:val="0"/>
          <w:numId w:val="3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C6">
        <w:rPr>
          <w:rFonts w:ascii="Times New Roman" w:hAnsi="Times New Roman" w:cs="Times New Roman"/>
          <w:b/>
          <w:sz w:val="28"/>
          <w:szCs w:val="28"/>
        </w:rPr>
        <w:t>Я и моя будущая семья</w:t>
      </w:r>
    </w:p>
    <w:p w:rsidR="005D44C6" w:rsidRPr="005D44C6" w:rsidRDefault="005D44C6" w:rsidP="00A4092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>Что такое сиротство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Забота государства о сиротах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Бюджет молодой семьи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Распределение обязанностей в молодой семье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Забота о родителях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Как избежать конфликта поколений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Почему люди разводятся?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4C6">
        <w:rPr>
          <w:rFonts w:ascii="Times New Roman" w:hAnsi="Times New Roman" w:cs="Times New Roman"/>
          <w:sz w:val="28"/>
          <w:szCs w:val="28"/>
        </w:rPr>
        <w:t>Вы – будущие родители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Ответственность родителей за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Поведение супругов в семье, где ждут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Беременность, роды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920">
        <w:rPr>
          <w:rFonts w:ascii="Times New Roman" w:hAnsi="Times New Roman" w:cs="Times New Roman"/>
          <w:sz w:val="28"/>
          <w:szCs w:val="28"/>
        </w:rPr>
        <w:t xml:space="preserve"> </w:t>
      </w:r>
      <w:r w:rsidRPr="005D44C6">
        <w:rPr>
          <w:rFonts w:ascii="Times New Roman" w:hAnsi="Times New Roman" w:cs="Times New Roman"/>
          <w:sz w:val="28"/>
          <w:szCs w:val="28"/>
        </w:rPr>
        <w:t>Вступление в брак. Гражданский кодекс о браке и семье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Как создается семья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Что такое сиротство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Забота государства о сиротах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Бюджет молодой семьи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Распределение обязанностей в молодой семье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Забота о родителях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Как избежать конфликта поколений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Почему люди разводятся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Вы – будущие родители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Ответственность родителей за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Поведение супругов в семье, где ждут ребенка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C6" w:rsidRPr="005D44C6" w:rsidRDefault="005D44C6" w:rsidP="00A40920">
      <w:pPr>
        <w:pStyle w:val="a4"/>
        <w:numPr>
          <w:ilvl w:val="0"/>
          <w:numId w:val="3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C6">
        <w:rPr>
          <w:rFonts w:ascii="Times New Roman" w:hAnsi="Times New Roman" w:cs="Times New Roman"/>
          <w:b/>
          <w:sz w:val="28"/>
          <w:szCs w:val="28"/>
        </w:rPr>
        <w:t>Как возникает семья</w:t>
      </w:r>
    </w:p>
    <w:p w:rsidR="005D44C6" w:rsidRPr="005D44C6" w:rsidRDefault="005D44C6" w:rsidP="00A4092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>Семейный уклад при появлении новорожденного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Распределение обязанностей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Что нужно малышу?</w:t>
      </w:r>
      <w:r w:rsidR="00A40920">
        <w:rPr>
          <w:rFonts w:ascii="Times New Roman" w:hAnsi="Times New Roman" w:cs="Times New Roman"/>
          <w:sz w:val="28"/>
          <w:szCs w:val="28"/>
        </w:rPr>
        <w:t xml:space="preserve"> </w:t>
      </w:r>
      <w:r w:rsidRPr="005D44C6">
        <w:rPr>
          <w:rFonts w:ascii="Times New Roman" w:hAnsi="Times New Roman" w:cs="Times New Roman"/>
          <w:sz w:val="28"/>
          <w:szCs w:val="28"/>
        </w:rPr>
        <w:t>Уход за новорожденным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Питание, гардероб новорожденного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Чему нужно обучать малыша?</w:t>
      </w:r>
      <w:r w:rsidR="00A40920">
        <w:rPr>
          <w:rFonts w:ascii="Times New Roman" w:hAnsi="Times New Roman" w:cs="Times New Roman"/>
          <w:sz w:val="28"/>
          <w:szCs w:val="28"/>
        </w:rPr>
        <w:t xml:space="preserve"> </w:t>
      </w:r>
      <w:r w:rsidRPr="005D44C6">
        <w:rPr>
          <w:rFonts w:ascii="Times New Roman" w:hAnsi="Times New Roman" w:cs="Times New Roman"/>
          <w:sz w:val="28"/>
          <w:szCs w:val="28"/>
        </w:rPr>
        <w:t>Развитие ребенка первого года жизни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Детская поликлиника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Забота государства о детях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Здоровье родителей и ребенка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Если ребенка иметь рано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Государственные органы социальной защиты детей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Забота о престарелых родителях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Конвенция ООН о правах ребенка</w:t>
      </w:r>
      <w:r w:rsidR="00A40920">
        <w:rPr>
          <w:rFonts w:ascii="Times New Roman" w:hAnsi="Times New Roman" w:cs="Times New Roman"/>
          <w:sz w:val="28"/>
          <w:szCs w:val="28"/>
        </w:rPr>
        <w:t>.</w:t>
      </w:r>
    </w:p>
    <w:p w:rsidR="005D44C6" w:rsidRPr="005D44C6" w:rsidRDefault="005D44C6" w:rsidP="00A40920">
      <w:pPr>
        <w:pStyle w:val="a4"/>
        <w:numPr>
          <w:ilvl w:val="0"/>
          <w:numId w:val="3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b/>
          <w:sz w:val="28"/>
          <w:szCs w:val="28"/>
        </w:rPr>
        <w:t>Дела хозяйки дома</w:t>
      </w:r>
    </w:p>
    <w:p w:rsidR="005D44C6" w:rsidRPr="005D44C6" w:rsidRDefault="005D44C6" w:rsidP="00A4092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>Здоровье и экономное питание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Уютный быт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Здоровье членов семьи</w:t>
      </w:r>
      <w:r w:rsidR="00A40920">
        <w:rPr>
          <w:rFonts w:ascii="Times New Roman" w:hAnsi="Times New Roman" w:cs="Times New Roman"/>
          <w:sz w:val="28"/>
          <w:szCs w:val="28"/>
        </w:rPr>
        <w:t>.</w:t>
      </w:r>
    </w:p>
    <w:p w:rsidR="005D44C6" w:rsidRPr="005D44C6" w:rsidRDefault="005D44C6" w:rsidP="00A4092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>Воспитание детей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Оборудование кухни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Умные помощники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Стирка белья. Утюжка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Вторая жизнь старых вещей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 xml:space="preserve">Изготовление мелких украшений для </w:t>
      </w:r>
      <w:r w:rsidRPr="005D44C6">
        <w:rPr>
          <w:rFonts w:ascii="Times New Roman" w:hAnsi="Times New Roman" w:cs="Times New Roman"/>
          <w:sz w:val="28"/>
          <w:szCs w:val="28"/>
        </w:rPr>
        <w:lastRenderedPageBreak/>
        <w:t>дома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Изготовление деталей дизайна дома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Завершение работы по созданию деталей интерьера</w:t>
      </w:r>
      <w:r w:rsidR="00A40920">
        <w:rPr>
          <w:rFonts w:ascii="Times New Roman" w:hAnsi="Times New Roman" w:cs="Times New Roman"/>
          <w:sz w:val="28"/>
          <w:szCs w:val="28"/>
        </w:rPr>
        <w:t>.</w:t>
      </w:r>
    </w:p>
    <w:p w:rsidR="005D44C6" w:rsidRPr="00A40920" w:rsidRDefault="005D44C6" w:rsidP="00A40920">
      <w:pPr>
        <w:pStyle w:val="a4"/>
        <w:numPr>
          <w:ilvl w:val="0"/>
          <w:numId w:val="3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20">
        <w:rPr>
          <w:rFonts w:ascii="Times New Roman" w:hAnsi="Times New Roman" w:cs="Times New Roman"/>
          <w:b/>
          <w:sz w:val="28"/>
          <w:szCs w:val="28"/>
        </w:rPr>
        <w:t>Домашний умелец</w:t>
      </w:r>
    </w:p>
    <w:p w:rsidR="005D44C6" w:rsidRPr="005D44C6" w:rsidRDefault="005D44C6" w:rsidP="00A4092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 xml:space="preserve">Рабочие инструмент, </w:t>
      </w:r>
      <w:r w:rsidR="00A40920">
        <w:rPr>
          <w:rFonts w:ascii="Times New Roman" w:hAnsi="Times New Roman" w:cs="Times New Roman"/>
          <w:sz w:val="28"/>
          <w:szCs w:val="28"/>
        </w:rPr>
        <w:t xml:space="preserve">виды инструментов, </w:t>
      </w:r>
      <w:r w:rsidRPr="005D44C6">
        <w:rPr>
          <w:rFonts w:ascii="Times New Roman" w:hAnsi="Times New Roman" w:cs="Times New Roman"/>
          <w:sz w:val="28"/>
          <w:szCs w:val="28"/>
        </w:rPr>
        <w:t>их назначение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Мелкий технический ремонт в доме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Приемы укрепления карнизов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Учимся вешать шторы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Сборка мебели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Ремонт мебели простой конструкции</w:t>
      </w:r>
      <w:r w:rsidR="00A40920">
        <w:rPr>
          <w:rFonts w:ascii="Times New Roman" w:hAnsi="Times New Roman" w:cs="Times New Roman"/>
          <w:sz w:val="28"/>
          <w:szCs w:val="28"/>
        </w:rPr>
        <w:t xml:space="preserve">. Косметический ремонт. </w:t>
      </w:r>
    </w:p>
    <w:p w:rsidR="005D44C6" w:rsidRPr="00A40920" w:rsidRDefault="005D44C6" w:rsidP="00A40920">
      <w:pPr>
        <w:pStyle w:val="a4"/>
        <w:numPr>
          <w:ilvl w:val="0"/>
          <w:numId w:val="3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20">
        <w:rPr>
          <w:rFonts w:ascii="Times New Roman" w:hAnsi="Times New Roman" w:cs="Times New Roman"/>
          <w:b/>
          <w:sz w:val="28"/>
          <w:szCs w:val="28"/>
        </w:rPr>
        <w:t>Итоговое повторение</w:t>
      </w:r>
    </w:p>
    <w:p w:rsidR="005D44C6" w:rsidRDefault="005D44C6" w:rsidP="00A4092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C6">
        <w:rPr>
          <w:rFonts w:ascii="Times New Roman" w:hAnsi="Times New Roman" w:cs="Times New Roman"/>
          <w:sz w:val="28"/>
          <w:szCs w:val="28"/>
        </w:rPr>
        <w:t>Инструменты для работы в саду, огороде. Техника безопасности при работе с садовым инструментом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Подготовка участка к перекапыванию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Перекапывание земли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Сортировка семян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Растения однолетники, многолетники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Разметка участка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Посев семян на рассаду</w:t>
      </w:r>
      <w:r w:rsidR="00A40920">
        <w:rPr>
          <w:rFonts w:ascii="Times New Roman" w:hAnsi="Times New Roman" w:cs="Times New Roman"/>
          <w:sz w:val="28"/>
          <w:szCs w:val="28"/>
        </w:rPr>
        <w:t xml:space="preserve">. </w:t>
      </w:r>
      <w:r w:rsidRPr="005D44C6">
        <w:rPr>
          <w:rFonts w:ascii="Times New Roman" w:hAnsi="Times New Roman" w:cs="Times New Roman"/>
          <w:sz w:val="28"/>
          <w:szCs w:val="28"/>
        </w:rPr>
        <w:t>Уборка территории</w:t>
      </w:r>
      <w:r w:rsidR="00A40920">
        <w:rPr>
          <w:rFonts w:ascii="Times New Roman" w:hAnsi="Times New Roman" w:cs="Times New Roman"/>
          <w:sz w:val="28"/>
          <w:szCs w:val="28"/>
        </w:rPr>
        <w:t>.</w:t>
      </w:r>
    </w:p>
    <w:p w:rsidR="00A40920" w:rsidRDefault="00A40920" w:rsidP="00A4092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920" w:rsidRDefault="00A40920" w:rsidP="00CB0F88">
      <w:pPr>
        <w:tabs>
          <w:tab w:val="left" w:pos="264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10</w:t>
      </w:r>
      <w:r w:rsidRPr="0069626B">
        <w:rPr>
          <w:rFonts w:ascii="Times New Roman" w:hAnsi="Times New Roman" w:cs="Times New Roman"/>
          <w:b/>
          <w:i/>
          <w:sz w:val="32"/>
        </w:rPr>
        <w:t xml:space="preserve"> класс</w:t>
      </w:r>
    </w:p>
    <w:p w:rsidR="00CB0F88" w:rsidRPr="00CB0F88" w:rsidRDefault="00CB0F88" w:rsidP="00CB0F88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b/>
          <w:sz w:val="28"/>
          <w:szCs w:val="28"/>
        </w:rPr>
        <w:t>Повторение</w:t>
      </w:r>
    </w:p>
    <w:p w:rsidR="00CB0F88" w:rsidRPr="00CB0F88" w:rsidRDefault="00CB0F88" w:rsidP="00CB0F88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sz w:val="28"/>
          <w:szCs w:val="28"/>
        </w:rPr>
        <w:t>Правила поведения для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Безопасность на дороге, у реки, при пожаре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Планирование бюджета семьи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F88" w:rsidRPr="00CB0F88" w:rsidRDefault="00CB0F88" w:rsidP="00CB0F88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b/>
          <w:sz w:val="28"/>
          <w:szCs w:val="28"/>
        </w:rPr>
        <w:t>Работа на пришкольном участке</w:t>
      </w:r>
    </w:p>
    <w:p w:rsidR="00CB0F88" w:rsidRPr="00CB0F88" w:rsidRDefault="00CB0F88" w:rsidP="00CB0F88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sz w:val="28"/>
          <w:szCs w:val="28"/>
        </w:rPr>
        <w:t>Инструмент для работы на участке. Техника безопасности при работе с садовым инструментом.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Подготовка участка к перекапыванию.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Выкорчевка, срезание сухих растений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Сбор семян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Сортировка семян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Уборка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Разметка участка под посев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Перекапывание почвы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0F88" w:rsidRPr="00CB0F88" w:rsidRDefault="00CB0F88" w:rsidP="00CB0F88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b/>
          <w:sz w:val="28"/>
          <w:szCs w:val="28"/>
        </w:rPr>
        <w:t>Здоровье и красота</w:t>
      </w:r>
    </w:p>
    <w:p w:rsidR="00CB0F88" w:rsidRDefault="00CB0F88" w:rsidP="00CB0F88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sz w:val="28"/>
          <w:szCs w:val="28"/>
        </w:rPr>
        <w:t>Здоровье и вредные привычки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Токсикомания, наркомания. Их влияние на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Алкоголь, табакокурение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Вредные привычки и наследственность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Понятие о здоровом образе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Здоровье, спорт, интересный досуг – красота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Внешняя красота, ее 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Гигиенические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едства ухода за кожей, волосами.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 xml:space="preserve">Гигиенические правила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девушек, юношей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Нравственное здоровье (культура поведения речи)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Этика отношений между подростками между детьми и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CFF" w:rsidRDefault="002B6CFF" w:rsidP="00CB0F88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88" w:rsidRPr="00CB0F88" w:rsidRDefault="00CB0F88" w:rsidP="00CB0F88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b/>
          <w:sz w:val="28"/>
          <w:szCs w:val="28"/>
        </w:rPr>
        <w:t>Роль медицины  в организации здорового образа жизни</w:t>
      </w:r>
    </w:p>
    <w:p w:rsidR="00CB0F88" w:rsidRPr="00CB0F88" w:rsidRDefault="00CB0F88" w:rsidP="00CB0F88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sz w:val="28"/>
          <w:szCs w:val="28"/>
        </w:rPr>
        <w:t>Уход за больными в домашних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Медицинские учреждения, их назначение. Уход  за больными в условия стационара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мбулаторного и стационарного 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Посещение больницы, поликлиники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Роль физических нагрузок в жизни больного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Гигиенические требования к условиям содержания больного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F88" w:rsidRPr="00CB0F88" w:rsidRDefault="00CB0F88" w:rsidP="00CB0F88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b/>
          <w:sz w:val="28"/>
          <w:szCs w:val="28"/>
        </w:rPr>
        <w:t>Рациональное питание и здоровье</w:t>
      </w:r>
    </w:p>
    <w:p w:rsidR="00CB0F88" w:rsidRPr="00CB0F88" w:rsidRDefault="00CB0F88" w:rsidP="00CB0F88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sz w:val="28"/>
          <w:szCs w:val="28"/>
        </w:rPr>
        <w:t>Значение рационального питания для здоровья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Диетические блюда. Диетическое 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Использование электробытовых приборов на кухне. Техника безопасности при использовании электроприборов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Составление меню на день,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Приготовление диетического блюда</w:t>
      </w:r>
    </w:p>
    <w:p w:rsidR="00CB0F88" w:rsidRPr="00CB0F88" w:rsidRDefault="00CB0F88" w:rsidP="00CB0F88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sz w:val="28"/>
          <w:szCs w:val="28"/>
        </w:rPr>
        <w:t>Изготовление подставок под горячее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Завершение работы по изготовлению подставок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F88" w:rsidRPr="00CB0F88" w:rsidRDefault="00CB0F88" w:rsidP="00CB0F88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b/>
          <w:sz w:val="28"/>
          <w:szCs w:val="28"/>
        </w:rPr>
        <w:t>Одежда и здоровье</w:t>
      </w:r>
    </w:p>
    <w:p w:rsidR="00CB0F88" w:rsidRPr="00CB0F88" w:rsidRDefault="00CB0F88" w:rsidP="00CB0F88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sz w:val="28"/>
          <w:szCs w:val="28"/>
        </w:rPr>
        <w:t>Стиральная машина, назначение. Правила ТБ при использовании машины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Моющие средства, виды, назначение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Виды пятен на одежде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Удаление пятен в домашних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Мелкий ремонт одежды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Наложение заплат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Штопка одежды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Изготовление аппликаций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Украшение одежды аппликацией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Вторичное использование старых вещей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F88" w:rsidRPr="00CB0F88" w:rsidRDefault="00CB0F88" w:rsidP="00CB0F88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b/>
          <w:sz w:val="28"/>
          <w:szCs w:val="28"/>
        </w:rPr>
        <w:t>Ведение домашнего хозяйства</w:t>
      </w:r>
    </w:p>
    <w:p w:rsidR="00CB0F88" w:rsidRDefault="00CB0F88" w:rsidP="00CB0F88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sz w:val="28"/>
          <w:szCs w:val="28"/>
        </w:rPr>
        <w:t>Права на жилище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Изготовление мелких украшений для комнат различного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Рамки для фотографий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Коллаж из фотографий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Магазин, рынок, ярмарка. Их назначение и роль в жизни 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Правила посещения магазинов различного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Виды государственных страхований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Оплата культурных потребностей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Отдых и туризм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Виды вкладов в сбербанке. Правила пользования Сбербанком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F88" w:rsidRPr="00CB0F88" w:rsidRDefault="00CB0F88" w:rsidP="00AC566A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b/>
          <w:sz w:val="28"/>
          <w:szCs w:val="28"/>
        </w:rPr>
        <w:t>Основы личной безопасности</w:t>
      </w:r>
    </w:p>
    <w:p w:rsidR="00CB0F88" w:rsidRPr="00CB0F88" w:rsidRDefault="00CB0F88" w:rsidP="00AC566A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поведения в вынужденном автономном существовании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Ориентация в незнакомой местности, способы выживания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Поведение во время грозы</w:t>
      </w:r>
    </w:p>
    <w:p w:rsidR="00CB0F88" w:rsidRPr="00CB0F88" w:rsidRDefault="00CB0F88" w:rsidP="00AC566A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b/>
          <w:sz w:val="28"/>
          <w:szCs w:val="28"/>
        </w:rPr>
        <w:t>Культура организации быта</w:t>
      </w:r>
    </w:p>
    <w:p w:rsidR="00CB0F88" w:rsidRPr="00CB0F88" w:rsidRDefault="00CB0F88" w:rsidP="00AC566A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88">
        <w:rPr>
          <w:rFonts w:ascii="Times New Roman" w:eastAsia="Times New Roman" w:hAnsi="Times New Roman" w:cs="Times New Roman"/>
          <w:sz w:val="28"/>
          <w:szCs w:val="28"/>
        </w:rPr>
        <w:t>Культура общения юноши и девушки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Внешний вид молодых людей, его значение в различных жизненных ситуациях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Выбор подарков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Правила вручения подарков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0F88">
        <w:rPr>
          <w:rFonts w:ascii="Times New Roman" w:eastAsia="Times New Roman" w:hAnsi="Times New Roman" w:cs="Times New Roman"/>
          <w:sz w:val="28"/>
          <w:szCs w:val="28"/>
        </w:rPr>
        <w:t>Правила общения с руководителем, работодателем, коллегами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920" w:rsidRDefault="00A40920" w:rsidP="00CB0F8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920" w:rsidRPr="005D44C6" w:rsidRDefault="00A40920" w:rsidP="00A4092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626B" w:rsidRDefault="0069626B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91B87" w:rsidRDefault="00491B87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91B87" w:rsidRDefault="00491B87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91B87" w:rsidRDefault="00491B87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91B87" w:rsidRDefault="00491B87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91B87" w:rsidRDefault="00491B87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91B87" w:rsidRDefault="00491B87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91B87" w:rsidRDefault="00491B87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91B87" w:rsidRDefault="00491B87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91B87" w:rsidRDefault="00491B87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91B87" w:rsidRDefault="00491B87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91B87" w:rsidRPr="0069626B" w:rsidRDefault="00491B87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69626B" w:rsidRPr="0069626B" w:rsidRDefault="0069626B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69626B" w:rsidRPr="0069626B" w:rsidRDefault="0069626B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69626B" w:rsidRPr="0069626B" w:rsidRDefault="0069626B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69626B" w:rsidRDefault="0069626B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EA2519" w:rsidRDefault="00EA2519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2B6CFF" w:rsidRDefault="002B6CFF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2B6CFF" w:rsidRDefault="002B6CFF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2B6CFF" w:rsidRDefault="002B6CFF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2B6CFF" w:rsidRPr="00B71563" w:rsidRDefault="00B71563" w:rsidP="00B71563">
      <w:pPr>
        <w:pStyle w:val="a4"/>
        <w:numPr>
          <w:ilvl w:val="0"/>
          <w:numId w:val="38"/>
        </w:numPr>
        <w:tabs>
          <w:tab w:val="left" w:pos="26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</w:t>
      </w:r>
      <w:r w:rsidR="00F14CDA" w:rsidRPr="00B71563">
        <w:rPr>
          <w:rFonts w:ascii="Times New Roman" w:hAnsi="Times New Roman" w:cs="Times New Roman"/>
          <w:b/>
          <w:sz w:val="28"/>
        </w:rPr>
        <w:t>ематическое планирование</w:t>
      </w:r>
    </w:p>
    <w:p w:rsidR="0099488E" w:rsidRDefault="0099488E" w:rsidP="0099488E">
      <w:pPr>
        <w:tabs>
          <w:tab w:val="left" w:pos="26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E63429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1908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9497"/>
        <w:gridCol w:w="709"/>
        <w:gridCol w:w="1276"/>
      </w:tblGrid>
      <w:tr w:rsidR="0099488E" w:rsidRPr="007B56D1" w:rsidTr="005F5AE6">
        <w:trPr>
          <w:gridAfter w:val="1"/>
          <w:wAfter w:w="1276" w:type="dxa"/>
          <w:cantSplit/>
          <w:trHeight w:val="11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7B56D1" w:rsidRDefault="0099488E" w:rsidP="005F5A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7B56D1" w:rsidRDefault="0099488E" w:rsidP="005F5A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9488E" w:rsidRPr="007B56D1" w:rsidRDefault="0099488E" w:rsidP="005F5AE6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7B56D1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F14CDA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Жизнь в семье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бюджета семьи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обязанностей в семье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Домашняя аптечка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красота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этики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семейного досуга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и моя будущая семья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сиротство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государства о сиротах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молодой семьи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обязанностей в молодой семье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о родителях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hanging="8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избежать конфликта поколений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люди разводятся?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Вы – будущие родители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hanging="8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родителей за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4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супругов в семье, где ждут ребенка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Беременность, роды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и моя будущая семья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по теме: «Семья»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Вступление в брак. Гражданский кодекс о браке и семье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создается семья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сиротство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4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государства о сиротах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молодой семьи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обязанностей в молодой семье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о родителях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избежать конфликта поколений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люди разводятся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Вы – будущие родители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родителей за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супругов в семье, где ждут ребенка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Беременность, роды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9488E" w:rsidRPr="00543F21" w:rsidRDefault="0099488E" w:rsidP="005F5AE6">
            <w:pPr>
              <w:spacing w:after="0"/>
              <w:jc w:val="center"/>
            </w:pP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возникает семья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уклад при появлении новорожденного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обязанностей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нужно малышу?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новорожденным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Питание, гардероб новорожденного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нужно обучать малыша?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ребенка первого года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поликлиника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государства о детях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родителей и ребенка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ребенка иметь рано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органы социальной защиты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о престарелых родителях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Конвенция ООН о правах ребенка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 хозяйки дома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экономное питание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Уютный быт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членов семьи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кухни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Умные помощники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Стирка белья. Утюжка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жизнь старых вещей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мелких украшений для дома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деталей дизайна дома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работы по созданию деталей интерьера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9488E" w:rsidRDefault="0099488E" w:rsidP="005F5AE6">
            <w:pPr>
              <w:spacing w:after="0"/>
              <w:jc w:val="center"/>
            </w:pP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Домашний умелец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инструмент, их назначение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Мелкий технический ремонт в доме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укрепления карнизов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вешать шторы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мебели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мебели простой конструкции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Косметический ремонт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Косметический ремонт (повторение)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 класса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 класса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помещения школы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Совместные практические работы на пришкольном участке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для работы в саду, огороде. Техника безопасности при работе с садовым инструментом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участка к перекапыванию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Перекапывание земли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Сортировка семян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однолетники, многолетники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участка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Посев семян на рассаду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A565A" w:rsidRDefault="004A565A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A565A" w:rsidRDefault="004A565A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99488E" w:rsidRDefault="0099488E" w:rsidP="0099488E">
      <w:pPr>
        <w:tabs>
          <w:tab w:val="left" w:pos="26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E63429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1908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9497"/>
        <w:gridCol w:w="709"/>
        <w:gridCol w:w="1276"/>
      </w:tblGrid>
      <w:tr w:rsidR="0099488E" w:rsidRPr="007B56D1" w:rsidTr="002B6CFF">
        <w:trPr>
          <w:gridAfter w:val="1"/>
          <w:wAfter w:w="1276" w:type="dxa"/>
          <w:cantSplit/>
          <w:trHeight w:val="10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7B56D1" w:rsidRDefault="0099488E" w:rsidP="005F5A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7B56D1" w:rsidRDefault="0099488E" w:rsidP="005F5A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9488E" w:rsidRPr="007B56D1" w:rsidRDefault="0099488E" w:rsidP="005F5AE6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7B56D1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для учащихся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дороге, у реки, при пожаре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бюджета семьи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hanging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на пришкольном участке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9488E" w:rsidRPr="007B56D1" w:rsidTr="005F5AE6">
        <w:trPr>
          <w:gridAfter w:val="1"/>
          <w:wAfter w:w="1276" w:type="dxa"/>
          <w:trHeight w:val="3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</w:t>
            </w:r>
            <w:r w:rsidR="002B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работы на участке. ТБ</w:t>
            </w: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работе с садовым инструментом.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участка к перекапыванию.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Выкорчевка, срезание сухих растений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семян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Сортировка семян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участка под посев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Перекапывание почвы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hanging="8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Перекапывание почвы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Перекапывание почвы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Перекапывание почвы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Здоровье и красота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9488E" w:rsidRPr="007B56D1" w:rsidTr="005F5AE6">
        <w:trPr>
          <w:gridAfter w:val="1"/>
          <w:wAfter w:w="1276" w:type="dxa"/>
          <w:trHeight w:val="4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вредные привычки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Токсикомания, наркомания. Их влияние на здоровье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Алкоголь, табакокурение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 и наследственность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здоровом образе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Здоровье, спорт, интересный досуг – красота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красота, ее правила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4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Гигиенические средства ухода за кожей, волосами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правила для девушек, юношей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здоровье (культура поведения речи)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Этика отношений между подростками между детьми и родителями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Роль медицины  в организации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больными в домашних условиях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учреждения, их назначение. Уход  за больными в условия</w:t>
            </w:r>
            <w:r w:rsidR="002B6CF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стационара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амбулаторного и стационарного лечения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больницы, поликлиники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физических нагрузок в жизни больного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9488E" w:rsidRPr="00543F21" w:rsidRDefault="0099488E" w:rsidP="005F5AE6">
            <w:pPr>
              <w:spacing w:after="0"/>
              <w:jc w:val="center"/>
            </w:pPr>
          </w:p>
        </w:tc>
      </w:tr>
      <w:tr w:rsidR="0099488E" w:rsidRPr="007B56D1" w:rsidTr="005F5AE6">
        <w:trPr>
          <w:gridAfter w:val="1"/>
          <w:wAfter w:w="1276" w:type="dxa"/>
          <w:trHeight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требования к условиям содержания больного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1080" w:hanging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Рациональное питание и здоровье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рационального питания для здоровья человека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Диетические блюда. Диетическое питание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электробытовых приборов на кухне. Техника безопасности при использовании электроприборов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меню на день, неделю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диетического блюда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подставок под горячее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работы по изготовлению подставок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Одежда и здоровье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Стиральная машина, назначение. Правила ТБ при использовании машины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Моющие средства, виды, назначение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пятен на одежде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 пятен в домашних условиях</w:t>
            </w:r>
          </w:p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Мелкий ремонт одежды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 заплат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Штопка одежды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аппликаций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Украшение одежды аппликацией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Вторичное использование старых вещей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Ведение домашнего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на жилище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мелких украшений для комнат различного назначения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Рамки для фотографий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 из фотографий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Магазин, рынок, ярмарка. Их назначение и роль в жизни людей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посещения магазинов различного назначения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9488E" w:rsidRDefault="0099488E" w:rsidP="005F5AE6">
            <w:pPr>
              <w:spacing w:after="0"/>
              <w:jc w:val="center"/>
            </w:pP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государственных страхований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культурных потребностей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 и туризм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вкладов в сбербанке. Правила пользования Сбербанком</w:t>
            </w:r>
          </w:p>
          <w:p w:rsidR="002B6CFF" w:rsidRPr="0099488E" w:rsidRDefault="002B6CFF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личной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вынужденном автономном существовании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в незнакомой местности, способы выживания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во время грозы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 организации быта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общения юноши и девушки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молодых людей, его значение в различных жизненных ситуациях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подарков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вручения подарков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общения с руководителем, работодателем, коллегами по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488E" w:rsidRPr="007B56D1" w:rsidTr="005F5AE6">
        <w:trPr>
          <w:gridAfter w:val="1"/>
          <w:wAfter w:w="1276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88E" w:rsidRPr="0099488E" w:rsidRDefault="0099488E" w:rsidP="0099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A565A" w:rsidRDefault="004A565A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36" w:rsidRDefault="00125B36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63" w:rsidRPr="00B71563" w:rsidRDefault="00B71563" w:rsidP="00B71563">
      <w:pPr>
        <w:tabs>
          <w:tab w:val="left" w:pos="4086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B71563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23101B" w:rsidRPr="00B71563" w:rsidRDefault="004A565A" w:rsidP="00B71563">
      <w:pPr>
        <w:tabs>
          <w:tab w:val="left" w:pos="40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63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в </w:t>
      </w:r>
      <w:r w:rsidR="00F14CDA" w:rsidRPr="00B71563">
        <w:rPr>
          <w:rFonts w:ascii="Times New Roman" w:hAnsi="Times New Roman" w:cs="Times New Roman"/>
          <w:sz w:val="28"/>
          <w:szCs w:val="28"/>
        </w:rPr>
        <w:t>9</w:t>
      </w:r>
      <w:r w:rsidR="00233879" w:rsidRPr="00B71563">
        <w:rPr>
          <w:rFonts w:ascii="Times New Roman" w:hAnsi="Times New Roman" w:cs="Times New Roman"/>
          <w:sz w:val="28"/>
          <w:szCs w:val="28"/>
        </w:rPr>
        <w:t xml:space="preserve"> </w:t>
      </w:r>
      <w:r w:rsidR="00AA3478" w:rsidRPr="00B71563">
        <w:rPr>
          <w:rFonts w:ascii="Times New Roman" w:hAnsi="Times New Roman" w:cs="Times New Roman"/>
          <w:sz w:val="28"/>
          <w:szCs w:val="28"/>
        </w:rPr>
        <w:t xml:space="preserve">- </w:t>
      </w:r>
      <w:r w:rsidRPr="00B71563">
        <w:rPr>
          <w:rFonts w:ascii="Times New Roman" w:hAnsi="Times New Roman" w:cs="Times New Roman"/>
          <w:sz w:val="28"/>
          <w:szCs w:val="28"/>
        </w:rPr>
        <w:t>10 класс</w:t>
      </w:r>
      <w:r w:rsidR="00233879" w:rsidRPr="00B71563">
        <w:rPr>
          <w:rFonts w:ascii="Times New Roman" w:hAnsi="Times New Roman" w:cs="Times New Roman"/>
          <w:sz w:val="28"/>
          <w:szCs w:val="28"/>
        </w:rPr>
        <w:t>ах</w:t>
      </w:r>
      <w:r w:rsidRPr="00B71563">
        <w:rPr>
          <w:rFonts w:ascii="Times New Roman" w:hAnsi="Times New Roman" w:cs="Times New Roman"/>
          <w:sz w:val="28"/>
          <w:szCs w:val="28"/>
        </w:rPr>
        <w:t xml:space="preserve"> включают достижение учащимися с нарушением интеллекта </w:t>
      </w:r>
      <w:r w:rsidR="0023101B" w:rsidRPr="00B71563">
        <w:rPr>
          <w:rFonts w:ascii="Times New Roman" w:hAnsi="Times New Roman" w:cs="Times New Roman"/>
          <w:sz w:val="28"/>
          <w:szCs w:val="28"/>
        </w:rPr>
        <w:t>следующих</w:t>
      </w:r>
      <w:r w:rsidRPr="00B71563">
        <w:rPr>
          <w:rFonts w:ascii="Times New Roman" w:hAnsi="Times New Roman" w:cs="Times New Roman"/>
          <w:sz w:val="28"/>
          <w:szCs w:val="28"/>
        </w:rPr>
        <w:t xml:space="preserve"> видов результатов: </w:t>
      </w:r>
      <w:r w:rsidRPr="00B71563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B71563">
        <w:rPr>
          <w:rFonts w:ascii="Times New Roman" w:hAnsi="Times New Roman" w:cs="Times New Roman"/>
          <w:sz w:val="28"/>
          <w:szCs w:val="28"/>
        </w:rPr>
        <w:t>.</w:t>
      </w:r>
    </w:p>
    <w:p w:rsidR="00133D21" w:rsidRDefault="004A565A" w:rsidP="004A565A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 w:cs="Times New Roman"/>
          <w:sz w:val="28"/>
          <w:szCs w:val="28"/>
        </w:rPr>
        <w:t>включают освоенные</w:t>
      </w:r>
      <w:r w:rsidR="00AA3478"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 xml:space="preserve">обучающимися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 w:rsidR="00AA3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77598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предметными результатами: минимальный и</w:t>
      </w:r>
      <w:r w:rsidR="00AA3478"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достаточный. Достаточный уровень освоения предметных результатов не является</w:t>
      </w:r>
      <w:r w:rsidR="009468AC"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обязательным для всех обучающихся.</w:t>
      </w:r>
      <w:r w:rsidR="00AA3478"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Минимальный уровень является обязательным для всех обучающихся с умственной</w:t>
      </w:r>
      <w:r w:rsidR="00AA3478"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 xml:space="preserve">отсталостью. </w:t>
      </w:r>
    </w:p>
    <w:p w:rsidR="00233879" w:rsidRDefault="00233879" w:rsidP="00233879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7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33879" w:rsidRPr="00F63CB2" w:rsidRDefault="00233879" w:rsidP="00D5328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0106BD" w:rsidRPr="000106BD" w:rsidRDefault="000106BD" w:rsidP="00D53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0106BD">
        <w:rPr>
          <w:rFonts w:ascii="Times New Roman" w:hAnsi="Times New Roman" w:cs="Times New Roman"/>
          <w:sz w:val="28"/>
          <w:szCs w:val="28"/>
        </w:rPr>
        <w:t>правила расчетов за коммунальные и бытовые услуги;</w:t>
      </w:r>
    </w:p>
    <w:p w:rsidR="000106BD" w:rsidRPr="000106BD" w:rsidRDefault="000106BD" w:rsidP="00D53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0106BD">
        <w:rPr>
          <w:rFonts w:ascii="Times New Roman" w:hAnsi="Times New Roman" w:cs="Times New Roman"/>
          <w:sz w:val="28"/>
          <w:szCs w:val="28"/>
        </w:rPr>
        <w:t>основные гигиенические требования к охране здоровья;</w:t>
      </w:r>
      <w:r w:rsidRPr="000106BD">
        <w:rPr>
          <w:rFonts w:ascii="Times New Roman" w:hAnsi="Times New Roman" w:cs="Times New Roman"/>
          <w:sz w:val="28"/>
          <w:szCs w:val="28"/>
        </w:rPr>
        <w:br/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0106BD">
        <w:rPr>
          <w:rFonts w:ascii="Times New Roman" w:hAnsi="Times New Roman" w:cs="Times New Roman"/>
          <w:sz w:val="28"/>
          <w:szCs w:val="28"/>
        </w:rPr>
        <w:t>правила гигиены и ухода за собой;</w:t>
      </w:r>
    </w:p>
    <w:p w:rsidR="000106BD" w:rsidRPr="000106BD" w:rsidRDefault="000106BD" w:rsidP="00D53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0106BD">
        <w:rPr>
          <w:rFonts w:ascii="Times New Roman" w:hAnsi="Times New Roman" w:cs="Times New Roman"/>
          <w:sz w:val="28"/>
          <w:szCs w:val="28"/>
        </w:rPr>
        <w:t>правила вызова врача,  ухода за больными в семье;</w:t>
      </w:r>
    </w:p>
    <w:p w:rsidR="000106BD" w:rsidRPr="000106BD" w:rsidRDefault="000106BD" w:rsidP="00D53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 уметь </w:t>
      </w:r>
      <w:r w:rsidRPr="000106BD">
        <w:rPr>
          <w:rFonts w:ascii="Times New Roman" w:hAnsi="Times New Roman" w:cs="Times New Roman"/>
          <w:sz w:val="28"/>
          <w:szCs w:val="28"/>
        </w:rPr>
        <w:t>соотносить заработную плату и примерный бюджет семьи;</w:t>
      </w:r>
    </w:p>
    <w:p w:rsidR="00D5328F" w:rsidRDefault="000106BD" w:rsidP="00D53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0106BD">
        <w:rPr>
          <w:rFonts w:ascii="Times New Roman" w:hAnsi="Times New Roman" w:cs="Times New Roman"/>
          <w:sz w:val="28"/>
          <w:szCs w:val="28"/>
        </w:rPr>
        <w:t>планировать свою полезную деятельность в семье;</w:t>
      </w:r>
    </w:p>
    <w:p w:rsidR="00D5328F" w:rsidRDefault="000106BD" w:rsidP="00D53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0106BD">
        <w:rPr>
          <w:rFonts w:ascii="Times New Roman" w:hAnsi="Times New Roman" w:cs="Times New Roman"/>
          <w:sz w:val="28"/>
          <w:szCs w:val="28"/>
        </w:rPr>
        <w:t>оказывать первую медицинскую помощь;</w:t>
      </w:r>
    </w:p>
    <w:p w:rsidR="001D1F60" w:rsidRDefault="000106BD" w:rsidP="00D53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0106BD">
        <w:rPr>
          <w:rFonts w:ascii="Times New Roman" w:hAnsi="Times New Roman" w:cs="Times New Roman"/>
          <w:sz w:val="28"/>
          <w:szCs w:val="28"/>
        </w:rPr>
        <w:t> пользоваться безопасными лекарственными препаратами;</w:t>
      </w:r>
    </w:p>
    <w:p w:rsidR="00D5328F" w:rsidRPr="00D5328F" w:rsidRDefault="00D5328F" w:rsidP="00D53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8F">
        <w:rPr>
          <w:rFonts w:ascii="Times New Roman" w:hAnsi="Times New Roman" w:cs="Times New Roman"/>
          <w:sz w:val="28"/>
          <w:szCs w:val="28"/>
        </w:rPr>
        <w:t>• знать основные продукты и их стоимость      </w:t>
      </w:r>
    </w:p>
    <w:p w:rsidR="005F5AE6" w:rsidRDefault="00D5328F" w:rsidP="00D53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8F">
        <w:rPr>
          <w:rFonts w:ascii="Times New Roman" w:hAnsi="Times New Roman" w:cs="Times New Roman"/>
          <w:sz w:val="28"/>
          <w:szCs w:val="28"/>
        </w:rPr>
        <w:t>• </w:t>
      </w:r>
      <w:r w:rsidR="00AD5050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D5328F">
        <w:rPr>
          <w:rFonts w:ascii="Times New Roman" w:hAnsi="Times New Roman" w:cs="Times New Roman"/>
          <w:sz w:val="28"/>
          <w:szCs w:val="28"/>
        </w:rPr>
        <w:t>составлять меню из доступных продуктов; рассчитать стоимость завтрака, обеда, ужина;</w:t>
      </w:r>
      <w:r w:rsidR="005F5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C1" w:rsidRPr="00143791" w:rsidRDefault="00202BC1" w:rsidP="001437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Pr="00143791">
        <w:rPr>
          <w:rFonts w:ascii="Times New Roman" w:eastAsia="Times New Roman" w:hAnsi="Times New Roman" w:cs="Times New Roman"/>
          <w:sz w:val="28"/>
          <w:szCs w:val="28"/>
        </w:rPr>
        <w:t>основные правила этикета гостеприимства;</w:t>
      </w:r>
    </w:p>
    <w:p w:rsidR="005F5AE6" w:rsidRPr="00143791" w:rsidRDefault="005F5AE6" w:rsidP="00143791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Pr="001437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правила поведения за столом; </w:t>
      </w:r>
    </w:p>
    <w:p w:rsidR="00202BC1" w:rsidRPr="00143791" w:rsidRDefault="00202BC1" w:rsidP="00143791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Pr="00143791">
        <w:rPr>
          <w:rFonts w:ascii="Times New Roman" w:eastAsia="Times New Roman" w:hAnsi="Times New Roman" w:cs="Times New Roman"/>
          <w:sz w:val="28"/>
          <w:szCs w:val="28"/>
        </w:rPr>
        <w:t>виды ремонта, перечень необходимых материалов для ремонта комнаты площадью 14—18 квадратных метров;</w:t>
      </w:r>
    </w:p>
    <w:p w:rsidR="00202BC1" w:rsidRPr="00143791" w:rsidRDefault="00202BC1" w:rsidP="001437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Pr="00143791">
        <w:rPr>
          <w:rFonts w:ascii="Times New Roman" w:eastAsia="Times New Roman" w:hAnsi="Times New Roman" w:cs="Times New Roman"/>
          <w:sz w:val="28"/>
          <w:szCs w:val="28"/>
        </w:rPr>
        <w:t> правила безопасности при работе с красками</w:t>
      </w:r>
      <w:r w:rsidR="00143791">
        <w:rPr>
          <w:rFonts w:ascii="Times New Roman" w:eastAsia="Times New Roman" w:hAnsi="Times New Roman" w:cs="Times New Roman"/>
          <w:sz w:val="28"/>
          <w:szCs w:val="28"/>
        </w:rPr>
        <w:t xml:space="preserve"> и растворителями;</w:t>
      </w:r>
    </w:p>
    <w:p w:rsidR="00202BC1" w:rsidRPr="00143791" w:rsidRDefault="00202BC1" w:rsidP="001437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="00143791" w:rsidRPr="00143791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знать </w:t>
      </w:r>
      <w:r w:rsidRPr="00143791">
        <w:rPr>
          <w:rFonts w:ascii="Times New Roman" w:eastAsia="Times New Roman" w:hAnsi="Times New Roman" w:cs="Times New Roman"/>
          <w:sz w:val="28"/>
          <w:szCs w:val="28"/>
        </w:rPr>
        <w:t>основные материалы и инструменты для ремонта;</w:t>
      </w:r>
    </w:p>
    <w:p w:rsidR="00202BC1" w:rsidRPr="00143791" w:rsidRDefault="00202BC1" w:rsidP="001437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 уметь</w:t>
      </w:r>
      <w:r w:rsidRPr="00143791">
        <w:rPr>
          <w:rFonts w:ascii="Times New Roman" w:eastAsia="Times New Roman" w:hAnsi="Times New Roman" w:cs="Times New Roman"/>
          <w:sz w:val="28"/>
          <w:szCs w:val="28"/>
        </w:rPr>
        <w:t> выполнять вспомогательные работы: подать, поставить, принести необходимые для ремонта материалы и инструменты</w:t>
      </w:r>
      <w:r w:rsidR="001437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2BC1" w:rsidRPr="00143791" w:rsidRDefault="005F5AE6" w:rsidP="0014379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202BC1" w:rsidRPr="00143791">
        <w:rPr>
          <w:rFonts w:ascii="Times New Roman" w:hAnsi="Times New Roman" w:cs="Times New Roman"/>
          <w:color w:val="000000"/>
          <w:sz w:val="28"/>
          <w:szCs w:val="28"/>
        </w:rPr>
        <w:t>почтовый адрес адресанта и адресата,  теле</w:t>
      </w:r>
      <w:r w:rsidR="00143791">
        <w:rPr>
          <w:rFonts w:ascii="Times New Roman" w:hAnsi="Times New Roman" w:cs="Times New Roman"/>
          <w:color w:val="000000"/>
          <w:sz w:val="28"/>
          <w:szCs w:val="28"/>
        </w:rPr>
        <w:t>фоны своего дома, школы;</w:t>
      </w:r>
    </w:p>
    <w:p w:rsidR="00202BC1" w:rsidRPr="00143791" w:rsidRDefault="005F5AE6" w:rsidP="00143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="00202BC1" w:rsidRPr="00143791">
        <w:rPr>
          <w:rFonts w:ascii="Times New Roman" w:hAnsi="Times New Roman" w:cs="Times New Roman"/>
          <w:sz w:val="28"/>
          <w:szCs w:val="28"/>
        </w:rPr>
        <w:t xml:space="preserve">записать имя, </w:t>
      </w:r>
      <w:r w:rsidR="00143791">
        <w:rPr>
          <w:rFonts w:ascii="Times New Roman" w:hAnsi="Times New Roman" w:cs="Times New Roman"/>
          <w:sz w:val="28"/>
          <w:szCs w:val="28"/>
        </w:rPr>
        <w:t>отчество, фамилию членов семьи;</w:t>
      </w:r>
    </w:p>
    <w:p w:rsidR="00202BC1" w:rsidRPr="00143791" w:rsidRDefault="005F5AE6" w:rsidP="00143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202BC1" w:rsidRPr="00143791">
        <w:rPr>
          <w:rFonts w:ascii="Times New Roman" w:hAnsi="Times New Roman" w:cs="Times New Roman"/>
          <w:sz w:val="28"/>
          <w:szCs w:val="28"/>
        </w:rPr>
        <w:t>вид</w:t>
      </w:r>
      <w:r w:rsidR="00143791">
        <w:rPr>
          <w:rFonts w:ascii="Times New Roman" w:hAnsi="Times New Roman" w:cs="Times New Roman"/>
          <w:sz w:val="28"/>
          <w:szCs w:val="28"/>
        </w:rPr>
        <w:t>ы одежды и обуви, их назначение;</w:t>
      </w:r>
      <w:r w:rsidR="00202BC1" w:rsidRPr="00143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C1" w:rsidRPr="00143791" w:rsidRDefault="005F5AE6" w:rsidP="00143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202BC1" w:rsidRPr="00143791">
        <w:rPr>
          <w:rFonts w:ascii="Times New Roman" w:hAnsi="Times New Roman" w:cs="Times New Roman"/>
          <w:sz w:val="28"/>
          <w:szCs w:val="28"/>
        </w:rPr>
        <w:t>правила ухода за одеждой и</w:t>
      </w:r>
      <w:r w:rsidR="00143791">
        <w:rPr>
          <w:rFonts w:ascii="Times New Roman" w:hAnsi="Times New Roman" w:cs="Times New Roman"/>
          <w:sz w:val="28"/>
          <w:szCs w:val="28"/>
        </w:rPr>
        <w:t xml:space="preserve"> обувью из различных материалов;</w:t>
      </w:r>
    </w:p>
    <w:p w:rsidR="00202BC1" w:rsidRPr="00143791" w:rsidRDefault="005F5AE6" w:rsidP="00143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202BC1" w:rsidRPr="0014379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143791">
        <w:rPr>
          <w:rFonts w:ascii="Times New Roman" w:hAnsi="Times New Roman" w:cs="Times New Roman"/>
          <w:sz w:val="28"/>
          <w:szCs w:val="28"/>
        </w:rPr>
        <w:t>мытья посуды и уборки помещения;</w:t>
      </w:r>
    </w:p>
    <w:p w:rsidR="005F5AE6" w:rsidRPr="00143791" w:rsidRDefault="005F5AE6" w:rsidP="00143791">
      <w:pPr>
        <w:widowControl w:val="0"/>
        <w:shd w:val="clear" w:color="auto" w:fill="FFFFFF"/>
        <w:tabs>
          <w:tab w:val="left" w:pos="307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202BC1" w:rsidRPr="0014379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транспортные средства, </w:t>
      </w:r>
      <w:r w:rsidR="00202BC1" w:rsidRPr="00143791">
        <w:rPr>
          <w:rFonts w:ascii="Times New Roman" w:hAnsi="Times New Roman" w:cs="Times New Roman"/>
          <w:color w:val="000000"/>
          <w:spacing w:val="-5"/>
          <w:sz w:val="28"/>
          <w:szCs w:val="28"/>
        </w:rPr>
        <w:t>имеющиеся в городе, селе;</w:t>
      </w:r>
    </w:p>
    <w:p w:rsidR="00202BC1" w:rsidRPr="00143791" w:rsidRDefault="005F5AE6" w:rsidP="00143791">
      <w:pPr>
        <w:widowControl w:val="0"/>
        <w:shd w:val="clear" w:color="auto" w:fill="FFFFFF"/>
        <w:tabs>
          <w:tab w:val="left" w:pos="307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202BC1" w:rsidRPr="00143791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варианты проезда до школы рацио</w:t>
      </w:r>
      <w:r w:rsidR="00202BC1" w:rsidRPr="0014379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202BC1" w:rsidRPr="0014379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нальными видами транспорта;</w:t>
      </w:r>
    </w:p>
    <w:p w:rsidR="00202BC1" w:rsidRPr="00143791" w:rsidRDefault="005F5AE6" w:rsidP="00143791">
      <w:pPr>
        <w:pStyle w:val="a4"/>
        <w:widowControl w:val="0"/>
        <w:shd w:val="clear" w:color="auto" w:fill="FFFFFF"/>
        <w:tabs>
          <w:tab w:val="left" w:pos="206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="00202BC1" w:rsidRPr="0014379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соблюдать правила поведения в об</w:t>
      </w:r>
      <w:r w:rsidR="00202BC1" w:rsidRPr="0014379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202BC1" w:rsidRPr="00143791">
        <w:rPr>
          <w:rFonts w:ascii="Times New Roman" w:hAnsi="Times New Roman" w:cs="Times New Roman"/>
          <w:color w:val="000000"/>
          <w:spacing w:val="-2"/>
          <w:sz w:val="28"/>
          <w:szCs w:val="28"/>
        </w:rPr>
        <w:t>щественном транспорте (правила по</w:t>
      </w:r>
      <w:r w:rsidR="00202BC1" w:rsidRPr="0014379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202BC1" w:rsidRPr="0014379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садки, покупки билета, поведение в са</w:t>
      </w:r>
      <w:r w:rsidR="00202BC1" w:rsidRPr="0014379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="00202BC1" w:rsidRPr="00143791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лоне и при выходе на улицу);</w:t>
      </w:r>
    </w:p>
    <w:p w:rsidR="00202BC1" w:rsidRPr="00143791" w:rsidRDefault="005F5AE6" w:rsidP="00143791">
      <w:pPr>
        <w:pStyle w:val="a4"/>
        <w:widowControl w:val="0"/>
        <w:shd w:val="clear" w:color="auto" w:fill="FFFFFF"/>
        <w:tabs>
          <w:tab w:val="left" w:pos="206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="00202BC1" w:rsidRPr="0014379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соблюдать правила дорожного дви</w:t>
      </w:r>
      <w:r w:rsidR="00202BC1" w:rsidRPr="0014379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202BC1" w:rsidRPr="00143791">
        <w:rPr>
          <w:rFonts w:ascii="Times New Roman" w:hAnsi="Times New Roman" w:cs="Times New Roman"/>
          <w:color w:val="000000"/>
          <w:spacing w:val="-5"/>
          <w:sz w:val="28"/>
          <w:szCs w:val="28"/>
        </w:rPr>
        <w:t>жения;</w:t>
      </w:r>
    </w:p>
    <w:p w:rsidR="00202BC1" w:rsidRPr="00143791" w:rsidRDefault="005F5AE6" w:rsidP="00143791">
      <w:pPr>
        <w:pStyle w:val="a4"/>
        <w:widowControl w:val="0"/>
        <w:shd w:val="clear" w:color="auto" w:fill="FFFFFF"/>
        <w:tabs>
          <w:tab w:val="left" w:pos="197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202BC1" w:rsidRPr="00143791">
        <w:rPr>
          <w:rFonts w:ascii="Times New Roman" w:hAnsi="Times New Roman" w:cs="Times New Roman"/>
          <w:color w:val="000000"/>
          <w:sz w:val="28"/>
          <w:szCs w:val="28"/>
        </w:rPr>
        <w:t>виды магазинов;</w:t>
      </w:r>
    </w:p>
    <w:p w:rsidR="00202BC1" w:rsidRPr="00143791" w:rsidRDefault="005F5AE6" w:rsidP="00143791">
      <w:pPr>
        <w:pStyle w:val="a4"/>
        <w:widowControl w:val="0"/>
        <w:shd w:val="clear" w:color="auto" w:fill="FFFFFF"/>
        <w:tabs>
          <w:tab w:val="left" w:pos="197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202BC1" w:rsidRPr="001437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назначение продуктовых магазинов, </w:t>
      </w:r>
      <w:r w:rsidR="00202BC1" w:rsidRPr="00143791">
        <w:rPr>
          <w:rFonts w:ascii="Times New Roman" w:hAnsi="Times New Roman" w:cs="Times New Roman"/>
          <w:color w:val="000000"/>
          <w:sz w:val="28"/>
          <w:szCs w:val="28"/>
        </w:rPr>
        <w:t>их отделы и содержание продукции;</w:t>
      </w:r>
    </w:p>
    <w:p w:rsidR="00202BC1" w:rsidRPr="00143791" w:rsidRDefault="005F5AE6" w:rsidP="00143791">
      <w:pPr>
        <w:pStyle w:val="a4"/>
        <w:widowControl w:val="0"/>
        <w:shd w:val="clear" w:color="auto" w:fill="FFFFFF"/>
        <w:tabs>
          <w:tab w:val="left" w:pos="197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202BC1" w:rsidRPr="0014379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правила поведения в магазине;</w:t>
      </w:r>
    </w:p>
    <w:p w:rsidR="00202BC1" w:rsidRPr="00143791" w:rsidRDefault="005F5AE6" w:rsidP="00143791">
      <w:pPr>
        <w:pStyle w:val="a4"/>
        <w:widowControl w:val="0"/>
        <w:shd w:val="clear" w:color="auto" w:fill="FFFFFF"/>
        <w:tabs>
          <w:tab w:val="left" w:pos="197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3791" w:rsidRPr="00143791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202BC1" w:rsidRPr="0014379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правила покупки товаров;</w:t>
      </w:r>
    </w:p>
    <w:p w:rsidR="00143791" w:rsidRPr="00143791" w:rsidRDefault="00143791" w:rsidP="00143791">
      <w:pPr>
        <w:pStyle w:val="a4"/>
        <w:widowControl w:val="0"/>
        <w:shd w:val="clear" w:color="auto" w:fill="FFFFFF"/>
        <w:tabs>
          <w:tab w:val="left" w:pos="197"/>
        </w:tabs>
        <w:suppressAutoHyphens/>
        <w:autoSpaceDE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знать правила уборки дома;</w:t>
      </w:r>
    </w:p>
    <w:p w:rsidR="00143791" w:rsidRPr="00143791" w:rsidRDefault="00143791" w:rsidP="00143791">
      <w:pPr>
        <w:pStyle w:val="a4"/>
        <w:widowControl w:val="0"/>
        <w:shd w:val="clear" w:color="auto" w:fill="FFFFFF"/>
        <w:tabs>
          <w:tab w:val="left" w:pos="197"/>
        </w:tabs>
        <w:suppressAutoHyphens/>
        <w:autoSpaceDE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знать основные средства для уборки дома;</w:t>
      </w:r>
    </w:p>
    <w:p w:rsidR="00143791" w:rsidRPr="00143791" w:rsidRDefault="00143791" w:rsidP="00143791">
      <w:pPr>
        <w:pStyle w:val="a4"/>
        <w:widowControl w:val="0"/>
        <w:shd w:val="clear" w:color="auto" w:fill="FFFFFF"/>
        <w:tabs>
          <w:tab w:val="left" w:pos="197"/>
        </w:tabs>
        <w:suppressAutoHyphens/>
        <w:autoSpaceDE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знать основные правила уборки уличной территории;</w:t>
      </w:r>
    </w:p>
    <w:p w:rsidR="00143791" w:rsidRPr="00143791" w:rsidRDefault="00143791" w:rsidP="00143791">
      <w:pPr>
        <w:pStyle w:val="a4"/>
        <w:widowControl w:val="0"/>
        <w:shd w:val="clear" w:color="auto" w:fill="FFFFFF"/>
        <w:tabs>
          <w:tab w:val="left" w:pos="197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43791">
        <w:rPr>
          <w:rFonts w:ascii="Times New Roman" w:eastAsia="Times New Roman" w:hAnsi="Times New Roman" w:cs="Times New Roman"/>
          <w:sz w:val="28"/>
          <w:szCs w:val="28"/>
        </w:rPr>
        <w:t>• уметь выполнять действия по уборке жилых помещений и улицы.</w:t>
      </w:r>
    </w:p>
    <w:p w:rsidR="00202BC1" w:rsidRPr="00F63CB2" w:rsidRDefault="00143791" w:rsidP="001447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B2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14472F" w:rsidRDefault="00143791" w:rsidP="00144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14472F">
        <w:rPr>
          <w:rFonts w:ascii="Times New Roman" w:eastAsia="Times New Roman" w:hAnsi="Times New Roman" w:cs="Times New Roman"/>
          <w:sz w:val="28"/>
          <w:szCs w:val="28"/>
        </w:rPr>
        <w:t xml:space="preserve"> знать</w:t>
      </w:r>
      <w:r w:rsidRPr="0014472F">
        <w:rPr>
          <w:rFonts w:ascii="Times New Roman" w:eastAsia="Times New Roman" w:hAnsi="Times New Roman" w:cs="Times New Roman"/>
          <w:sz w:val="28"/>
          <w:szCs w:val="28"/>
        </w:rPr>
        <w:t> о том, что расходы семьи строятся на основе заработка;</w:t>
      </w:r>
      <w:r w:rsidRPr="0014472F">
        <w:rPr>
          <w:rFonts w:ascii="Times New Roman" w:eastAsia="Times New Roman" w:hAnsi="Times New Roman" w:cs="Times New Roman"/>
          <w:sz w:val="28"/>
          <w:szCs w:val="28"/>
        </w:rPr>
        <w:br/>
        <w:t>• </w:t>
      </w:r>
      <w:r w:rsidR="0014472F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Pr="0014472F">
        <w:rPr>
          <w:rFonts w:ascii="Times New Roman" w:eastAsia="Times New Roman" w:hAnsi="Times New Roman" w:cs="Times New Roman"/>
          <w:sz w:val="28"/>
          <w:szCs w:val="28"/>
        </w:rPr>
        <w:t>основные статьи расходов (питание, одежда, коммунальные, бытовые и другие услуги);</w:t>
      </w:r>
    </w:p>
    <w:p w:rsidR="0014472F" w:rsidRDefault="00143791" w:rsidP="00144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472F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Pr="0014472F">
        <w:rPr>
          <w:rFonts w:ascii="Times New Roman" w:eastAsia="Times New Roman" w:hAnsi="Times New Roman" w:cs="Times New Roman"/>
          <w:sz w:val="28"/>
          <w:szCs w:val="28"/>
        </w:rPr>
        <w:t>свой распорядок дня и обязанности в доме;</w:t>
      </w:r>
    </w:p>
    <w:p w:rsidR="0014472F" w:rsidRDefault="00143791" w:rsidP="00144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472F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Pr="0014472F">
        <w:rPr>
          <w:rFonts w:ascii="Times New Roman" w:eastAsia="Times New Roman" w:hAnsi="Times New Roman" w:cs="Times New Roman"/>
          <w:sz w:val="28"/>
          <w:szCs w:val="28"/>
        </w:rPr>
        <w:t>основные гигиенические требования по уходу за телом;</w:t>
      </w:r>
    </w:p>
    <w:p w:rsidR="00143791" w:rsidRPr="0014472F" w:rsidRDefault="00143791" w:rsidP="00144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472F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Pr="0014472F">
        <w:rPr>
          <w:rFonts w:ascii="Times New Roman" w:eastAsia="Times New Roman" w:hAnsi="Times New Roman" w:cs="Times New Roman"/>
          <w:sz w:val="28"/>
          <w:szCs w:val="28"/>
        </w:rPr>
        <w:t>необходимые для пола и возраста гигиенические требования по уходу за телом;</w:t>
      </w:r>
    </w:p>
    <w:p w:rsidR="00143791" w:rsidRPr="0014472F" w:rsidRDefault="00143791" w:rsidP="00144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472F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eastAsia="Times New Roman" w:hAnsi="Times New Roman" w:cs="Times New Roman"/>
          <w:sz w:val="28"/>
          <w:szCs w:val="28"/>
        </w:rPr>
        <w:t>помочь больному в доме;</w:t>
      </w:r>
    </w:p>
    <w:p w:rsidR="00143791" w:rsidRPr="0014472F" w:rsidRDefault="00143791" w:rsidP="00144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lastRenderedPageBreak/>
        <w:t>• </w:t>
      </w:r>
      <w:r w:rsidR="0014472F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eastAsia="Times New Roman" w:hAnsi="Times New Roman" w:cs="Times New Roman"/>
          <w:sz w:val="28"/>
          <w:szCs w:val="28"/>
        </w:rPr>
        <w:t>выбирать необходимые вещи (из перечня возможных) для отдыха летом;</w:t>
      </w:r>
    </w:p>
    <w:p w:rsidR="00C950DA" w:rsidRPr="0014472F" w:rsidRDefault="00143791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hAnsi="Times New Roman" w:cs="Times New Roman"/>
          <w:sz w:val="28"/>
          <w:szCs w:val="28"/>
        </w:rPr>
        <w:t>• </w:t>
      </w:r>
      <w:r w:rsidR="0014472F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hAnsi="Times New Roman" w:cs="Times New Roman"/>
          <w:sz w:val="28"/>
          <w:szCs w:val="28"/>
        </w:rPr>
        <w:t>приготовить бутерброды, чай, кофе;</w:t>
      </w:r>
    </w:p>
    <w:p w:rsidR="00C950DA" w:rsidRPr="0014472F" w:rsidRDefault="00C950DA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hAnsi="Times New Roman" w:cs="Times New Roman"/>
          <w:sz w:val="28"/>
          <w:szCs w:val="28"/>
        </w:rPr>
        <w:t>• уметь самостоятельно приготовить завтрак (два вида), обед (два вида), ужин (два вида);</w:t>
      </w:r>
    </w:p>
    <w:p w:rsidR="00C950DA" w:rsidRPr="0014472F" w:rsidRDefault="00C950DA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hAnsi="Times New Roman" w:cs="Times New Roman"/>
          <w:sz w:val="28"/>
          <w:szCs w:val="28"/>
        </w:rPr>
        <w:t>• уметь сервировать столы для завтрака, обеда, ужина;</w:t>
      </w:r>
    </w:p>
    <w:p w:rsidR="00143791" w:rsidRPr="0014472F" w:rsidRDefault="00143791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hAnsi="Times New Roman" w:cs="Times New Roman"/>
          <w:sz w:val="28"/>
          <w:szCs w:val="28"/>
        </w:rPr>
        <w:t>• </w:t>
      </w:r>
      <w:r w:rsidR="0014472F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hAnsi="Times New Roman" w:cs="Times New Roman"/>
          <w:sz w:val="28"/>
          <w:szCs w:val="28"/>
        </w:rPr>
        <w:t>готовить салаты из овощей, легкие бульоны и супы из полуфабрикатов;</w:t>
      </w:r>
      <w:r w:rsidRPr="0014472F">
        <w:rPr>
          <w:rFonts w:ascii="Times New Roman" w:hAnsi="Times New Roman" w:cs="Times New Roman"/>
          <w:sz w:val="28"/>
          <w:szCs w:val="28"/>
        </w:rPr>
        <w:br/>
        <w:t>• </w:t>
      </w:r>
      <w:r w:rsidR="0014472F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hAnsi="Times New Roman" w:cs="Times New Roman"/>
          <w:sz w:val="28"/>
          <w:szCs w:val="28"/>
        </w:rPr>
        <w:t>приготовить холодный ужин;</w:t>
      </w:r>
    </w:p>
    <w:p w:rsidR="0014472F" w:rsidRDefault="00C950DA" w:rsidP="00144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472F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eastAsia="Times New Roman" w:hAnsi="Times New Roman" w:cs="Times New Roman"/>
          <w:sz w:val="28"/>
          <w:szCs w:val="28"/>
        </w:rPr>
        <w:t>составлять и рассчитывать праздничное меню;</w:t>
      </w:r>
    </w:p>
    <w:p w:rsidR="00C950DA" w:rsidRPr="0014472F" w:rsidRDefault="00C950DA" w:rsidP="00144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14472F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eastAsia="Times New Roman" w:hAnsi="Times New Roman" w:cs="Times New Roman"/>
          <w:sz w:val="28"/>
          <w:szCs w:val="28"/>
        </w:rPr>
        <w:t>рассчитывать метраж обоев, готовить раствор клея;</w:t>
      </w:r>
    </w:p>
    <w:p w:rsidR="00C950DA" w:rsidRPr="0014472F" w:rsidRDefault="00C950DA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hAnsi="Times New Roman" w:cs="Times New Roman"/>
          <w:sz w:val="28"/>
          <w:szCs w:val="28"/>
        </w:rPr>
        <w:t>• </w:t>
      </w:r>
      <w:r w:rsidR="0014472F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14472F">
        <w:rPr>
          <w:rFonts w:ascii="Times New Roman" w:hAnsi="Times New Roman" w:cs="Times New Roman"/>
          <w:sz w:val="28"/>
          <w:szCs w:val="28"/>
        </w:rPr>
        <w:t>об основных положениях (законах) о семье и браке;</w:t>
      </w:r>
    </w:p>
    <w:p w:rsidR="00C950DA" w:rsidRPr="0014472F" w:rsidRDefault="00A70C41" w:rsidP="001447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72F">
        <w:rPr>
          <w:rFonts w:ascii="Times New Roman" w:hAnsi="Times New Roman" w:cs="Times New Roman"/>
          <w:sz w:val="28"/>
          <w:szCs w:val="28"/>
        </w:rPr>
        <w:t>• </w:t>
      </w:r>
      <w:r w:rsidR="0014472F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hAnsi="Times New Roman" w:cs="Times New Roman"/>
          <w:color w:val="000000"/>
          <w:sz w:val="28"/>
          <w:szCs w:val="28"/>
        </w:rPr>
        <w:t>пис</w:t>
      </w:r>
      <w:r w:rsidR="0014472F">
        <w:rPr>
          <w:rFonts w:ascii="Times New Roman" w:hAnsi="Times New Roman" w:cs="Times New Roman"/>
          <w:color w:val="000000"/>
          <w:sz w:val="28"/>
          <w:szCs w:val="28"/>
        </w:rPr>
        <w:t>ать адрес жилого помещения на</w:t>
      </w:r>
      <w:r w:rsidRPr="0014472F">
        <w:rPr>
          <w:rFonts w:ascii="Times New Roman" w:hAnsi="Times New Roman" w:cs="Times New Roman"/>
          <w:color w:val="000000"/>
          <w:sz w:val="28"/>
          <w:szCs w:val="28"/>
        </w:rPr>
        <w:t xml:space="preserve"> почтовых открытках, на почтовом конверте, перево</w:t>
      </w:r>
      <w:r w:rsidR="0014472F">
        <w:rPr>
          <w:rFonts w:ascii="Times New Roman" w:hAnsi="Times New Roman" w:cs="Times New Roman"/>
          <w:color w:val="000000"/>
          <w:sz w:val="28"/>
          <w:szCs w:val="28"/>
        </w:rPr>
        <w:t xml:space="preserve">де, телеграмме, </w:t>
      </w:r>
      <w:r w:rsidRPr="0014472F">
        <w:rPr>
          <w:rFonts w:ascii="Times New Roman" w:hAnsi="Times New Roman" w:cs="Times New Roman"/>
          <w:color w:val="000000"/>
          <w:sz w:val="28"/>
          <w:szCs w:val="28"/>
        </w:rPr>
        <w:t xml:space="preserve"> телеграфном переводе;</w:t>
      </w:r>
    </w:p>
    <w:p w:rsidR="00A70C41" w:rsidRP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A70C41" w:rsidRPr="0014472F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утреннего и вечернего туалета, </w:t>
      </w:r>
    </w:p>
    <w:p w:rsidR="0014472F" w:rsidRP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Pr="0014472F">
        <w:rPr>
          <w:rFonts w:ascii="Times New Roman" w:hAnsi="Times New Roman" w:cs="Times New Roman"/>
          <w:sz w:val="28"/>
          <w:szCs w:val="28"/>
        </w:rPr>
        <w:t>правила охраны зрения при чтении и просмотре телепередач, работы за компьютером,</w:t>
      </w:r>
    </w:p>
    <w:p w:rsidR="0014472F" w:rsidRPr="0014472F" w:rsidRDefault="0014472F" w:rsidP="0014472F">
      <w:pPr>
        <w:shd w:val="clear" w:color="auto" w:fill="FFFFFF"/>
        <w:spacing w:after="0" w:line="360" w:lineRule="auto"/>
        <w:ind w:left="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выбирать прическу и причесывать </w:t>
      </w:r>
      <w:r w:rsidRPr="0014472F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волосы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</w:t>
      </w:r>
      <w:r w:rsidRPr="0014472F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стричь ногти на руках, ногах;</w:t>
      </w:r>
    </w:p>
    <w:p w:rsid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hAnsi="Times New Roman" w:cs="Times New Roman"/>
          <w:sz w:val="28"/>
          <w:szCs w:val="28"/>
        </w:rPr>
        <w:t>различать одежду и обувь в зависимости от их на</w:t>
      </w:r>
      <w:r>
        <w:rPr>
          <w:rFonts w:ascii="Times New Roman" w:hAnsi="Times New Roman" w:cs="Times New Roman"/>
          <w:sz w:val="28"/>
          <w:szCs w:val="28"/>
        </w:rPr>
        <w:t>значения;</w:t>
      </w:r>
      <w:r w:rsidRPr="0014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2F" w:rsidRP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hAnsi="Times New Roman" w:cs="Times New Roman"/>
          <w:sz w:val="28"/>
          <w:szCs w:val="28"/>
        </w:rPr>
        <w:t xml:space="preserve">подбирать одежду и </w:t>
      </w:r>
      <w:r>
        <w:rPr>
          <w:rFonts w:ascii="Times New Roman" w:hAnsi="Times New Roman" w:cs="Times New Roman"/>
          <w:sz w:val="28"/>
          <w:szCs w:val="28"/>
        </w:rPr>
        <w:t>обувь, головной убор по сезону;</w:t>
      </w:r>
    </w:p>
    <w:p w:rsidR="0014472F" w:rsidRP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sz w:val="28"/>
          <w:szCs w:val="28"/>
        </w:rPr>
        <w:t>сушить и чистить одежду;</w:t>
      </w:r>
      <w:r w:rsidRPr="0014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2F" w:rsidRP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</w:t>
      </w:r>
      <w:r w:rsidRPr="0014472F">
        <w:rPr>
          <w:rFonts w:ascii="Times New Roman" w:hAnsi="Times New Roman" w:cs="Times New Roman"/>
          <w:sz w:val="28"/>
          <w:szCs w:val="28"/>
        </w:rPr>
        <w:t>подготавл</w:t>
      </w:r>
      <w:r>
        <w:rPr>
          <w:rFonts w:ascii="Times New Roman" w:hAnsi="Times New Roman" w:cs="Times New Roman"/>
          <w:sz w:val="28"/>
          <w:szCs w:val="28"/>
        </w:rPr>
        <w:t>ивать одежду и обувь к хранению;</w:t>
      </w:r>
      <w:r w:rsidRPr="0014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2F" w:rsidRP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</w:t>
      </w:r>
      <w:r w:rsidRPr="0014472F">
        <w:rPr>
          <w:rFonts w:ascii="Times New Roman" w:hAnsi="Times New Roman" w:cs="Times New Roman"/>
          <w:sz w:val="28"/>
          <w:szCs w:val="28"/>
        </w:rPr>
        <w:t>подбирать крем и чистить кожаную обувь;</w:t>
      </w:r>
    </w:p>
    <w:p w:rsidR="0014472F" w:rsidRP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</w:t>
      </w:r>
      <w:r>
        <w:rPr>
          <w:rFonts w:ascii="Times New Roman" w:hAnsi="Times New Roman" w:cs="Times New Roman"/>
          <w:sz w:val="28"/>
          <w:szCs w:val="28"/>
        </w:rPr>
        <w:t>прочитать рецепт блюда;</w:t>
      </w:r>
      <w:r w:rsidRPr="0014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2F" w:rsidRP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14472F">
        <w:rPr>
          <w:rFonts w:ascii="Times New Roman" w:hAnsi="Times New Roman" w:cs="Times New Roman"/>
          <w:sz w:val="28"/>
          <w:szCs w:val="28"/>
        </w:rPr>
        <w:t>подобрат</w:t>
      </w:r>
      <w:r>
        <w:rPr>
          <w:rFonts w:ascii="Times New Roman" w:hAnsi="Times New Roman" w:cs="Times New Roman"/>
          <w:sz w:val="28"/>
          <w:szCs w:val="28"/>
        </w:rPr>
        <w:t>ь продукты для его изготовления;</w:t>
      </w:r>
      <w:r w:rsidRPr="0014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2F" w:rsidRP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</w:t>
      </w:r>
      <w:r w:rsidRPr="0014472F">
        <w:rPr>
          <w:rFonts w:ascii="Times New Roman" w:hAnsi="Times New Roman" w:cs="Times New Roman"/>
          <w:sz w:val="28"/>
          <w:szCs w:val="28"/>
        </w:rPr>
        <w:t>нарез</w:t>
      </w:r>
      <w:r>
        <w:rPr>
          <w:rFonts w:ascii="Times New Roman" w:hAnsi="Times New Roman" w:cs="Times New Roman"/>
          <w:sz w:val="28"/>
          <w:szCs w:val="28"/>
        </w:rPr>
        <w:t>ать хлеб, сырые и вареные овощи;</w:t>
      </w:r>
      <w:r w:rsidRPr="0014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2F" w:rsidRP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</w:t>
      </w:r>
      <w:r>
        <w:rPr>
          <w:rFonts w:ascii="Times New Roman" w:hAnsi="Times New Roman" w:cs="Times New Roman"/>
          <w:sz w:val="28"/>
          <w:szCs w:val="28"/>
        </w:rPr>
        <w:t>родственные отношения в семье;</w:t>
      </w:r>
      <w:r w:rsidRPr="0014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2F" w:rsidRPr="0014472F" w:rsidRDefault="0014472F" w:rsidP="00144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</w:t>
      </w:r>
      <w:r w:rsidRPr="0014472F">
        <w:rPr>
          <w:rFonts w:ascii="Times New Roman" w:hAnsi="Times New Roman" w:cs="Times New Roman"/>
          <w:sz w:val="28"/>
          <w:szCs w:val="28"/>
        </w:rPr>
        <w:t>состав семьи, имена, отчества, фамилии и возраст их;</w:t>
      </w:r>
    </w:p>
    <w:p w:rsidR="0014472F" w:rsidRPr="0014472F" w:rsidRDefault="0014472F" w:rsidP="0014472F">
      <w:pPr>
        <w:widowControl w:val="0"/>
        <w:shd w:val="clear" w:color="auto" w:fill="FFFFFF"/>
        <w:tabs>
          <w:tab w:val="left" w:pos="307"/>
        </w:tabs>
        <w:suppressAutoHyphens/>
        <w:autoSpaceDE w:val="0"/>
        <w:spacing w:after="0" w:line="360" w:lineRule="auto"/>
        <w:ind w:left="2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</w:t>
      </w:r>
      <w:r w:rsidRPr="001447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наиболее рациональный маршрут </w:t>
      </w:r>
      <w:r w:rsidRPr="0014472F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проезда до школы;</w:t>
      </w:r>
    </w:p>
    <w:p w:rsidR="0014472F" w:rsidRPr="0014472F" w:rsidRDefault="0014472F" w:rsidP="0014472F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</w:t>
      </w:r>
      <w:r w:rsidRPr="001447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количество времени, затраченное на </w:t>
      </w:r>
      <w:r w:rsidRPr="001447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дорогу, пересадки, пешеходный </w:t>
      </w:r>
      <w:r w:rsidRPr="0014472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марш</w:t>
      </w:r>
      <w:r w:rsidRPr="0014472F">
        <w:rPr>
          <w:rFonts w:ascii="Times New Roman" w:hAnsi="Times New Roman" w:cs="Times New Roman"/>
          <w:color w:val="000000"/>
          <w:spacing w:val="-8"/>
          <w:sz w:val="28"/>
          <w:szCs w:val="28"/>
        </w:rPr>
        <w:t>рут;</w:t>
      </w:r>
    </w:p>
    <w:p w:rsidR="0014472F" w:rsidRPr="0014472F" w:rsidRDefault="0014472F" w:rsidP="0014472F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</w:t>
      </w:r>
      <w:r w:rsidRPr="0014472F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правила передвижения на велосипеде;</w:t>
      </w:r>
    </w:p>
    <w:p w:rsidR="0014472F" w:rsidRPr="0014472F" w:rsidRDefault="0014472F" w:rsidP="0014472F">
      <w:pPr>
        <w:shd w:val="clear" w:color="auto" w:fill="FFFFFF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</w:t>
      </w:r>
      <w:r w:rsidRPr="0014472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выбирать необходимые продукты питания с учетом срока годности;</w:t>
      </w:r>
    </w:p>
    <w:p w:rsidR="0014472F" w:rsidRPr="0014472F" w:rsidRDefault="0014472F" w:rsidP="0014472F">
      <w:pPr>
        <w:shd w:val="clear" w:color="auto" w:fill="FFFFFF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</w:t>
      </w:r>
      <w:r w:rsidRPr="0014472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округленно подсчитать сумму за приобретенные продукты;</w:t>
      </w:r>
    </w:p>
    <w:p w:rsidR="0014472F" w:rsidRDefault="0014472F" w:rsidP="0014472F">
      <w:pPr>
        <w:shd w:val="clear" w:color="auto" w:fill="FFFFFF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</w:t>
      </w:r>
      <w:r w:rsidRPr="0014472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оплатить, проверить чек и сдачу;</w:t>
      </w:r>
    </w:p>
    <w:p w:rsidR="0014472F" w:rsidRDefault="0014472F" w:rsidP="0014472F">
      <w:pPr>
        <w:shd w:val="clear" w:color="auto" w:fill="FFFFFF"/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правила ремонта квартиры;</w:t>
      </w:r>
    </w:p>
    <w:p w:rsidR="0014472F" w:rsidRPr="0014472F" w:rsidRDefault="0014472F" w:rsidP="0014472F">
      <w:pPr>
        <w:shd w:val="clear" w:color="auto" w:fill="FFFFFF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14472F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выполнять элементарные действия по ремонту квартиры (наклейка обоев, покраска)</w:t>
      </w:r>
    </w:p>
    <w:p w:rsidR="0014472F" w:rsidRPr="00101C0F" w:rsidRDefault="00101C0F" w:rsidP="00584462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01C0F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584462" w:rsidRDefault="00584462" w:rsidP="0058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584462">
        <w:rPr>
          <w:rFonts w:ascii="Times New Roman" w:hAnsi="Times New Roman" w:cs="Times New Roman"/>
          <w:sz w:val="28"/>
          <w:szCs w:val="28"/>
        </w:rPr>
        <w:t>смысловые различия между досуговой деятель</w:t>
      </w:r>
      <w:r>
        <w:rPr>
          <w:rFonts w:ascii="Times New Roman" w:hAnsi="Times New Roman" w:cs="Times New Roman"/>
          <w:sz w:val="28"/>
          <w:szCs w:val="28"/>
        </w:rPr>
        <w:t>ностью, развлечением и отдыхом;</w:t>
      </w:r>
    </w:p>
    <w:p w:rsidR="00584462" w:rsidRDefault="00584462" w:rsidP="0058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584462">
        <w:rPr>
          <w:rFonts w:ascii="Times New Roman" w:hAnsi="Times New Roman" w:cs="Times New Roman"/>
          <w:sz w:val="28"/>
          <w:szCs w:val="28"/>
        </w:rPr>
        <w:t>устанавливать связи между понятиями здоровье, нравственное поведение, красота человека;</w:t>
      </w:r>
    </w:p>
    <w:p w:rsidR="00584462" w:rsidRDefault="00584462" w:rsidP="0058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584462">
        <w:rPr>
          <w:rFonts w:ascii="Times New Roman" w:hAnsi="Times New Roman" w:cs="Times New Roman"/>
          <w:sz w:val="28"/>
          <w:szCs w:val="28"/>
        </w:rPr>
        <w:t xml:space="preserve">что красота человека состоит из здорового образа жизни </w:t>
      </w:r>
      <w:r>
        <w:rPr>
          <w:rFonts w:ascii="Times New Roman" w:hAnsi="Times New Roman" w:cs="Times New Roman"/>
          <w:sz w:val="28"/>
          <w:szCs w:val="28"/>
        </w:rPr>
        <w:t>и нравственного поведения;</w:t>
      </w:r>
    </w:p>
    <w:p w:rsidR="00584462" w:rsidRDefault="00584462" w:rsidP="0058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584462">
        <w:rPr>
          <w:rFonts w:ascii="Times New Roman" w:hAnsi="Times New Roman" w:cs="Times New Roman"/>
          <w:sz w:val="28"/>
          <w:szCs w:val="28"/>
        </w:rPr>
        <w:t>организовать свой отдых и развлечения с пользой;</w:t>
      </w:r>
      <w:r w:rsidRPr="00584462">
        <w:rPr>
          <w:rFonts w:ascii="Times New Roman" w:hAnsi="Times New Roman" w:cs="Times New Roman"/>
          <w:sz w:val="28"/>
          <w:szCs w:val="28"/>
        </w:rPr>
        <w:br/>
        <w:t>• 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584462">
        <w:rPr>
          <w:rFonts w:ascii="Times New Roman" w:hAnsi="Times New Roman" w:cs="Times New Roman"/>
          <w:sz w:val="28"/>
          <w:szCs w:val="28"/>
        </w:rPr>
        <w:t xml:space="preserve">формулировать в устной и письменной форме приглашения,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4462">
        <w:rPr>
          <w:rFonts w:ascii="Times New Roman" w:hAnsi="Times New Roman" w:cs="Times New Roman"/>
          <w:sz w:val="28"/>
          <w:szCs w:val="28"/>
        </w:rPr>
        <w:t>ыражения благодарности;</w:t>
      </w:r>
    </w:p>
    <w:p w:rsidR="00584462" w:rsidRDefault="00584462" w:rsidP="0058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584462">
        <w:rPr>
          <w:rFonts w:ascii="Times New Roman" w:hAnsi="Times New Roman" w:cs="Times New Roman"/>
          <w:sz w:val="28"/>
          <w:szCs w:val="28"/>
        </w:rPr>
        <w:t>главные предпосылки, необходимые для создания семьи;</w:t>
      </w:r>
      <w:r w:rsidRPr="00584462">
        <w:rPr>
          <w:rFonts w:ascii="Times New Roman" w:hAnsi="Times New Roman" w:cs="Times New Roman"/>
          <w:sz w:val="28"/>
          <w:szCs w:val="28"/>
        </w:rPr>
        <w:br/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584462">
        <w:rPr>
          <w:rFonts w:ascii="Times New Roman" w:hAnsi="Times New Roman" w:cs="Times New Roman"/>
          <w:sz w:val="28"/>
          <w:szCs w:val="28"/>
        </w:rPr>
        <w:t>основы нравственных устоев семьи;</w:t>
      </w:r>
    </w:p>
    <w:p w:rsidR="00584462" w:rsidRDefault="00584462" w:rsidP="0058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584462">
        <w:rPr>
          <w:rFonts w:ascii="Times New Roman" w:hAnsi="Times New Roman" w:cs="Times New Roman"/>
          <w:sz w:val="28"/>
          <w:szCs w:val="28"/>
        </w:rPr>
        <w:t>ролевые и половые функции мужчины и женщины (отца и матери) в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462" w:rsidRPr="00584462" w:rsidRDefault="00584462" w:rsidP="0058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584462">
        <w:rPr>
          <w:rFonts w:ascii="Times New Roman" w:hAnsi="Times New Roman" w:cs="Times New Roman"/>
          <w:sz w:val="28"/>
          <w:szCs w:val="28"/>
        </w:rPr>
        <w:t>нравственны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4462">
        <w:rPr>
          <w:rFonts w:ascii="Times New Roman" w:hAnsi="Times New Roman" w:cs="Times New Roman"/>
          <w:sz w:val="28"/>
          <w:szCs w:val="28"/>
        </w:rPr>
        <w:t xml:space="preserve"> правила создания семьи, ее финансового обеспечения;</w:t>
      </w:r>
      <w:r w:rsidRPr="00584462">
        <w:rPr>
          <w:rFonts w:ascii="Times New Roman" w:hAnsi="Times New Roman" w:cs="Times New Roman"/>
          <w:sz w:val="28"/>
          <w:szCs w:val="28"/>
        </w:rPr>
        <w:br/>
        <w:t>• 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584462">
        <w:rPr>
          <w:rFonts w:ascii="Times New Roman" w:hAnsi="Times New Roman" w:cs="Times New Roman"/>
          <w:sz w:val="28"/>
          <w:szCs w:val="28"/>
        </w:rPr>
        <w:t>роли о</w:t>
      </w:r>
      <w:r>
        <w:rPr>
          <w:rFonts w:ascii="Times New Roman" w:hAnsi="Times New Roman" w:cs="Times New Roman"/>
          <w:sz w:val="28"/>
          <w:szCs w:val="28"/>
        </w:rPr>
        <w:t>тца и матери в воспитании детей;</w:t>
      </w:r>
    </w:p>
    <w:p w:rsidR="00584462" w:rsidRPr="00584462" w:rsidRDefault="00584462" w:rsidP="00584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6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знать о вреде курения и употребления ПАВ.</w:t>
      </w:r>
    </w:p>
    <w:p w:rsidR="0014472F" w:rsidRPr="0085708D" w:rsidRDefault="0014472F" w:rsidP="0014472F">
      <w:pPr>
        <w:jc w:val="both"/>
      </w:pPr>
    </w:p>
    <w:p w:rsidR="0014472F" w:rsidRDefault="0014472F" w:rsidP="0014472F">
      <w:pPr>
        <w:shd w:val="clear" w:color="auto" w:fill="FFFFFF"/>
        <w:ind w:left="7"/>
        <w:rPr>
          <w:color w:val="000000"/>
          <w:spacing w:val="-1"/>
        </w:rPr>
      </w:pPr>
    </w:p>
    <w:p w:rsidR="00A70C41" w:rsidRDefault="00A70C41" w:rsidP="00143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BC1" w:rsidRDefault="00202BC1" w:rsidP="00D53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C1" w:rsidRDefault="00202BC1" w:rsidP="00D53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65A" w:rsidRDefault="004A565A" w:rsidP="0088789C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7A5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достижения обучающимися планируемых результатов осуществляется в ходе промежуточной аттестации по итогам учебных четвертей и года. </w:t>
      </w:r>
      <w:r>
        <w:rPr>
          <w:rFonts w:ascii="Times New Roman" w:hAnsi="Times New Roman" w:cs="Times New Roman"/>
          <w:sz w:val="28"/>
          <w:szCs w:val="28"/>
        </w:rPr>
        <w:t xml:space="preserve">Аттестация проводится в форме контрольных, самостоятельных работ, </w:t>
      </w:r>
      <w:r w:rsidR="001D1F60">
        <w:rPr>
          <w:rFonts w:ascii="Times New Roman" w:hAnsi="Times New Roman" w:cs="Times New Roman"/>
          <w:sz w:val="28"/>
          <w:szCs w:val="28"/>
        </w:rPr>
        <w:t xml:space="preserve">практических работа, </w:t>
      </w:r>
      <w:r>
        <w:rPr>
          <w:rFonts w:ascii="Times New Roman" w:hAnsi="Times New Roman" w:cs="Times New Roman"/>
          <w:sz w:val="28"/>
          <w:szCs w:val="28"/>
        </w:rPr>
        <w:t xml:space="preserve">тестирования, </w:t>
      </w:r>
      <w:r w:rsidR="0088789C">
        <w:rPr>
          <w:rFonts w:ascii="Times New Roman" w:hAnsi="Times New Roman" w:cs="Times New Roman"/>
          <w:sz w:val="28"/>
          <w:szCs w:val="28"/>
        </w:rPr>
        <w:t xml:space="preserve">творческих проектов, </w:t>
      </w:r>
      <w:r>
        <w:rPr>
          <w:rFonts w:ascii="Times New Roman" w:hAnsi="Times New Roman" w:cs="Times New Roman"/>
          <w:sz w:val="28"/>
          <w:szCs w:val="28"/>
        </w:rPr>
        <w:t>оценки устных ответов обучающихся. По итогам аттестации учащимся выставляется отметка.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 на которых проводятся контрольные работы или устные опросы.</w:t>
      </w:r>
    </w:p>
    <w:p w:rsidR="0088789C" w:rsidRPr="00EE47A5" w:rsidRDefault="0088789C" w:rsidP="0088789C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65A" w:rsidRPr="00B71563" w:rsidRDefault="004A565A" w:rsidP="00B71563">
      <w:pPr>
        <w:pStyle w:val="a4"/>
        <w:numPr>
          <w:ilvl w:val="0"/>
          <w:numId w:val="32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563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4A565A" w:rsidRDefault="004A565A" w:rsidP="0088789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8789C">
        <w:rPr>
          <w:rFonts w:ascii="Times New Roman" w:hAnsi="Times New Roman" w:cs="Times New Roman"/>
          <w:sz w:val="28"/>
          <w:szCs w:val="28"/>
        </w:rPr>
        <w:t>психологическому практикуму</w:t>
      </w:r>
      <w:r w:rsidRPr="00E02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:rsidR="004A565A" w:rsidRDefault="004A565A" w:rsidP="0088789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изучения </w:t>
      </w:r>
      <w:r w:rsidR="0088789C">
        <w:rPr>
          <w:rFonts w:ascii="Times New Roman" w:hAnsi="Times New Roman" w:cs="Times New Roman"/>
          <w:sz w:val="28"/>
          <w:szCs w:val="28"/>
        </w:rPr>
        <w:t>данной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применять:</w:t>
      </w:r>
    </w:p>
    <w:p w:rsidR="004A565A" w:rsidRDefault="004A565A" w:rsidP="0088789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 – методический комплекс, включающий в себя тексты, адаптированные для восприятия учащихся с нарушением интеллекта, </w:t>
      </w:r>
      <w:r w:rsidR="0088789C">
        <w:rPr>
          <w:rFonts w:ascii="Times New Roman" w:hAnsi="Times New Roman" w:cs="Times New Roman"/>
          <w:sz w:val="28"/>
          <w:szCs w:val="28"/>
        </w:rPr>
        <w:t>наборы игр и упражнений</w:t>
      </w:r>
      <w:r w:rsidR="001D1F60">
        <w:rPr>
          <w:rFonts w:ascii="Times New Roman" w:hAnsi="Times New Roman" w:cs="Times New Roman"/>
          <w:sz w:val="28"/>
          <w:szCs w:val="28"/>
        </w:rPr>
        <w:t xml:space="preserve"> по соответствующим темам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65A" w:rsidRDefault="004A565A" w:rsidP="0088789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раздаточный материал (карточки с задани</w:t>
      </w:r>
      <w:r w:rsidR="0088789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D1F60" w:rsidRDefault="001D1F60" w:rsidP="0088789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и наглядный материал (предметы бытовой техники, мебели, инструмент, одежда и т.д.)</w:t>
      </w:r>
    </w:p>
    <w:p w:rsidR="004A565A" w:rsidRDefault="004A565A" w:rsidP="0088789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образовательные ресурсы (учебные фильмы, презен</w:t>
      </w:r>
      <w:r w:rsidR="0088789C">
        <w:rPr>
          <w:rFonts w:ascii="Times New Roman" w:hAnsi="Times New Roman" w:cs="Times New Roman"/>
          <w:sz w:val="28"/>
          <w:szCs w:val="28"/>
        </w:rPr>
        <w:t>тации, изображения и так далее).</w:t>
      </w:r>
    </w:p>
    <w:p w:rsidR="0088789C" w:rsidRDefault="0088789C" w:rsidP="008878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курса применяются современные образовательные технологии, современные компьютерные технологии (проектор, интерактивная доска), целый набор аудивизуальных средств обучения (фильмы, видеопрезентации, аудиозаписи и т.д</w:t>
      </w:r>
      <w:r w:rsidR="001D1F60">
        <w:rPr>
          <w:rFonts w:ascii="Times New Roman" w:hAnsi="Times New Roman" w:cs="Times New Roman"/>
          <w:sz w:val="28"/>
          <w:szCs w:val="28"/>
        </w:rPr>
        <w:t>.</w:t>
      </w:r>
    </w:p>
    <w:p w:rsidR="001D1F60" w:rsidRDefault="001D1F60" w:rsidP="008878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F60" w:rsidRPr="0088789C" w:rsidRDefault="001D1F60" w:rsidP="008878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65A" w:rsidRDefault="004A565A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D67354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1D1F60" w:rsidRPr="001D1F60" w:rsidRDefault="001D1F60" w:rsidP="001D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1F60">
        <w:rPr>
          <w:rFonts w:ascii="Times New Roman" w:hAnsi="Times New Roman" w:cs="Times New Roman"/>
          <w:sz w:val="28"/>
          <w:szCs w:val="28"/>
        </w:rPr>
        <w:t>Воронкова В.В., Казакова С.А. Социально-бытовая ориентировка учащихся 5-9 классов в специальной (коррекционной) образовательной школе VIII вида. Пособие для учителя. - М.: Гу</w:t>
      </w:r>
      <w:r>
        <w:rPr>
          <w:rFonts w:ascii="Times New Roman" w:hAnsi="Times New Roman" w:cs="Times New Roman"/>
          <w:sz w:val="28"/>
          <w:szCs w:val="28"/>
        </w:rPr>
        <w:t>манит. изд. центр ВЛАДОС, 2006г</w:t>
      </w:r>
    </w:p>
    <w:p w:rsidR="001D1F60" w:rsidRPr="001D1F60" w:rsidRDefault="001D1F60" w:rsidP="001D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1F60">
        <w:rPr>
          <w:rFonts w:ascii="Times New Roman" w:hAnsi="Times New Roman" w:cs="Times New Roman"/>
          <w:sz w:val="28"/>
          <w:szCs w:val="28"/>
        </w:rPr>
        <w:t>Воспитание и обучение детей во вспомогательной школе: Кн. Для учителя/под ред. В.В. Воронко</w:t>
      </w:r>
      <w:r>
        <w:rPr>
          <w:rFonts w:ascii="Times New Roman" w:hAnsi="Times New Roman" w:cs="Times New Roman"/>
          <w:sz w:val="28"/>
          <w:szCs w:val="28"/>
        </w:rPr>
        <w:t>вой. – М., 1994</w:t>
      </w:r>
    </w:p>
    <w:p w:rsidR="001D1F60" w:rsidRPr="001D1F60" w:rsidRDefault="001D1F60" w:rsidP="001D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D1F60">
        <w:rPr>
          <w:rFonts w:ascii="Times New Roman" w:hAnsi="Times New Roman" w:cs="Times New Roman"/>
          <w:sz w:val="28"/>
          <w:szCs w:val="28"/>
        </w:rPr>
        <w:t>Гладкая В.В. Социально-бытовая подготовка воспитанников специальных (коррекционных) общеобразовательных учреждений 8 вида: Методическое пос</w:t>
      </w:r>
      <w:r>
        <w:rPr>
          <w:rFonts w:ascii="Times New Roman" w:hAnsi="Times New Roman" w:cs="Times New Roman"/>
          <w:sz w:val="28"/>
          <w:szCs w:val="28"/>
        </w:rPr>
        <w:t>обие.- М.: Изд-во НЦ ЭНАС, 2003</w:t>
      </w:r>
    </w:p>
    <w:p w:rsidR="001D1F60" w:rsidRPr="001D1F60" w:rsidRDefault="001D1F60" w:rsidP="001D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D1F60">
        <w:rPr>
          <w:rFonts w:ascii="Times New Roman" w:hAnsi="Times New Roman" w:cs="Times New Roman"/>
          <w:sz w:val="28"/>
          <w:szCs w:val="28"/>
        </w:rPr>
        <w:t xml:space="preserve">Девяткова Т.А., Кочеткова Л.Л., Петрикова А.Г., Платонова Н.М., Щербакова А.М. Социально-бытовая ориентировка в специальных (коррекционных) образовательных учреждениях VIII вида: Пособие для учителя./Под ред. А.М. Щербаковой. – М.: Гуманит. изд. центр </w:t>
      </w:r>
      <w:r>
        <w:rPr>
          <w:rFonts w:ascii="Times New Roman" w:hAnsi="Times New Roman" w:cs="Times New Roman"/>
          <w:sz w:val="28"/>
          <w:szCs w:val="28"/>
        </w:rPr>
        <w:t>ВЛАДОС, 2003</w:t>
      </w:r>
    </w:p>
    <w:p w:rsidR="001D1F60" w:rsidRPr="001D1F60" w:rsidRDefault="001D1F60" w:rsidP="001D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D1F60">
        <w:rPr>
          <w:rFonts w:ascii="Times New Roman" w:hAnsi="Times New Roman" w:cs="Times New Roman"/>
          <w:sz w:val="28"/>
          <w:szCs w:val="28"/>
        </w:rPr>
        <w:t>Львова С.А. Практический материал к урокам социально-бытовой ориентировки в специальной (коррекционной) образовательной школе VIII вида. Пособие для учителя. - М.: Гу</w:t>
      </w:r>
      <w:r>
        <w:rPr>
          <w:rFonts w:ascii="Times New Roman" w:hAnsi="Times New Roman" w:cs="Times New Roman"/>
          <w:sz w:val="28"/>
          <w:szCs w:val="28"/>
        </w:rPr>
        <w:t>манит.  изд. центр ВЛАДОС, 2005</w:t>
      </w:r>
    </w:p>
    <w:p w:rsidR="001D1F60" w:rsidRPr="001D1F60" w:rsidRDefault="001D1F60" w:rsidP="001D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D1F60">
        <w:rPr>
          <w:rFonts w:ascii="Times New Roman" w:hAnsi="Times New Roman" w:cs="Times New Roman"/>
          <w:sz w:val="28"/>
          <w:szCs w:val="28"/>
        </w:rPr>
        <w:t>Новая модель обучения в специальных (коррекционных) общеобразовательных учреждениях 8 вида: Новые учебные программы и методические материалы. - Кн. 1,2/ под ред. А.М. Щербако</w:t>
      </w:r>
      <w:r>
        <w:rPr>
          <w:rFonts w:ascii="Times New Roman" w:hAnsi="Times New Roman" w:cs="Times New Roman"/>
          <w:sz w:val="28"/>
          <w:szCs w:val="28"/>
        </w:rPr>
        <w:t>вой. - М.: Изд-во НЦ ЭНАС, 2001</w:t>
      </w:r>
    </w:p>
    <w:p w:rsidR="001D1F60" w:rsidRPr="001D1F60" w:rsidRDefault="001D1F60" w:rsidP="001D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D1F60">
        <w:rPr>
          <w:rFonts w:ascii="Times New Roman" w:hAnsi="Times New Roman" w:cs="Times New Roman"/>
          <w:sz w:val="28"/>
          <w:szCs w:val="28"/>
        </w:rPr>
        <w:t>Программа специальной (коррекционной) школы VIII вида: 5-9 кл.: в 2 сб. / Под ред. В.В. Воронковой. – М.: Гуманитарный изд. центр ВЛА</w:t>
      </w:r>
      <w:r>
        <w:rPr>
          <w:rFonts w:ascii="Times New Roman" w:hAnsi="Times New Roman" w:cs="Times New Roman"/>
          <w:sz w:val="28"/>
          <w:szCs w:val="28"/>
        </w:rPr>
        <w:t xml:space="preserve">ДОС, 2001 </w:t>
      </w:r>
    </w:p>
    <w:p w:rsidR="001D1F60" w:rsidRPr="001D1F60" w:rsidRDefault="001D1F60" w:rsidP="001D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D1F60">
        <w:rPr>
          <w:rFonts w:ascii="Times New Roman" w:hAnsi="Times New Roman" w:cs="Times New Roman"/>
          <w:sz w:val="28"/>
          <w:szCs w:val="28"/>
        </w:rPr>
        <w:t>Хилько А.А. и др. Преподавание социально-бытовой ориентировки в специальных (коррекционных) образ.учрежд. VIII вида: Пособие для учителя. (Серия «Учителю коррекционной школы»). – СПб.: филиал издательства «Просвещение», 2006.</w:t>
      </w:r>
    </w:p>
    <w:p w:rsidR="001D1F60" w:rsidRPr="008B4462" w:rsidRDefault="001D1F60" w:rsidP="001D1F60">
      <w:pPr>
        <w:pStyle w:val="a4"/>
        <w:spacing w:after="0" w:line="240" w:lineRule="auto"/>
        <w:ind w:left="0"/>
        <w:jc w:val="both"/>
      </w:pPr>
    </w:p>
    <w:p w:rsidR="00A83581" w:rsidRPr="00D67354" w:rsidRDefault="00A83581" w:rsidP="004A565A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65A" w:rsidRDefault="004A565A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A565A" w:rsidRDefault="004A565A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p w:rsidR="004A565A" w:rsidRPr="00E63429" w:rsidRDefault="004A565A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</w:p>
    <w:sectPr w:rsidR="004A565A" w:rsidRPr="00E63429" w:rsidSect="00F14CD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56" w:rsidRDefault="00156956" w:rsidP="002B6CFF">
      <w:pPr>
        <w:spacing w:after="0" w:line="240" w:lineRule="auto"/>
      </w:pPr>
      <w:r>
        <w:separator/>
      </w:r>
    </w:p>
  </w:endnote>
  <w:endnote w:type="continuationSeparator" w:id="0">
    <w:p w:rsidR="00156956" w:rsidRDefault="00156956" w:rsidP="002B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56" w:rsidRDefault="00156956" w:rsidP="002B6CFF">
      <w:pPr>
        <w:spacing w:after="0" w:line="240" w:lineRule="auto"/>
      </w:pPr>
      <w:r>
        <w:separator/>
      </w:r>
    </w:p>
  </w:footnote>
  <w:footnote w:type="continuationSeparator" w:id="0">
    <w:p w:rsidR="00156956" w:rsidRDefault="00156956" w:rsidP="002B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82"/>
      <w:docPartObj>
        <w:docPartGallery w:val="Page Numbers (Top of Page)"/>
        <w:docPartUnique/>
      </w:docPartObj>
    </w:sdtPr>
    <w:sdtEndPr/>
    <w:sdtContent>
      <w:p w:rsidR="00B71563" w:rsidRDefault="00B71563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1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563" w:rsidRDefault="00B715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125095B"/>
    <w:multiLevelType w:val="hybridMultilevel"/>
    <w:tmpl w:val="EDAE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607DD"/>
    <w:multiLevelType w:val="hybridMultilevel"/>
    <w:tmpl w:val="1232462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395FA9"/>
    <w:multiLevelType w:val="hybridMultilevel"/>
    <w:tmpl w:val="4CB65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2019D3"/>
    <w:multiLevelType w:val="hybridMultilevel"/>
    <w:tmpl w:val="CEF4F050"/>
    <w:lvl w:ilvl="0" w:tplc="CF988C8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97C1D17"/>
    <w:multiLevelType w:val="hybridMultilevel"/>
    <w:tmpl w:val="7A1044F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F1A0839"/>
    <w:multiLevelType w:val="hybridMultilevel"/>
    <w:tmpl w:val="44AE2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04497"/>
    <w:multiLevelType w:val="hybridMultilevel"/>
    <w:tmpl w:val="1EB0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54B4"/>
    <w:multiLevelType w:val="hybridMultilevel"/>
    <w:tmpl w:val="874608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34E1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AB7928"/>
    <w:multiLevelType w:val="hybridMultilevel"/>
    <w:tmpl w:val="2CD6650A"/>
    <w:lvl w:ilvl="0" w:tplc="A2D0AF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55800"/>
    <w:multiLevelType w:val="multilevel"/>
    <w:tmpl w:val="89A87D2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61458C"/>
    <w:multiLevelType w:val="hybridMultilevel"/>
    <w:tmpl w:val="299E2120"/>
    <w:lvl w:ilvl="0" w:tplc="D27EB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E74D40"/>
    <w:multiLevelType w:val="multilevel"/>
    <w:tmpl w:val="8F0679AA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6" w15:restartNumberingAfterBreak="0">
    <w:nsid w:val="2ABB0023"/>
    <w:multiLevelType w:val="hybridMultilevel"/>
    <w:tmpl w:val="C34AA2F6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F877BDF"/>
    <w:multiLevelType w:val="hybridMultilevel"/>
    <w:tmpl w:val="6D92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E49BA"/>
    <w:multiLevelType w:val="hybridMultilevel"/>
    <w:tmpl w:val="DDD61638"/>
    <w:lvl w:ilvl="0" w:tplc="0AE413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0064B"/>
    <w:multiLevelType w:val="hybridMultilevel"/>
    <w:tmpl w:val="02E423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C29DE"/>
    <w:multiLevelType w:val="hybridMultilevel"/>
    <w:tmpl w:val="BC38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D6A57"/>
    <w:multiLevelType w:val="hybridMultilevel"/>
    <w:tmpl w:val="B2527880"/>
    <w:lvl w:ilvl="0" w:tplc="5EDED57A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EB067B"/>
    <w:multiLevelType w:val="hybridMultilevel"/>
    <w:tmpl w:val="7AF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027BB"/>
    <w:multiLevelType w:val="hybridMultilevel"/>
    <w:tmpl w:val="B80884E8"/>
    <w:lvl w:ilvl="0" w:tplc="3B56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733CE"/>
    <w:multiLevelType w:val="hybridMultilevel"/>
    <w:tmpl w:val="224AD3D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87B66B8"/>
    <w:multiLevelType w:val="multilevel"/>
    <w:tmpl w:val="B7FA6C7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287D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1056E83"/>
    <w:multiLevelType w:val="multilevel"/>
    <w:tmpl w:val="CC8A77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4A469FC"/>
    <w:multiLevelType w:val="hybridMultilevel"/>
    <w:tmpl w:val="1F3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312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A027AB"/>
    <w:multiLevelType w:val="multilevel"/>
    <w:tmpl w:val="2A7AEAA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5A5725"/>
    <w:multiLevelType w:val="hybridMultilevel"/>
    <w:tmpl w:val="FC060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731C9A"/>
    <w:multiLevelType w:val="hybridMultilevel"/>
    <w:tmpl w:val="DDD61638"/>
    <w:lvl w:ilvl="0" w:tplc="0AE413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45E41"/>
    <w:multiLevelType w:val="hybridMultilevel"/>
    <w:tmpl w:val="05D4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209C7"/>
    <w:multiLevelType w:val="multilevel"/>
    <w:tmpl w:val="A3F2EE3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E36E07"/>
    <w:multiLevelType w:val="hybridMultilevel"/>
    <w:tmpl w:val="A654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7B8146A3"/>
    <w:multiLevelType w:val="hybridMultilevel"/>
    <w:tmpl w:val="1D8E40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29"/>
  </w:num>
  <w:num w:numId="4">
    <w:abstractNumId w:val="31"/>
  </w:num>
  <w:num w:numId="5">
    <w:abstractNumId w:val="19"/>
  </w:num>
  <w:num w:numId="6">
    <w:abstractNumId w:val="2"/>
  </w:num>
  <w:num w:numId="7">
    <w:abstractNumId w:val="26"/>
  </w:num>
  <w:num w:numId="8">
    <w:abstractNumId w:val="11"/>
  </w:num>
  <w:num w:numId="9">
    <w:abstractNumId w:val="23"/>
  </w:num>
  <w:num w:numId="10">
    <w:abstractNumId w:val="24"/>
  </w:num>
  <w:num w:numId="11">
    <w:abstractNumId w:val="27"/>
  </w:num>
  <w:num w:numId="12">
    <w:abstractNumId w:val="25"/>
  </w:num>
  <w:num w:numId="13">
    <w:abstractNumId w:val="13"/>
  </w:num>
  <w:num w:numId="14">
    <w:abstractNumId w:val="34"/>
  </w:num>
  <w:num w:numId="15">
    <w:abstractNumId w:val="15"/>
  </w:num>
  <w:num w:numId="16">
    <w:abstractNumId w:val="30"/>
  </w:num>
  <w:num w:numId="17">
    <w:abstractNumId w:val="32"/>
  </w:num>
  <w:num w:numId="18">
    <w:abstractNumId w:val="5"/>
  </w:num>
  <w:num w:numId="19">
    <w:abstractNumId w:val="21"/>
  </w:num>
  <w:num w:numId="20">
    <w:abstractNumId w:val="18"/>
  </w:num>
  <w:num w:numId="21">
    <w:abstractNumId w:val="20"/>
  </w:num>
  <w:num w:numId="22">
    <w:abstractNumId w:val="9"/>
  </w:num>
  <w:num w:numId="23">
    <w:abstractNumId w:val="3"/>
  </w:num>
  <w:num w:numId="24">
    <w:abstractNumId w:val="1"/>
  </w:num>
  <w:num w:numId="25">
    <w:abstractNumId w:val="7"/>
  </w:num>
  <w:num w:numId="26">
    <w:abstractNumId w:val="6"/>
  </w:num>
  <w:num w:numId="27">
    <w:abstractNumId w:val="12"/>
  </w:num>
  <w:num w:numId="28">
    <w:abstractNumId w:val="14"/>
  </w:num>
  <w:num w:numId="29">
    <w:abstractNumId w:val="8"/>
  </w:num>
  <w:num w:numId="30">
    <w:abstractNumId w:val="33"/>
  </w:num>
  <w:num w:numId="31">
    <w:abstractNumId w:val="17"/>
  </w:num>
  <w:num w:numId="32">
    <w:abstractNumId w:val="22"/>
  </w:num>
  <w:num w:numId="33">
    <w:abstractNumId w:val="28"/>
  </w:num>
  <w:num w:numId="34">
    <w:abstractNumId w:val="4"/>
  </w:num>
  <w:num w:numId="35">
    <w:abstractNumId w:val="10"/>
  </w:num>
  <w:num w:numId="36">
    <w:abstractNumId w:val="37"/>
  </w:num>
  <w:num w:numId="37">
    <w:abstractNumId w:val="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1141"/>
    <w:rsid w:val="000106BD"/>
    <w:rsid w:val="00074686"/>
    <w:rsid w:val="00101C0F"/>
    <w:rsid w:val="00123C51"/>
    <w:rsid w:val="00125B36"/>
    <w:rsid w:val="00133D21"/>
    <w:rsid w:val="0014259E"/>
    <w:rsid w:val="00143791"/>
    <w:rsid w:val="0014472F"/>
    <w:rsid w:val="00145BF1"/>
    <w:rsid w:val="0015350F"/>
    <w:rsid w:val="00156956"/>
    <w:rsid w:val="001D1F60"/>
    <w:rsid w:val="001E34B5"/>
    <w:rsid w:val="00202BC1"/>
    <w:rsid w:val="0023101B"/>
    <w:rsid w:val="00231589"/>
    <w:rsid w:val="00233879"/>
    <w:rsid w:val="002369A1"/>
    <w:rsid w:val="002417AB"/>
    <w:rsid w:val="0029452E"/>
    <w:rsid w:val="002B6CFF"/>
    <w:rsid w:val="00307D7F"/>
    <w:rsid w:val="00337063"/>
    <w:rsid w:val="00396AFE"/>
    <w:rsid w:val="003E1983"/>
    <w:rsid w:val="003E749D"/>
    <w:rsid w:val="00433F37"/>
    <w:rsid w:val="00463E89"/>
    <w:rsid w:val="00470BF9"/>
    <w:rsid w:val="00491B87"/>
    <w:rsid w:val="004A565A"/>
    <w:rsid w:val="004E13D6"/>
    <w:rsid w:val="00554F8C"/>
    <w:rsid w:val="00562D57"/>
    <w:rsid w:val="00584462"/>
    <w:rsid w:val="005D44C6"/>
    <w:rsid w:val="005F5AE6"/>
    <w:rsid w:val="0069626B"/>
    <w:rsid w:val="006D1F31"/>
    <w:rsid w:val="006E56DA"/>
    <w:rsid w:val="00787E1E"/>
    <w:rsid w:val="007B2111"/>
    <w:rsid w:val="007B2E13"/>
    <w:rsid w:val="007B56D1"/>
    <w:rsid w:val="00833FA8"/>
    <w:rsid w:val="0088789C"/>
    <w:rsid w:val="009376FF"/>
    <w:rsid w:val="009468AC"/>
    <w:rsid w:val="00965051"/>
    <w:rsid w:val="0099488E"/>
    <w:rsid w:val="009C7B89"/>
    <w:rsid w:val="009D350F"/>
    <w:rsid w:val="00A30D5B"/>
    <w:rsid w:val="00A40920"/>
    <w:rsid w:val="00A4773E"/>
    <w:rsid w:val="00A70C41"/>
    <w:rsid w:val="00A772C7"/>
    <w:rsid w:val="00A83581"/>
    <w:rsid w:val="00AA3478"/>
    <w:rsid w:val="00AC4C18"/>
    <w:rsid w:val="00AC566A"/>
    <w:rsid w:val="00AD5050"/>
    <w:rsid w:val="00B3716A"/>
    <w:rsid w:val="00B71563"/>
    <w:rsid w:val="00C30757"/>
    <w:rsid w:val="00C35CA4"/>
    <w:rsid w:val="00C647C7"/>
    <w:rsid w:val="00C950DA"/>
    <w:rsid w:val="00CB0F88"/>
    <w:rsid w:val="00CF1141"/>
    <w:rsid w:val="00D5328F"/>
    <w:rsid w:val="00DC76A5"/>
    <w:rsid w:val="00E63429"/>
    <w:rsid w:val="00E90F92"/>
    <w:rsid w:val="00E9541E"/>
    <w:rsid w:val="00EA2519"/>
    <w:rsid w:val="00EB6FA1"/>
    <w:rsid w:val="00EE7C65"/>
    <w:rsid w:val="00F14CDA"/>
    <w:rsid w:val="00F267D3"/>
    <w:rsid w:val="00F44323"/>
    <w:rsid w:val="00F62C8E"/>
    <w:rsid w:val="00F63CB2"/>
    <w:rsid w:val="00F7604A"/>
    <w:rsid w:val="00FC6D46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7D399-ACA5-4306-884C-CF4BE5B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F9"/>
  </w:style>
  <w:style w:type="paragraph" w:styleId="1">
    <w:name w:val="heading 1"/>
    <w:basedOn w:val="a"/>
    <w:next w:val="a"/>
    <w:link w:val="10"/>
    <w:uiPriority w:val="9"/>
    <w:qFormat/>
    <w:rsid w:val="00696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F114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1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F1141"/>
    <w:rPr>
      <w:rFonts w:ascii="Times New Roman" w:eastAsia="Times New Roman" w:hAnsi="Times New Roman" w:cs="Times New Roman"/>
      <w:b/>
      <w:sz w:val="32"/>
      <w:szCs w:val="24"/>
    </w:rPr>
  </w:style>
  <w:style w:type="paragraph" w:styleId="a4">
    <w:name w:val="List Paragraph"/>
    <w:basedOn w:val="a"/>
    <w:uiPriority w:val="34"/>
    <w:qFormat/>
    <w:rsid w:val="00CF11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6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 Indent"/>
    <w:basedOn w:val="a"/>
    <w:link w:val="a6"/>
    <w:semiHidden/>
    <w:rsid w:val="0069626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9626B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69626B"/>
    <w:pPr>
      <w:tabs>
        <w:tab w:val="left" w:pos="2640"/>
      </w:tabs>
      <w:spacing w:after="0" w:line="360" w:lineRule="auto"/>
      <w:ind w:left="73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9626B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rsid w:val="0069626B"/>
    <w:pPr>
      <w:tabs>
        <w:tab w:val="left" w:pos="2640"/>
      </w:tabs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9626B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EB6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D5328F"/>
    <w:rPr>
      <w:b/>
      <w:bCs/>
    </w:rPr>
  </w:style>
  <w:style w:type="character" w:styleId="a8">
    <w:name w:val="Emphasis"/>
    <w:basedOn w:val="a0"/>
    <w:qFormat/>
    <w:rsid w:val="00202BC1"/>
    <w:rPr>
      <w:i/>
      <w:iCs/>
    </w:rPr>
  </w:style>
  <w:style w:type="paragraph" w:styleId="a9">
    <w:name w:val="header"/>
    <w:basedOn w:val="a"/>
    <w:link w:val="aa"/>
    <w:uiPriority w:val="99"/>
    <w:unhideWhenUsed/>
    <w:rsid w:val="002B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6CFF"/>
  </w:style>
  <w:style w:type="paragraph" w:styleId="ab">
    <w:name w:val="footer"/>
    <w:basedOn w:val="a"/>
    <w:link w:val="ac"/>
    <w:uiPriority w:val="99"/>
    <w:unhideWhenUsed/>
    <w:rsid w:val="002B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6CFF"/>
  </w:style>
  <w:style w:type="paragraph" w:styleId="ad">
    <w:name w:val="Balloon Text"/>
    <w:basedOn w:val="a"/>
    <w:link w:val="ae"/>
    <w:uiPriority w:val="99"/>
    <w:semiHidden/>
    <w:unhideWhenUsed/>
    <w:rsid w:val="00F1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1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B256-5F7D-40F8-B8FB-75FD38C6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Алексей Бушков</cp:lastModifiedBy>
  <cp:revision>59</cp:revision>
  <cp:lastPrinted>2019-02-05T02:02:00Z</cp:lastPrinted>
  <dcterms:created xsi:type="dcterms:W3CDTF">2015-07-08T15:58:00Z</dcterms:created>
  <dcterms:modified xsi:type="dcterms:W3CDTF">2019-02-15T06:45:00Z</dcterms:modified>
</cp:coreProperties>
</file>