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28" w:rsidRDefault="00266E28" w:rsidP="00266E28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E2754">
        <w:rPr>
          <w:sz w:val="28"/>
          <w:szCs w:val="28"/>
        </w:rPr>
        <w:t xml:space="preserve">азенное общеобразовательное учреждение Орловской области </w:t>
      </w:r>
    </w:p>
    <w:p w:rsidR="00266E28" w:rsidRDefault="00266E28" w:rsidP="00266E28">
      <w:pPr>
        <w:jc w:val="center"/>
        <w:rPr>
          <w:sz w:val="28"/>
          <w:szCs w:val="28"/>
        </w:rPr>
      </w:pPr>
      <w:r w:rsidRPr="009E2754">
        <w:rPr>
          <w:sz w:val="28"/>
          <w:szCs w:val="28"/>
        </w:rPr>
        <w:t xml:space="preserve">«Орловская общеобразовательная школа для обучающихся  </w:t>
      </w:r>
    </w:p>
    <w:p w:rsidR="00266E28" w:rsidRPr="009E2754" w:rsidRDefault="00266E28" w:rsidP="00266E28">
      <w:pPr>
        <w:jc w:val="center"/>
        <w:rPr>
          <w:sz w:val="28"/>
          <w:szCs w:val="28"/>
        </w:rPr>
      </w:pPr>
      <w:r w:rsidRPr="009E2754">
        <w:rPr>
          <w:sz w:val="28"/>
          <w:szCs w:val="28"/>
        </w:rPr>
        <w:t>с ограниченными возможностями здоровья»</w:t>
      </w:r>
    </w:p>
    <w:p w:rsidR="00266E28" w:rsidRDefault="00266E28" w:rsidP="00266E28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266E28" w:rsidRPr="00554F1F" w:rsidTr="00266E28">
        <w:tc>
          <w:tcPr>
            <w:tcW w:w="5103" w:type="dxa"/>
          </w:tcPr>
          <w:p w:rsidR="00266E28" w:rsidRPr="00554F1F" w:rsidRDefault="00266E28" w:rsidP="00266E28">
            <w:pPr>
              <w:ind w:left="176"/>
            </w:pPr>
          </w:p>
        </w:tc>
        <w:tc>
          <w:tcPr>
            <w:tcW w:w="4820" w:type="dxa"/>
          </w:tcPr>
          <w:p w:rsidR="00266E28" w:rsidRDefault="00266E28" w:rsidP="00266E28">
            <w:pPr>
              <w:ind w:left="176"/>
            </w:pPr>
          </w:p>
          <w:p w:rsidR="00266E28" w:rsidRPr="00554F1F" w:rsidRDefault="00266E28" w:rsidP="00266E28">
            <w:pPr>
              <w:ind w:left="176"/>
            </w:pPr>
            <w:r w:rsidRPr="00554F1F">
              <w:t>Приложение № _</w:t>
            </w:r>
            <w:r>
              <w:t>_</w:t>
            </w:r>
            <w:r w:rsidRPr="00554F1F">
              <w:t>___</w:t>
            </w:r>
          </w:p>
          <w:p w:rsidR="00266E28" w:rsidRDefault="00266E28" w:rsidP="00266E28">
            <w:r>
              <w:t xml:space="preserve">к АООП образования обучающихся с умственной отсталостью </w:t>
            </w:r>
          </w:p>
          <w:p w:rsidR="00266E28" w:rsidRDefault="00266E28" w:rsidP="00266E28"/>
          <w:p w:rsidR="00266E28" w:rsidRPr="00554F1F" w:rsidRDefault="00266E28" w:rsidP="00266E28"/>
          <w:p w:rsidR="00266E28" w:rsidRDefault="00266E28" w:rsidP="00266E28"/>
          <w:p w:rsidR="00266E28" w:rsidRPr="00554F1F" w:rsidRDefault="00266E28" w:rsidP="00266E28"/>
        </w:tc>
      </w:tr>
    </w:tbl>
    <w:p w:rsidR="00266E28" w:rsidRDefault="00266E28" w:rsidP="00266E28">
      <w:pPr>
        <w:tabs>
          <w:tab w:val="left" w:pos="3031"/>
        </w:tabs>
      </w:pPr>
      <w:r>
        <w:tab/>
      </w:r>
    </w:p>
    <w:p w:rsidR="00266E28" w:rsidRDefault="00266E28" w:rsidP="00266E28">
      <w:pPr>
        <w:tabs>
          <w:tab w:val="left" w:pos="3031"/>
        </w:tabs>
      </w:pPr>
    </w:p>
    <w:p w:rsidR="00266E28" w:rsidRDefault="00266E28" w:rsidP="00266E28">
      <w:pPr>
        <w:tabs>
          <w:tab w:val="left" w:pos="3031"/>
        </w:tabs>
      </w:pPr>
    </w:p>
    <w:p w:rsidR="00266E28" w:rsidRPr="00FC6DD1" w:rsidRDefault="00266E28" w:rsidP="00266E28">
      <w:pPr>
        <w:tabs>
          <w:tab w:val="left" w:pos="3031"/>
        </w:tabs>
        <w:rPr>
          <w:sz w:val="6"/>
        </w:rPr>
      </w:pPr>
    </w:p>
    <w:p w:rsidR="00266E28" w:rsidRDefault="00266E28" w:rsidP="00266E28">
      <w:pPr>
        <w:jc w:val="center"/>
        <w:rPr>
          <w:b/>
          <w:sz w:val="40"/>
          <w:szCs w:val="28"/>
        </w:rPr>
      </w:pPr>
    </w:p>
    <w:p w:rsidR="00266E28" w:rsidRDefault="00266E28" w:rsidP="00266E28">
      <w:pPr>
        <w:jc w:val="center"/>
        <w:rPr>
          <w:b/>
          <w:sz w:val="40"/>
          <w:szCs w:val="28"/>
        </w:rPr>
      </w:pPr>
    </w:p>
    <w:p w:rsidR="00266E28" w:rsidRDefault="00266E28" w:rsidP="00266E28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Рабочая программа</w:t>
      </w:r>
    </w:p>
    <w:p w:rsidR="00266E28" w:rsidRDefault="00266E28" w:rsidP="00266E28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 изобразительн</w:t>
      </w:r>
      <w:r w:rsidR="00A15580">
        <w:rPr>
          <w:b/>
          <w:sz w:val="40"/>
          <w:szCs w:val="28"/>
        </w:rPr>
        <w:t>ому</w:t>
      </w:r>
      <w:r>
        <w:rPr>
          <w:b/>
          <w:sz w:val="40"/>
          <w:szCs w:val="28"/>
        </w:rPr>
        <w:t xml:space="preserve"> </w:t>
      </w:r>
      <w:r w:rsidR="00A15580">
        <w:rPr>
          <w:b/>
          <w:sz w:val="40"/>
          <w:szCs w:val="28"/>
        </w:rPr>
        <w:t>искусству</w:t>
      </w:r>
    </w:p>
    <w:p w:rsidR="00266E28" w:rsidRDefault="00266E28" w:rsidP="00266E28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5 - 6 класс</w:t>
      </w:r>
    </w:p>
    <w:p w:rsidR="00266E28" w:rsidRDefault="00266E28" w:rsidP="00266E28">
      <w:pPr>
        <w:jc w:val="center"/>
        <w:rPr>
          <w:b/>
          <w:sz w:val="40"/>
          <w:szCs w:val="28"/>
        </w:rPr>
      </w:pPr>
    </w:p>
    <w:p w:rsidR="00266E28" w:rsidRDefault="00266E28" w:rsidP="00266E28">
      <w:pPr>
        <w:jc w:val="center"/>
        <w:rPr>
          <w:b/>
          <w:sz w:val="44"/>
          <w:szCs w:val="28"/>
        </w:rPr>
      </w:pPr>
    </w:p>
    <w:p w:rsidR="00266E28" w:rsidRDefault="00266E28" w:rsidP="00266E28">
      <w:pPr>
        <w:jc w:val="center"/>
        <w:rPr>
          <w:b/>
          <w:sz w:val="44"/>
          <w:szCs w:val="28"/>
        </w:rPr>
      </w:pPr>
    </w:p>
    <w:p w:rsidR="00266E28" w:rsidRDefault="00266E28" w:rsidP="00266E28">
      <w:pPr>
        <w:jc w:val="center"/>
        <w:rPr>
          <w:b/>
          <w:sz w:val="44"/>
          <w:szCs w:val="28"/>
        </w:rPr>
      </w:pPr>
    </w:p>
    <w:p w:rsidR="00266E28" w:rsidRDefault="00266E28" w:rsidP="00266E28">
      <w:pPr>
        <w:jc w:val="center"/>
        <w:rPr>
          <w:b/>
          <w:sz w:val="44"/>
          <w:szCs w:val="28"/>
        </w:rPr>
      </w:pPr>
    </w:p>
    <w:p w:rsidR="00266E28" w:rsidRDefault="00266E28" w:rsidP="00266E28">
      <w:pPr>
        <w:jc w:val="center"/>
        <w:rPr>
          <w:b/>
          <w:sz w:val="44"/>
          <w:szCs w:val="28"/>
        </w:rPr>
      </w:pPr>
    </w:p>
    <w:p w:rsidR="00266E28" w:rsidRDefault="00266E28" w:rsidP="00266E28">
      <w:pPr>
        <w:jc w:val="center"/>
        <w:rPr>
          <w:b/>
          <w:sz w:val="44"/>
          <w:szCs w:val="28"/>
        </w:rPr>
      </w:pPr>
    </w:p>
    <w:p w:rsidR="00266E28" w:rsidRDefault="00266E28" w:rsidP="00266E28">
      <w:pPr>
        <w:jc w:val="center"/>
        <w:rPr>
          <w:b/>
          <w:sz w:val="44"/>
          <w:szCs w:val="28"/>
        </w:rPr>
      </w:pPr>
    </w:p>
    <w:p w:rsidR="00266E28" w:rsidRDefault="00266E28" w:rsidP="00266E28">
      <w:pPr>
        <w:jc w:val="center"/>
        <w:rPr>
          <w:b/>
          <w:sz w:val="44"/>
          <w:szCs w:val="28"/>
        </w:rPr>
      </w:pPr>
    </w:p>
    <w:p w:rsidR="00266E28" w:rsidRDefault="00266E28" w:rsidP="00266E28">
      <w:pPr>
        <w:jc w:val="center"/>
        <w:rPr>
          <w:b/>
          <w:sz w:val="44"/>
          <w:szCs w:val="28"/>
        </w:rPr>
      </w:pPr>
    </w:p>
    <w:p w:rsidR="00266E28" w:rsidRDefault="00266E28" w:rsidP="00266E28">
      <w:pPr>
        <w:jc w:val="center"/>
        <w:rPr>
          <w:b/>
          <w:sz w:val="44"/>
          <w:szCs w:val="28"/>
        </w:rPr>
      </w:pPr>
    </w:p>
    <w:p w:rsidR="00266E28" w:rsidRDefault="00266E28" w:rsidP="00266E28">
      <w:pPr>
        <w:jc w:val="center"/>
        <w:rPr>
          <w:b/>
          <w:sz w:val="44"/>
          <w:szCs w:val="28"/>
        </w:rPr>
      </w:pPr>
    </w:p>
    <w:p w:rsidR="00266E28" w:rsidRDefault="00266E28" w:rsidP="00266E28">
      <w:pPr>
        <w:jc w:val="center"/>
        <w:rPr>
          <w:b/>
          <w:sz w:val="44"/>
          <w:szCs w:val="28"/>
        </w:rPr>
      </w:pPr>
    </w:p>
    <w:p w:rsidR="00E15B63" w:rsidRDefault="00E15B63" w:rsidP="00266E28">
      <w:pPr>
        <w:jc w:val="center"/>
        <w:rPr>
          <w:b/>
          <w:sz w:val="44"/>
          <w:szCs w:val="28"/>
        </w:rPr>
      </w:pPr>
    </w:p>
    <w:p w:rsidR="00E15B63" w:rsidRDefault="00E15B63" w:rsidP="00266E28">
      <w:pPr>
        <w:jc w:val="center"/>
        <w:rPr>
          <w:b/>
          <w:sz w:val="44"/>
          <w:szCs w:val="28"/>
        </w:rPr>
      </w:pPr>
    </w:p>
    <w:p w:rsidR="00E15B63" w:rsidRDefault="00E15B63" w:rsidP="00266E28">
      <w:pPr>
        <w:jc w:val="center"/>
        <w:rPr>
          <w:b/>
          <w:sz w:val="44"/>
          <w:szCs w:val="28"/>
        </w:rPr>
      </w:pPr>
    </w:p>
    <w:p w:rsidR="00E15B63" w:rsidRDefault="00E15B63" w:rsidP="00266E28">
      <w:pPr>
        <w:jc w:val="center"/>
        <w:rPr>
          <w:b/>
          <w:sz w:val="44"/>
          <w:szCs w:val="28"/>
        </w:rPr>
      </w:pPr>
    </w:p>
    <w:p w:rsidR="00266E28" w:rsidRDefault="00266E28" w:rsidP="00266E28">
      <w:pPr>
        <w:jc w:val="center"/>
        <w:rPr>
          <w:b/>
          <w:sz w:val="44"/>
          <w:szCs w:val="28"/>
        </w:rPr>
      </w:pPr>
    </w:p>
    <w:p w:rsidR="005408F4" w:rsidRDefault="005408F4" w:rsidP="005408F4">
      <w:pPr>
        <w:tabs>
          <w:tab w:val="left" w:pos="4086"/>
        </w:tabs>
        <w:spacing w:line="360" w:lineRule="auto"/>
        <w:ind w:firstLine="680"/>
        <w:jc w:val="center"/>
        <w:rPr>
          <w:sz w:val="28"/>
          <w:szCs w:val="28"/>
        </w:rPr>
      </w:pPr>
    </w:p>
    <w:p w:rsidR="005408F4" w:rsidRDefault="005408F4" w:rsidP="005408F4">
      <w:pPr>
        <w:tabs>
          <w:tab w:val="left" w:pos="4086"/>
        </w:tabs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15B63" w:rsidRDefault="00E15B63" w:rsidP="005408F4">
      <w:pPr>
        <w:tabs>
          <w:tab w:val="left" w:pos="4086"/>
        </w:tabs>
        <w:spacing w:line="360" w:lineRule="auto"/>
        <w:ind w:firstLine="68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5408F4" w:rsidTr="005408F4">
        <w:tc>
          <w:tcPr>
            <w:tcW w:w="677" w:type="dxa"/>
          </w:tcPr>
          <w:p w:rsidR="005408F4" w:rsidRDefault="005408F4" w:rsidP="005408F4">
            <w:pPr>
              <w:tabs>
                <w:tab w:val="left" w:pos="408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868" w:type="dxa"/>
          </w:tcPr>
          <w:p w:rsidR="005408F4" w:rsidRDefault="005408F4" w:rsidP="005408F4">
            <w:pPr>
              <w:tabs>
                <w:tab w:val="left" w:pos="408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</w:tcPr>
          <w:p w:rsidR="005408F4" w:rsidRDefault="005408F4" w:rsidP="005408F4">
            <w:pPr>
              <w:tabs>
                <w:tab w:val="left" w:pos="408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408F4" w:rsidTr="005408F4">
        <w:tc>
          <w:tcPr>
            <w:tcW w:w="677" w:type="dxa"/>
          </w:tcPr>
          <w:p w:rsidR="005408F4" w:rsidRDefault="005408F4" w:rsidP="005408F4">
            <w:pPr>
              <w:tabs>
                <w:tab w:val="left" w:pos="408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868" w:type="dxa"/>
          </w:tcPr>
          <w:p w:rsidR="005408F4" w:rsidRDefault="005408F4" w:rsidP="005408F4">
            <w:pPr>
              <w:tabs>
                <w:tab w:val="left" w:pos="408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 …………………………………………..</w:t>
            </w:r>
          </w:p>
        </w:tc>
        <w:tc>
          <w:tcPr>
            <w:tcW w:w="810" w:type="dxa"/>
          </w:tcPr>
          <w:p w:rsidR="005408F4" w:rsidRDefault="00766F55" w:rsidP="005408F4">
            <w:pPr>
              <w:tabs>
                <w:tab w:val="left" w:pos="408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408F4" w:rsidTr="005408F4">
        <w:tc>
          <w:tcPr>
            <w:tcW w:w="677" w:type="dxa"/>
          </w:tcPr>
          <w:p w:rsidR="005408F4" w:rsidRDefault="005408F4" w:rsidP="005408F4">
            <w:pPr>
              <w:tabs>
                <w:tab w:val="left" w:pos="408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868" w:type="dxa"/>
          </w:tcPr>
          <w:p w:rsidR="005408F4" w:rsidRDefault="00BE13DD" w:rsidP="005408F4">
            <w:pPr>
              <w:tabs>
                <w:tab w:val="left" w:pos="408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Учебно-тематическое планирование……………………………</w:t>
            </w:r>
          </w:p>
        </w:tc>
        <w:tc>
          <w:tcPr>
            <w:tcW w:w="810" w:type="dxa"/>
          </w:tcPr>
          <w:p w:rsidR="005408F4" w:rsidRDefault="00BE13DD" w:rsidP="005408F4">
            <w:pPr>
              <w:tabs>
                <w:tab w:val="left" w:pos="408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408F4" w:rsidTr="005408F4">
        <w:tc>
          <w:tcPr>
            <w:tcW w:w="677" w:type="dxa"/>
          </w:tcPr>
          <w:p w:rsidR="005408F4" w:rsidRDefault="005408F4" w:rsidP="005408F4">
            <w:pPr>
              <w:tabs>
                <w:tab w:val="left" w:pos="408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868" w:type="dxa"/>
          </w:tcPr>
          <w:p w:rsidR="005408F4" w:rsidRDefault="005408F4" w:rsidP="005408F4">
            <w:pPr>
              <w:tabs>
                <w:tab w:val="left" w:pos="408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5408F4" w:rsidRDefault="00BE13DD" w:rsidP="005408F4">
            <w:pPr>
              <w:tabs>
                <w:tab w:val="left" w:pos="408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408F4" w:rsidTr="005408F4">
        <w:tc>
          <w:tcPr>
            <w:tcW w:w="677" w:type="dxa"/>
          </w:tcPr>
          <w:p w:rsidR="005408F4" w:rsidRDefault="005408F4" w:rsidP="005408F4">
            <w:pPr>
              <w:tabs>
                <w:tab w:val="left" w:pos="408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868" w:type="dxa"/>
          </w:tcPr>
          <w:p w:rsidR="005408F4" w:rsidRDefault="005408F4" w:rsidP="005408F4">
            <w:pPr>
              <w:tabs>
                <w:tab w:val="left" w:pos="408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реализации программы.</w:t>
            </w:r>
          </w:p>
        </w:tc>
        <w:tc>
          <w:tcPr>
            <w:tcW w:w="810" w:type="dxa"/>
          </w:tcPr>
          <w:p w:rsidR="005408F4" w:rsidRPr="002B6CFF" w:rsidRDefault="00A635C1" w:rsidP="005408F4">
            <w:pPr>
              <w:tabs>
                <w:tab w:val="left" w:pos="408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408F4" w:rsidTr="005408F4">
        <w:tc>
          <w:tcPr>
            <w:tcW w:w="677" w:type="dxa"/>
          </w:tcPr>
          <w:p w:rsidR="005408F4" w:rsidRDefault="005408F4" w:rsidP="005408F4">
            <w:pPr>
              <w:tabs>
                <w:tab w:val="left" w:pos="408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868" w:type="dxa"/>
          </w:tcPr>
          <w:p w:rsidR="005408F4" w:rsidRDefault="005408F4" w:rsidP="005408F4">
            <w:pPr>
              <w:tabs>
                <w:tab w:val="left" w:pos="408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…………………………………………………………</w:t>
            </w:r>
          </w:p>
        </w:tc>
        <w:tc>
          <w:tcPr>
            <w:tcW w:w="810" w:type="dxa"/>
          </w:tcPr>
          <w:p w:rsidR="005408F4" w:rsidRDefault="00A635C1" w:rsidP="005408F4">
            <w:pPr>
              <w:tabs>
                <w:tab w:val="left" w:pos="408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EF2BAF" w:rsidRDefault="00EF2BAF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EF2BAF" w:rsidRPr="004539C6" w:rsidRDefault="00EF2BAF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B642EA" w:rsidRPr="004539C6" w:rsidRDefault="00B642EA" w:rsidP="00B642EA">
      <w:pPr>
        <w:shd w:val="clear" w:color="auto" w:fill="FFFFFF"/>
        <w:ind w:firstLine="709"/>
        <w:rPr>
          <w:sz w:val="28"/>
          <w:szCs w:val="28"/>
          <w:highlight w:val="yellow"/>
        </w:rPr>
      </w:pPr>
    </w:p>
    <w:p w:rsidR="00E15B63" w:rsidRDefault="00E15B63" w:rsidP="00B642EA">
      <w:pPr>
        <w:shd w:val="clear" w:color="auto" w:fill="FFFFFF"/>
        <w:ind w:firstLine="709"/>
        <w:rPr>
          <w:b/>
          <w:sz w:val="28"/>
          <w:szCs w:val="28"/>
        </w:rPr>
      </w:pPr>
    </w:p>
    <w:p w:rsidR="005408F4" w:rsidRDefault="005408F4" w:rsidP="00A41BF7">
      <w:pPr>
        <w:shd w:val="clear" w:color="auto" w:fill="FFFFFF"/>
        <w:ind w:firstLine="709"/>
        <w:jc w:val="center"/>
        <w:rPr>
          <w:b/>
          <w:bCs/>
          <w:spacing w:val="-3"/>
          <w:sz w:val="28"/>
          <w:szCs w:val="28"/>
        </w:rPr>
      </w:pPr>
    </w:p>
    <w:p w:rsidR="00B642EA" w:rsidRPr="00BE13DD" w:rsidRDefault="00B642EA" w:rsidP="008F183E">
      <w:pPr>
        <w:pStyle w:val="a3"/>
        <w:numPr>
          <w:ilvl w:val="0"/>
          <w:numId w:val="20"/>
        </w:numPr>
        <w:shd w:val="clear" w:color="auto" w:fill="FFFFFF"/>
        <w:ind w:left="0"/>
        <w:jc w:val="center"/>
        <w:rPr>
          <w:b/>
          <w:bCs/>
          <w:spacing w:val="-3"/>
          <w:sz w:val="32"/>
          <w:szCs w:val="32"/>
        </w:rPr>
      </w:pPr>
      <w:r w:rsidRPr="00BE13DD">
        <w:rPr>
          <w:b/>
          <w:bCs/>
          <w:spacing w:val="-3"/>
          <w:sz w:val="32"/>
          <w:szCs w:val="32"/>
        </w:rPr>
        <w:lastRenderedPageBreak/>
        <w:t>П</w:t>
      </w:r>
      <w:r w:rsidR="00BF0DEB" w:rsidRPr="00BE13DD">
        <w:rPr>
          <w:b/>
          <w:bCs/>
          <w:spacing w:val="-3"/>
          <w:sz w:val="32"/>
          <w:szCs w:val="32"/>
        </w:rPr>
        <w:t>ояснительная записка</w:t>
      </w:r>
    </w:p>
    <w:p w:rsidR="00E15B63" w:rsidRPr="00A6629B" w:rsidRDefault="00E15B63" w:rsidP="00A41BF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8484A" w:rsidRPr="00B8484A" w:rsidRDefault="00B8484A" w:rsidP="00B8484A">
      <w:pPr>
        <w:ind w:right="142" w:firstLine="708"/>
        <w:jc w:val="both"/>
        <w:rPr>
          <w:sz w:val="28"/>
          <w:szCs w:val="28"/>
        </w:rPr>
      </w:pPr>
      <w:r w:rsidRPr="00B8484A">
        <w:rPr>
          <w:sz w:val="28"/>
          <w:szCs w:val="28"/>
        </w:rPr>
        <w:t>Особенности познавательной деятельности детей с ОВЗ, накладывают оттенок на их творческие умения, выражение художественных способностей. Обучая таких детей изобразительному искусству с</w:t>
      </w:r>
      <w:r>
        <w:rPr>
          <w:sz w:val="28"/>
          <w:szCs w:val="28"/>
        </w:rPr>
        <w:t xml:space="preserve"> помощью специальных методов и </w:t>
      </w:r>
      <w:r w:rsidRPr="00B8484A">
        <w:rPr>
          <w:sz w:val="28"/>
          <w:szCs w:val="28"/>
        </w:rPr>
        <w:t>приемов, преодолеваются, корректируются трудности и недостатки их психического развития, раскрываются художественные таланты, расширяется их общий кругозор, развиваются познавательные интересы и навыки самостоятель</w:t>
      </w:r>
      <w:r>
        <w:rPr>
          <w:sz w:val="28"/>
          <w:szCs w:val="28"/>
        </w:rPr>
        <w:t xml:space="preserve">ной деятельности. </w:t>
      </w:r>
    </w:p>
    <w:p w:rsidR="00B8484A" w:rsidRPr="00B8484A" w:rsidRDefault="00B642EA" w:rsidP="00B8484A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A6629B">
        <w:rPr>
          <w:sz w:val="28"/>
          <w:szCs w:val="28"/>
        </w:rPr>
        <w:t>Настоящая программа обучения умственно отсталых детей школьного возраста изобразительному искусству составлена с уче</w:t>
      </w:r>
      <w:r w:rsidRPr="00A6629B">
        <w:rPr>
          <w:sz w:val="28"/>
          <w:szCs w:val="28"/>
        </w:rPr>
        <w:softHyphen/>
        <w:t xml:space="preserve">том особенностей их интеллектуального и физического развития, эмоционально-волевой сферы. </w:t>
      </w:r>
    </w:p>
    <w:p w:rsidR="00B8484A" w:rsidRPr="00B8484A" w:rsidRDefault="00B8484A" w:rsidP="00B8484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 w:rsidRPr="008E35FE">
        <w:rPr>
          <w:b/>
          <w:sz w:val="28"/>
          <w:szCs w:val="28"/>
        </w:rPr>
        <w:t xml:space="preserve"> Цель программы</w:t>
      </w:r>
      <w:r w:rsidRPr="00B8484A">
        <w:rPr>
          <w:sz w:val="28"/>
          <w:szCs w:val="28"/>
        </w:rPr>
        <w:t xml:space="preserve"> – формирование эстетического отражения действительности, овладение техническими и изобразительными навыками и коррекция недостатков развития обучающихся с ограниченными возможностями.</w:t>
      </w:r>
    </w:p>
    <w:p w:rsidR="00B642EA" w:rsidRPr="00B8484A" w:rsidRDefault="00B642EA" w:rsidP="00B8484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 w:rsidRPr="00A6629B">
        <w:rPr>
          <w:sz w:val="28"/>
          <w:szCs w:val="28"/>
        </w:rPr>
        <w:t>Для достижения этой цели используется расчлененное, поэтапное обу</w:t>
      </w:r>
      <w:r w:rsidRPr="00A6629B">
        <w:rPr>
          <w:sz w:val="28"/>
          <w:szCs w:val="28"/>
        </w:rPr>
        <w:softHyphen/>
        <w:t>чение элементам художественной грамоты с привлечением об</w:t>
      </w:r>
      <w:r w:rsidRPr="00A6629B">
        <w:rPr>
          <w:sz w:val="28"/>
          <w:szCs w:val="28"/>
        </w:rPr>
        <w:softHyphen/>
        <w:t>разцов художественно-изобразительного искусства известных мастеров, при широком использовании разных видов работ, с привлечением разнообразных художественных материалов и тех</w:t>
      </w:r>
      <w:r w:rsidRPr="00A6629B">
        <w:rPr>
          <w:sz w:val="28"/>
          <w:szCs w:val="28"/>
        </w:rPr>
        <w:softHyphen/>
        <w:t>нических средств, при создании адекватных педагогических усло</w:t>
      </w:r>
      <w:r w:rsidRPr="00A6629B">
        <w:rPr>
          <w:sz w:val="28"/>
          <w:szCs w:val="28"/>
        </w:rPr>
        <w:softHyphen/>
        <w:t>вий.</w:t>
      </w:r>
      <w:r w:rsidR="00B8484A">
        <w:rPr>
          <w:spacing w:val="-1"/>
          <w:sz w:val="28"/>
          <w:szCs w:val="28"/>
        </w:rPr>
        <w:t xml:space="preserve"> </w:t>
      </w:r>
      <w:r w:rsidRPr="00A6629B">
        <w:rPr>
          <w:sz w:val="28"/>
          <w:szCs w:val="28"/>
        </w:rPr>
        <w:t>Приобщение учащихся специальной школы к творческому социально значимому труду, умению работать коллективно.</w:t>
      </w:r>
      <w:r w:rsidR="00B8484A">
        <w:rPr>
          <w:spacing w:val="-1"/>
          <w:sz w:val="28"/>
          <w:szCs w:val="28"/>
        </w:rPr>
        <w:t xml:space="preserve"> </w:t>
      </w:r>
      <w:r w:rsidRPr="00A6629B">
        <w:rPr>
          <w:sz w:val="28"/>
          <w:szCs w:val="28"/>
        </w:rPr>
        <w:t>Использование изобразительной деятельности как средства компенсаторного развития детей с умственной недостаточностью на всех этапах обучения в школе.</w:t>
      </w:r>
    </w:p>
    <w:p w:rsidR="00B642EA" w:rsidRPr="00A6629B" w:rsidRDefault="00B642EA" w:rsidP="00B848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A6629B">
        <w:rPr>
          <w:sz w:val="28"/>
          <w:szCs w:val="28"/>
        </w:rPr>
        <w:t>Дифференцированный подход к обучению детей (с учетом их возможностей в связи с глубиной и тяжестью дефекта).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В процессе преподавания изобразительного искусства в сред</w:t>
      </w:r>
      <w:r w:rsidRPr="00A6629B">
        <w:rPr>
          <w:sz w:val="28"/>
          <w:szCs w:val="28"/>
        </w:rPr>
        <w:softHyphen/>
        <w:t xml:space="preserve">них классах решаются следующие </w:t>
      </w:r>
      <w:r w:rsidRPr="00A41BF7">
        <w:rPr>
          <w:b/>
          <w:sz w:val="28"/>
          <w:szCs w:val="28"/>
        </w:rPr>
        <w:t>задачи</w:t>
      </w:r>
      <w:r w:rsidRPr="00A6629B">
        <w:rPr>
          <w:sz w:val="28"/>
          <w:szCs w:val="28"/>
        </w:rPr>
        <w:t>:</w:t>
      </w:r>
    </w:p>
    <w:p w:rsidR="00B642EA" w:rsidRPr="006B41D4" w:rsidRDefault="00B642EA" w:rsidP="008F183E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41D4">
        <w:rPr>
          <w:sz w:val="28"/>
          <w:szCs w:val="28"/>
        </w:rPr>
        <w:t>развитие у учащихся умения наблюдать предметы и явления окружающей действительности и отражать их в разных видах ху</w:t>
      </w:r>
      <w:r w:rsidRPr="006B41D4">
        <w:rPr>
          <w:sz w:val="28"/>
          <w:szCs w:val="28"/>
        </w:rPr>
        <w:softHyphen/>
        <w:t>дожественной деятельности;</w:t>
      </w:r>
    </w:p>
    <w:p w:rsidR="00B642EA" w:rsidRPr="00A6629B" w:rsidRDefault="006B41D4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642EA" w:rsidRPr="00A6629B">
        <w:rPr>
          <w:sz w:val="28"/>
          <w:szCs w:val="28"/>
        </w:rPr>
        <w:t>овладение учащимися в практической деятельности элемента</w:t>
      </w:r>
      <w:r w:rsidR="00B642EA" w:rsidRPr="00A6629B">
        <w:rPr>
          <w:sz w:val="28"/>
          <w:szCs w:val="28"/>
        </w:rPr>
        <w:softHyphen/>
        <w:t>ми художественно-изобразительной грамоты и средствами выра</w:t>
      </w:r>
      <w:r w:rsidR="00B642EA" w:rsidRPr="00A6629B">
        <w:rPr>
          <w:sz w:val="28"/>
          <w:szCs w:val="28"/>
        </w:rPr>
        <w:softHyphen/>
        <w:t>зительности в области рисунка, живописи, композиции, в деко</w:t>
      </w:r>
      <w:r w:rsidR="00B642EA" w:rsidRPr="00A6629B">
        <w:rPr>
          <w:sz w:val="28"/>
          <w:szCs w:val="28"/>
        </w:rPr>
        <w:softHyphen/>
        <w:t xml:space="preserve">ративно-прикладном искусстве; на основе этого </w:t>
      </w:r>
      <w:r w:rsidR="00A41BF7">
        <w:rPr>
          <w:b/>
          <w:bCs/>
          <w:sz w:val="28"/>
          <w:szCs w:val="28"/>
        </w:rPr>
        <w:t>–</w:t>
      </w:r>
      <w:r w:rsidR="00B642EA" w:rsidRPr="00A6629B">
        <w:rPr>
          <w:sz w:val="28"/>
          <w:szCs w:val="28"/>
        </w:rPr>
        <w:t xml:space="preserve"> развитие у детей возможности творческой художественно-изобразительной де</w:t>
      </w:r>
      <w:r w:rsidR="00B642EA" w:rsidRPr="00A6629B">
        <w:rPr>
          <w:sz w:val="28"/>
          <w:szCs w:val="28"/>
        </w:rPr>
        <w:softHyphen/>
        <w:t>ятельности через формирование структурных и операционных ком</w:t>
      </w:r>
      <w:r w:rsidR="00B642EA" w:rsidRPr="00A6629B">
        <w:rPr>
          <w:sz w:val="28"/>
          <w:szCs w:val="28"/>
        </w:rPr>
        <w:softHyphen/>
        <w:t>понентов в процессе воображения;</w:t>
      </w:r>
    </w:p>
    <w:p w:rsidR="00B642EA" w:rsidRPr="00A6629B" w:rsidRDefault="006B41D4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642EA" w:rsidRPr="00A6629B">
        <w:rPr>
          <w:sz w:val="28"/>
          <w:szCs w:val="28"/>
        </w:rPr>
        <w:t>воспитание эстетических чувств, понимания красоты окружа</w:t>
      </w:r>
      <w:r w:rsidR="00B642EA" w:rsidRPr="00A6629B">
        <w:rPr>
          <w:sz w:val="28"/>
          <w:szCs w:val="28"/>
        </w:rPr>
        <w:softHyphen/>
        <w:t>ющей действительности в процессе восприятия конкретных пред</w:t>
      </w:r>
      <w:r w:rsidR="00B642EA" w:rsidRPr="00A6629B">
        <w:rPr>
          <w:sz w:val="28"/>
          <w:szCs w:val="28"/>
        </w:rPr>
        <w:softHyphen/>
        <w:t>метов быта, форм растительного и животного мира, человека и др., их изображения с натуры, по памяти, воображению; при сти</w:t>
      </w:r>
      <w:r w:rsidR="00B642EA" w:rsidRPr="00A6629B">
        <w:rPr>
          <w:sz w:val="28"/>
          <w:szCs w:val="28"/>
        </w:rPr>
        <w:softHyphen/>
        <w:t>лизации форм в декоративно-прикладной художественной деятель</w:t>
      </w:r>
      <w:r w:rsidR="00B642EA" w:rsidRPr="00A6629B">
        <w:rPr>
          <w:sz w:val="28"/>
          <w:szCs w:val="28"/>
        </w:rPr>
        <w:softHyphen/>
        <w:t>ности; при рассматривании произведений искусства;</w:t>
      </w:r>
    </w:p>
    <w:p w:rsidR="00B642EA" w:rsidRPr="00A6629B" w:rsidRDefault="006B41D4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642EA" w:rsidRPr="00A6629B">
        <w:rPr>
          <w:sz w:val="28"/>
          <w:szCs w:val="28"/>
        </w:rPr>
        <w:t>развитие у учащихся интереса к занятиям изобразительным искусством, сохранение его при использовании разных видов изо</w:t>
      </w:r>
      <w:r w:rsidR="00B642EA" w:rsidRPr="00A6629B">
        <w:rPr>
          <w:sz w:val="28"/>
          <w:szCs w:val="28"/>
        </w:rPr>
        <w:softHyphen/>
        <w:t>бразительной де</w:t>
      </w:r>
      <w:r w:rsidR="00B642EA" w:rsidRPr="00A6629B">
        <w:rPr>
          <w:sz w:val="28"/>
          <w:szCs w:val="28"/>
        </w:rPr>
        <w:lastRenderedPageBreak/>
        <w:t>ятельности и форм работы, художественных ма</w:t>
      </w:r>
      <w:r w:rsidR="00B642EA" w:rsidRPr="00A6629B">
        <w:rPr>
          <w:sz w:val="28"/>
          <w:szCs w:val="28"/>
        </w:rPr>
        <w:softHyphen/>
        <w:t>териалов и техник работы; при отборе содержания учебного ма</w:t>
      </w:r>
      <w:r w:rsidR="00B642EA" w:rsidRPr="00A6629B">
        <w:rPr>
          <w:sz w:val="28"/>
          <w:szCs w:val="28"/>
        </w:rPr>
        <w:softHyphen/>
        <w:t>териала в соответствии с возрастными интересами учащихся и их возможностями в изобразительной деятельности; при создании до</w:t>
      </w:r>
      <w:r w:rsidR="00B642EA" w:rsidRPr="00A6629B">
        <w:rPr>
          <w:sz w:val="28"/>
          <w:szCs w:val="28"/>
        </w:rPr>
        <w:softHyphen/>
        <w:t>брожелательной и творческой обстановки в классе во время ра</w:t>
      </w:r>
      <w:r w:rsidR="00B642EA" w:rsidRPr="00A6629B">
        <w:rPr>
          <w:sz w:val="28"/>
          <w:szCs w:val="28"/>
        </w:rPr>
        <w:softHyphen/>
        <w:t>боты и объединении учащихся общими социально значимыми за</w:t>
      </w:r>
      <w:r w:rsidR="00B642EA" w:rsidRPr="00A6629B">
        <w:rPr>
          <w:sz w:val="28"/>
          <w:szCs w:val="28"/>
        </w:rPr>
        <w:softHyphen/>
        <w:t>дачами изобразительной деятельности;</w:t>
      </w:r>
    </w:p>
    <w:p w:rsidR="00B642EA" w:rsidRPr="00A6629B" w:rsidRDefault="006B41D4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642EA" w:rsidRPr="00A6629B">
        <w:rPr>
          <w:sz w:val="28"/>
          <w:szCs w:val="28"/>
        </w:rPr>
        <w:t>знакомство детей с произведениями искусства, созданными ху</w:t>
      </w:r>
      <w:r w:rsidR="00B642EA" w:rsidRPr="00A6629B">
        <w:rPr>
          <w:sz w:val="28"/>
          <w:szCs w:val="28"/>
        </w:rPr>
        <w:softHyphen/>
        <w:t>дожниками, скульпторами, мастерами народного декоративно-при</w:t>
      </w:r>
      <w:r w:rsidR="00B642EA" w:rsidRPr="00A6629B">
        <w:rPr>
          <w:sz w:val="28"/>
          <w:szCs w:val="28"/>
        </w:rPr>
        <w:softHyphen/>
        <w:t>кладного искусства, и обучение учащихся приемам рассматрива</w:t>
      </w:r>
      <w:r w:rsidR="00B642EA" w:rsidRPr="00A6629B">
        <w:rPr>
          <w:sz w:val="28"/>
          <w:szCs w:val="28"/>
        </w:rPr>
        <w:softHyphen/>
        <w:t>ния, умению устанавливать смысловые связи, рассказывать содержание картины, книжной иллюстрации, высказывать свое отношение к увиденному;</w:t>
      </w:r>
    </w:p>
    <w:p w:rsidR="00B642EA" w:rsidRPr="00A6629B" w:rsidRDefault="006B41D4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642EA" w:rsidRPr="00A6629B">
        <w:rPr>
          <w:sz w:val="28"/>
          <w:szCs w:val="28"/>
        </w:rPr>
        <w:t>воспитание у учащихся умения работать коллективно, выпол</w:t>
      </w:r>
      <w:r w:rsidR="00B642EA" w:rsidRPr="00A6629B">
        <w:rPr>
          <w:sz w:val="28"/>
          <w:szCs w:val="28"/>
        </w:rPr>
        <w:softHyphen/>
        <w:t>няя определенный этап в цепи заданий для получения результа</w:t>
      </w:r>
      <w:r w:rsidR="00B642EA" w:rsidRPr="00A6629B">
        <w:rPr>
          <w:sz w:val="28"/>
          <w:szCs w:val="28"/>
        </w:rPr>
        <w:softHyphen/>
        <w:t>та общей деятельности.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5212D8">
        <w:rPr>
          <w:sz w:val="28"/>
          <w:szCs w:val="28"/>
        </w:rPr>
        <w:t>Среди наиболее важных задач, при решении которых в про</w:t>
      </w:r>
      <w:r w:rsidRPr="005212D8">
        <w:rPr>
          <w:sz w:val="28"/>
          <w:szCs w:val="28"/>
        </w:rPr>
        <w:softHyphen/>
        <w:t>цессе изобразительной деятельности осуществляется коррекция развития детей с умственной недостаточностью, следует выделить:</w:t>
      </w:r>
    </w:p>
    <w:p w:rsidR="00B642EA" w:rsidRPr="00A6629B" w:rsidRDefault="00B642EA" w:rsidP="008F183E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развитие мыслительных операций в процессе восприятия изо</w:t>
      </w:r>
      <w:r w:rsidRPr="00A6629B">
        <w:rPr>
          <w:sz w:val="28"/>
          <w:szCs w:val="28"/>
        </w:rPr>
        <w:softHyphen/>
        <w:t>бражаемых с натуры предметов (умение анализировать, выделять важные свойства объектов, сравнивать их; соединять части в це</w:t>
      </w:r>
      <w:r w:rsidRPr="00A6629B">
        <w:rPr>
          <w:sz w:val="28"/>
          <w:szCs w:val="28"/>
        </w:rPr>
        <w:softHyphen/>
        <w:t xml:space="preserve">лое в соответствии с конструкцией объектов </w:t>
      </w:r>
      <w:r w:rsidR="00A41BF7">
        <w:rPr>
          <w:b/>
          <w:bCs/>
          <w:sz w:val="28"/>
          <w:szCs w:val="28"/>
        </w:rPr>
        <w:t>–</w:t>
      </w:r>
      <w:r w:rsidRPr="00A6629B">
        <w:rPr>
          <w:sz w:val="28"/>
          <w:szCs w:val="28"/>
        </w:rPr>
        <w:t xml:space="preserve"> умение осуще</w:t>
      </w:r>
      <w:r w:rsidRPr="00A6629B">
        <w:rPr>
          <w:sz w:val="28"/>
          <w:szCs w:val="28"/>
        </w:rPr>
        <w:softHyphen/>
        <w:t>ствлять операцию синтеза; умение обобщать на основе сходства и различий признаков и др.);</w:t>
      </w:r>
    </w:p>
    <w:p w:rsidR="00B642EA" w:rsidRPr="00A6629B" w:rsidRDefault="00B642EA" w:rsidP="008F183E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развитие зрительно-двигательной памяти; пространственного расположения предметов;</w:t>
      </w:r>
    </w:p>
    <w:p w:rsidR="00B642EA" w:rsidRPr="00A6629B" w:rsidRDefault="00B642EA" w:rsidP="008F183E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совершенствование мелкой и крупной моторики руки;</w:t>
      </w:r>
    </w:p>
    <w:p w:rsidR="00B642EA" w:rsidRPr="00A6629B" w:rsidRDefault="00B642EA" w:rsidP="008F183E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развитие речи учащихся, организующей и направляющей их умственную и практическую деятельность, функцию общения;</w:t>
      </w:r>
    </w:p>
    <w:p w:rsidR="00B642EA" w:rsidRPr="00A6629B" w:rsidRDefault="00B642EA" w:rsidP="008F183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обучение работе по инструкции учителя и самостоятельно, пла</w:t>
      </w:r>
      <w:r w:rsidRPr="00A6629B">
        <w:rPr>
          <w:sz w:val="28"/>
          <w:szCs w:val="28"/>
        </w:rPr>
        <w:softHyphen/>
        <w:t>нированию своей деятельности;</w:t>
      </w:r>
    </w:p>
    <w:p w:rsidR="00B642EA" w:rsidRPr="00A6629B" w:rsidRDefault="00B642EA" w:rsidP="008F183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формирование умения преодолевать трудности, оценивать свои возможности адекватно;</w:t>
      </w:r>
    </w:p>
    <w:p w:rsidR="00B642EA" w:rsidRDefault="00B642EA" w:rsidP="008F183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развитие умения отражать в рисунке, лепке, аппликации соб</w:t>
      </w:r>
      <w:r w:rsidRPr="00A6629B">
        <w:rPr>
          <w:sz w:val="28"/>
          <w:szCs w:val="28"/>
        </w:rPr>
        <w:softHyphen/>
        <w:t>ственный эмоциональный, игровой, социальный и бытовой опыт, опыт межличностных отношений.</w:t>
      </w:r>
    </w:p>
    <w:p w:rsidR="008E35FE" w:rsidRPr="00A6629B" w:rsidRDefault="008E35FE" w:rsidP="008E35F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E35FE" w:rsidRDefault="008E35FE" w:rsidP="008E35FE">
      <w:pPr>
        <w:ind w:firstLine="708"/>
        <w:jc w:val="both"/>
        <w:rPr>
          <w:sz w:val="28"/>
          <w:szCs w:val="28"/>
        </w:rPr>
      </w:pPr>
      <w:r w:rsidRPr="00A72A57">
        <w:rPr>
          <w:sz w:val="28"/>
          <w:szCs w:val="28"/>
        </w:rPr>
        <w:t>Занятия по данной программе проводятся в форме урока (40 мин). Возможно уменьшение количества часов 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учащимися, поэтому важно неоднократное повторение, закрепление пройденного материала.</w:t>
      </w:r>
    </w:p>
    <w:p w:rsidR="00766F55" w:rsidRDefault="00766F55" w:rsidP="008E35FE">
      <w:pPr>
        <w:ind w:firstLine="708"/>
        <w:jc w:val="both"/>
        <w:rPr>
          <w:sz w:val="28"/>
          <w:szCs w:val="28"/>
        </w:rPr>
      </w:pPr>
    </w:p>
    <w:p w:rsidR="00D0348A" w:rsidRDefault="00D0348A" w:rsidP="00E15B63">
      <w:pPr>
        <w:shd w:val="clear" w:color="auto" w:fill="FFFFFF"/>
        <w:rPr>
          <w:b/>
          <w:bCs/>
          <w:sz w:val="32"/>
          <w:szCs w:val="32"/>
        </w:rPr>
      </w:pPr>
      <w:bookmarkStart w:id="0" w:name="_GoBack"/>
      <w:bookmarkEnd w:id="0"/>
    </w:p>
    <w:p w:rsidR="00D0348A" w:rsidRPr="008F183E" w:rsidRDefault="004539C6" w:rsidP="008F183E">
      <w:pPr>
        <w:pStyle w:val="a3"/>
        <w:numPr>
          <w:ilvl w:val="0"/>
          <w:numId w:val="20"/>
        </w:numPr>
        <w:shd w:val="clear" w:color="auto" w:fill="FFFFFF"/>
        <w:ind w:left="284"/>
        <w:jc w:val="center"/>
        <w:rPr>
          <w:b/>
          <w:bCs/>
          <w:sz w:val="32"/>
          <w:szCs w:val="32"/>
        </w:rPr>
      </w:pPr>
      <w:r w:rsidRPr="008F183E">
        <w:rPr>
          <w:b/>
          <w:bCs/>
          <w:sz w:val="32"/>
          <w:szCs w:val="32"/>
        </w:rPr>
        <w:lastRenderedPageBreak/>
        <w:t>С</w:t>
      </w:r>
      <w:r w:rsidR="00BF0DEB" w:rsidRPr="008F183E">
        <w:rPr>
          <w:b/>
          <w:bCs/>
          <w:sz w:val="32"/>
          <w:szCs w:val="32"/>
        </w:rPr>
        <w:t>одержание программы</w:t>
      </w:r>
    </w:p>
    <w:p w:rsidR="008F183E" w:rsidRDefault="008F183E" w:rsidP="008F183E">
      <w:pPr>
        <w:shd w:val="clear" w:color="auto" w:fill="FFFFFF"/>
        <w:ind w:firstLine="709"/>
        <w:jc w:val="center"/>
        <w:rPr>
          <w:b/>
          <w:bCs/>
          <w:sz w:val="32"/>
          <w:szCs w:val="32"/>
        </w:rPr>
      </w:pPr>
    </w:p>
    <w:p w:rsidR="00BF0DEB" w:rsidRPr="00766F55" w:rsidRDefault="008F183E" w:rsidP="00766F55">
      <w:pPr>
        <w:ind w:right="142" w:firstLine="565"/>
        <w:jc w:val="both"/>
        <w:rPr>
          <w:sz w:val="28"/>
          <w:szCs w:val="28"/>
        </w:rPr>
      </w:pPr>
      <w:r w:rsidRPr="008F183E">
        <w:rPr>
          <w:sz w:val="28"/>
          <w:szCs w:val="28"/>
        </w:rPr>
        <w:t>Содержание рабочей программы соответствует адаптированной основной общеобразовательной программе для обучающихся с умственной отсталостью (вариант 1,2), для обучающихся с расстройствами аутистического спектра (вариант 8.3,8.4), обучающихся с нарушениями опорно-двигательного аппарата (вариан</w:t>
      </w:r>
      <w:r w:rsidR="00766F55">
        <w:rPr>
          <w:sz w:val="28"/>
          <w:szCs w:val="28"/>
        </w:rPr>
        <w:t>т 6.3.,6.4).</w:t>
      </w:r>
    </w:p>
    <w:p w:rsidR="008E35FE" w:rsidRPr="00A6629B" w:rsidRDefault="008E35FE" w:rsidP="00766F55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Содержание программы отражено в четырех разделах: «Обу</w:t>
      </w:r>
      <w:r w:rsidRPr="00A6629B">
        <w:rPr>
          <w:sz w:val="28"/>
          <w:szCs w:val="28"/>
        </w:rPr>
        <w:softHyphen/>
        <w:t>чение композиционной деятельности», «Развитие у учащихся уме</w:t>
      </w:r>
      <w:r w:rsidRPr="00A6629B">
        <w:rPr>
          <w:sz w:val="28"/>
          <w:szCs w:val="28"/>
        </w:rPr>
        <w:softHyphen/>
        <w:t>ния воспринимать и изображать форму предметов, пропорции, конструкцию объектов», «Развитие у учащихся восприятия цве</w:t>
      </w:r>
      <w:r w:rsidRPr="00A6629B">
        <w:rPr>
          <w:sz w:val="28"/>
          <w:szCs w:val="28"/>
        </w:rPr>
        <w:softHyphen/>
        <w:t>та предметов и формирование умения передавать его в живопи</w:t>
      </w:r>
      <w:r w:rsidRPr="00A6629B">
        <w:rPr>
          <w:sz w:val="28"/>
          <w:szCs w:val="28"/>
        </w:rPr>
        <w:softHyphen/>
        <w:t>си», «Обучение восприятию произведений искусства».</w:t>
      </w:r>
    </w:p>
    <w:p w:rsidR="008E35FE" w:rsidRPr="00A6629B" w:rsidRDefault="008E35FE" w:rsidP="008E35F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b/>
          <w:bCs/>
          <w:sz w:val="28"/>
          <w:szCs w:val="28"/>
        </w:rPr>
        <w:t xml:space="preserve">Раздел 1. Обучение композиционной деятельности. </w:t>
      </w:r>
    </w:p>
    <w:p w:rsidR="008E35FE" w:rsidRPr="00A6629B" w:rsidRDefault="008E35FE" w:rsidP="008E35F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 xml:space="preserve">В 5 </w:t>
      </w:r>
      <w:r>
        <w:rPr>
          <w:b/>
          <w:bCs/>
          <w:sz w:val="28"/>
          <w:szCs w:val="28"/>
        </w:rPr>
        <w:t>–</w:t>
      </w:r>
      <w:r w:rsidRPr="00A6629B">
        <w:rPr>
          <w:sz w:val="28"/>
          <w:szCs w:val="28"/>
        </w:rPr>
        <w:t xml:space="preserve"> 6 классах на основе усвоенного учебного материала ста</w:t>
      </w:r>
      <w:r w:rsidRPr="00A6629B">
        <w:rPr>
          <w:sz w:val="28"/>
          <w:szCs w:val="28"/>
        </w:rPr>
        <w:softHyphen/>
        <w:t>вятся задачи научить детей использовать в своих работах неко</w:t>
      </w:r>
      <w:r w:rsidRPr="00A6629B">
        <w:rPr>
          <w:sz w:val="28"/>
          <w:szCs w:val="28"/>
        </w:rPr>
        <w:softHyphen/>
        <w:t>торые выразительные средства композиции: применять величин</w:t>
      </w:r>
      <w:r w:rsidRPr="00A6629B">
        <w:rPr>
          <w:sz w:val="28"/>
          <w:szCs w:val="28"/>
        </w:rPr>
        <w:softHyphen/>
        <w:t>ный и светлотный контраст; достигать равновесия композиции с помощью симметричного построения; выделять композиционный центр (главные объекты композиции) с помощью разных спосо</w:t>
      </w:r>
      <w:r w:rsidRPr="00A6629B">
        <w:rPr>
          <w:sz w:val="28"/>
          <w:szCs w:val="28"/>
        </w:rPr>
        <w:softHyphen/>
        <w:t>бов, например способом центрального расположения объектов при использовании контрастного фона (светлое изображение на темном фоне и наоборот).</w:t>
      </w:r>
    </w:p>
    <w:p w:rsidR="008E35FE" w:rsidRPr="00A6629B" w:rsidRDefault="008E35FE" w:rsidP="008E35F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Использование указанных средств выразительности компози</w:t>
      </w:r>
      <w:r w:rsidRPr="00A6629B">
        <w:rPr>
          <w:sz w:val="28"/>
          <w:szCs w:val="28"/>
        </w:rPr>
        <w:softHyphen/>
        <w:t>ции доступно учащимся с умственной недостаточностью. Для до</w:t>
      </w:r>
      <w:r w:rsidRPr="00A6629B">
        <w:rPr>
          <w:sz w:val="28"/>
          <w:szCs w:val="28"/>
        </w:rPr>
        <w:softHyphen/>
        <w:t>стижения цели рекомендуется при объяснении учебного матери</w:t>
      </w:r>
      <w:r w:rsidRPr="00A6629B">
        <w:rPr>
          <w:sz w:val="28"/>
          <w:szCs w:val="28"/>
        </w:rPr>
        <w:softHyphen/>
        <w:t>ала использовать следующие методические приемы:</w:t>
      </w:r>
    </w:p>
    <w:p w:rsidR="008E35FE" w:rsidRPr="00A6629B" w:rsidRDefault="008E35FE" w:rsidP="008E35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6629B">
        <w:rPr>
          <w:sz w:val="28"/>
          <w:szCs w:val="28"/>
        </w:rPr>
        <w:t>показ правильного и ошибочного изображения;</w:t>
      </w:r>
    </w:p>
    <w:p w:rsidR="008E35FE" w:rsidRPr="00A6629B" w:rsidRDefault="008E35FE" w:rsidP="008E35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6629B">
        <w:rPr>
          <w:sz w:val="28"/>
          <w:szCs w:val="28"/>
        </w:rPr>
        <w:t>использование «подвижной аппликации»;</w:t>
      </w:r>
    </w:p>
    <w:p w:rsidR="008E35FE" w:rsidRPr="00A6629B" w:rsidRDefault="008E35FE" w:rsidP="008E35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6629B">
        <w:rPr>
          <w:sz w:val="28"/>
          <w:szCs w:val="28"/>
        </w:rPr>
        <w:t>демонстрация приемов изображения;</w:t>
      </w:r>
    </w:p>
    <w:p w:rsidR="008E35FE" w:rsidRPr="00A6629B" w:rsidRDefault="008E35FE" w:rsidP="008E35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6629B">
        <w:rPr>
          <w:sz w:val="28"/>
          <w:szCs w:val="28"/>
        </w:rPr>
        <w:t>использование наглядности в виде аналогичного успешного ре</w:t>
      </w:r>
      <w:r w:rsidRPr="00A6629B">
        <w:rPr>
          <w:sz w:val="28"/>
          <w:szCs w:val="28"/>
        </w:rPr>
        <w:softHyphen/>
        <w:t>шения изобразительной задачи в детских рисунках и в репродук</w:t>
      </w:r>
      <w:r w:rsidRPr="00A6629B">
        <w:rPr>
          <w:sz w:val="28"/>
          <w:szCs w:val="28"/>
        </w:rPr>
        <w:softHyphen/>
        <w:t>циях работ известных мастеров.</w:t>
      </w:r>
    </w:p>
    <w:p w:rsidR="008E35FE" w:rsidRPr="00A6629B" w:rsidRDefault="008E35FE" w:rsidP="008E35F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35FE" w:rsidRPr="00A6629B" w:rsidRDefault="008E35FE" w:rsidP="008E35F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b/>
          <w:bCs/>
          <w:sz w:val="28"/>
          <w:szCs w:val="28"/>
        </w:rPr>
        <w:t>Раздел 2. Развитие у учащихся умения воспринимать и изо</w:t>
      </w:r>
      <w:r w:rsidRPr="00A6629B">
        <w:rPr>
          <w:b/>
          <w:bCs/>
          <w:sz w:val="28"/>
          <w:szCs w:val="28"/>
        </w:rPr>
        <w:softHyphen/>
        <w:t>бражать форму предметов, пропорции, конструкцию объектов.</w:t>
      </w:r>
    </w:p>
    <w:p w:rsidR="008E35FE" w:rsidRPr="00A6629B" w:rsidRDefault="008E35FE" w:rsidP="008E35F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В указанном направлении предполагается продолжение работы по развитию у учащихся умения наблюдать, обследовать предме</w:t>
      </w:r>
      <w:r w:rsidRPr="00A6629B">
        <w:rPr>
          <w:sz w:val="28"/>
          <w:szCs w:val="28"/>
        </w:rPr>
        <w:softHyphen/>
        <w:t>ты и выделять необходимые для передачи в рисунке, лепке, ап</w:t>
      </w:r>
      <w:r w:rsidRPr="00A6629B">
        <w:rPr>
          <w:sz w:val="28"/>
          <w:szCs w:val="28"/>
        </w:rPr>
        <w:softHyphen/>
        <w:t>пликации признаки сходства объекта с натурой (или образцом): признаки формы, пропорции частей</w:t>
      </w:r>
      <w:r>
        <w:rPr>
          <w:sz w:val="28"/>
          <w:szCs w:val="28"/>
        </w:rPr>
        <w:t xml:space="preserve"> и их отношений в целом (кон</w:t>
      </w:r>
      <w:r w:rsidRPr="00A6629B">
        <w:rPr>
          <w:sz w:val="28"/>
          <w:szCs w:val="28"/>
        </w:rPr>
        <w:t>струкции или строения объектов), расположении объекта в про</w:t>
      </w:r>
      <w:r w:rsidRPr="00A6629B">
        <w:rPr>
          <w:sz w:val="28"/>
          <w:szCs w:val="28"/>
        </w:rPr>
        <w:softHyphen/>
        <w:t>странстве.</w:t>
      </w:r>
    </w:p>
    <w:p w:rsidR="008E35FE" w:rsidRPr="00766F55" w:rsidRDefault="008E35FE" w:rsidP="00766F55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При разработке тематики заданий для этого раздела работы ставилась цель сформировать у учащихся по возможности более широкий круг представлений об окружающем их предметном ми</w:t>
      </w:r>
      <w:r w:rsidRPr="00A6629B">
        <w:rPr>
          <w:sz w:val="28"/>
          <w:szCs w:val="28"/>
        </w:rPr>
        <w:softHyphen/>
        <w:t xml:space="preserve">ре. Задача учителя на занятиях этого профиля </w:t>
      </w:r>
      <w:r>
        <w:rPr>
          <w:b/>
          <w:bCs/>
          <w:sz w:val="28"/>
          <w:szCs w:val="28"/>
        </w:rPr>
        <w:t>–</w:t>
      </w:r>
      <w:r w:rsidRPr="00A6629B">
        <w:rPr>
          <w:sz w:val="28"/>
          <w:szCs w:val="28"/>
        </w:rPr>
        <w:t xml:space="preserve"> формировать образы объектов, пригодные для их изображения, а это означа</w:t>
      </w:r>
      <w:r w:rsidRPr="00A6629B">
        <w:rPr>
          <w:sz w:val="28"/>
          <w:szCs w:val="28"/>
        </w:rPr>
        <w:softHyphen/>
        <w:t xml:space="preserve">ет, что развивающиеся у детей представления должны быть </w:t>
      </w:r>
      <w:r w:rsidRPr="00A6629B">
        <w:rPr>
          <w:sz w:val="28"/>
          <w:szCs w:val="28"/>
        </w:rPr>
        <w:lastRenderedPageBreak/>
        <w:t>подробными, структурированными, отчетливыми. Эта задача ста</w:t>
      </w:r>
      <w:r w:rsidRPr="00A6629B">
        <w:rPr>
          <w:sz w:val="28"/>
          <w:szCs w:val="28"/>
        </w:rPr>
        <w:softHyphen/>
        <w:t>новится выполнимой при использовании разных видов изобрази</w:t>
      </w:r>
      <w:r w:rsidRPr="00A6629B">
        <w:rPr>
          <w:sz w:val="28"/>
          <w:szCs w:val="28"/>
        </w:rPr>
        <w:softHyphen/>
        <w:t>тельной деятельности (лепки, работы над выполнением апплика</w:t>
      </w:r>
      <w:r w:rsidRPr="00A6629B">
        <w:rPr>
          <w:sz w:val="28"/>
          <w:szCs w:val="28"/>
        </w:rPr>
        <w:softHyphen/>
        <w:t xml:space="preserve">ции, рисунка); рисования и лепки </w:t>
      </w:r>
      <w:r>
        <w:rPr>
          <w:b/>
          <w:bCs/>
          <w:sz w:val="28"/>
          <w:szCs w:val="28"/>
        </w:rPr>
        <w:t>–</w:t>
      </w:r>
      <w:r w:rsidRPr="00A6629B">
        <w:rPr>
          <w:sz w:val="28"/>
          <w:szCs w:val="28"/>
        </w:rPr>
        <w:t xml:space="preserve"> с натуры, по памяти, по воображению; при стилизации формы в декоративном изображе</w:t>
      </w:r>
      <w:r w:rsidRPr="00A6629B">
        <w:rPr>
          <w:sz w:val="28"/>
          <w:szCs w:val="28"/>
        </w:rPr>
        <w:softHyphen/>
        <w:t>нии. Такая многоплановая работа помогает подводить детей к обобщению способов наблюдения и приемов изображения, избе</w:t>
      </w:r>
      <w:r w:rsidRPr="00A6629B">
        <w:rPr>
          <w:sz w:val="28"/>
          <w:szCs w:val="28"/>
        </w:rPr>
        <w:softHyphen/>
        <w:t>гать свойственной им стереотипности в изобразительной деятель</w:t>
      </w:r>
      <w:r w:rsidRPr="00A6629B">
        <w:rPr>
          <w:sz w:val="28"/>
          <w:szCs w:val="28"/>
        </w:rPr>
        <w:softHyphen/>
        <w:t>ности.</w:t>
      </w:r>
    </w:p>
    <w:p w:rsidR="008E35FE" w:rsidRDefault="008E35FE" w:rsidP="008E35F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A6629B">
        <w:rPr>
          <w:b/>
          <w:bCs/>
          <w:sz w:val="28"/>
          <w:szCs w:val="28"/>
        </w:rPr>
        <w:t xml:space="preserve">Раздел 3. Развитие у учащихся восприятия цвета предметов и формирование умения передавать его в живописи. </w:t>
      </w:r>
    </w:p>
    <w:p w:rsidR="008E35FE" w:rsidRPr="00A6629B" w:rsidRDefault="008E35FE" w:rsidP="008E35F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На заня</w:t>
      </w:r>
      <w:r w:rsidRPr="00A6629B">
        <w:rPr>
          <w:sz w:val="28"/>
          <w:szCs w:val="28"/>
        </w:rPr>
        <w:softHyphen/>
        <w:t>тиях живописи в 5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Pr="00A6629B">
        <w:rPr>
          <w:sz w:val="28"/>
          <w:szCs w:val="28"/>
        </w:rPr>
        <w:t>6 классах решаются задачи:</w:t>
      </w:r>
    </w:p>
    <w:p w:rsidR="008E35FE" w:rsidRPr="00A6629B" w:rsidRDefault="008E35FE" w:rsidP="008E35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6629B">
        <w:rPr>
          <w:sz w:val="28"/>
          <w:szCs w:val="28"/>
        </w:rPr>
        <w:t>дальнейшее развитие цветовосприятия учащимися (умение раз</w:t>
      </w:r>
      <w:r w:rsidRPr="00A6629B">
        <w:rPr>
          <w:sz w:val="28"/>
          <w:szCs w:val="28"/>
        </w:rPr>
        <w:softHyphen/>
        <w:t>личать и обозначать словом основные и смешанные цвета, неко</w:t>
      </w:r>
      <w:r w:rsidRPr="00A6629B">
        <w:rPr>
          <w:sz w:val="28"/>
          <w:szCs w:val="28"/>
        </w:rPr>
        <w:softHyphen/>
        <w:t>торые ясно различимые оттенки цветов в сопоставлении (напри</w:t>
      </w:r>
      <w:r w:rsidRPr="00A6629B">
        <w:rPr>
          <w:sz w:val="28"/>
          <w:szCs w:val="28"/>
        </w:rPr>
        <w:softHyphen/>
        <w:t xml:space="preserve">мер, сине-зеленый </w:t>
      </w:r>
      <w:r>
        <w:rPr>
          <w:b/>
          <w:bCs/>
          <w:sz w:val="28"/>
          <w:szCs w:val="28"/>
        </w:rPr>
        <w:t>–</w:t>
      </w:r>
      <w:r w:rsidRPr="00A6629B">
        <w:rPr>
          <w:sz w:val="28"/>
          <w:szCs w:val="28"/>
        </w:rPr>
        <w:t xml:space="preserve"> желто-зеленый и т. п.);</w:t>
      </w:r>
    </w:p>
    <w:p w:rsidR="008E35FE" w:rsidRPr="00A6629B" w:rsidRDefault="008E35FE" w:rsidP="008E35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6629B">
        <w:rPr>
          <w:sz w:val="28"/>
          <w:szCs w:val="28"/>
        </w:rPr>
        <w:t>закрепление умений работать кистью и красками, получать но</w:t>
      </w:r>
      <w:r w:rsidRPr="00A6629B">
        <w:rPr>
          <w:sz w:val="28"/>
          <w:szCs w:val="28"/>
        </w:rPr>
        <w:softHyphen/>
        <w:t xml:space="preserve">вые цвета </w:t>
      </w:r>
      <w:r w:rsidRPr="006B41D4">
        <w:rPr>
          <w:sz w:val="28"/>
          <w:szCs w:val="28"/>
        </w:rPr>
        <w:t>и оттенки цвета путем смешения на палитре основных цветов и замутнения</w:t>
      </w:r>
      <w:r w:rsidRPr="00A6629B">
        <w:rPr>
          <w:sz w:val="28"/>
          <w:szCs w:val="28"/>
        </w:rPr>
        <w:t xml:space="preserve"> цвета белой или черной краской для полу</w:t>
      </w:r>
      <w:r w:rsidRPr="00A6629B">
        <w:rPr>
          <w:sz w:val="28"/>
          <w:szCs w:val="28"/>
        </w:rPr>
        <w:softHyphen/>
        <w:t xml:space="preserve">чения мягких оттенков цвета (например, розового, голубого </w:t>
      </w:r>
      <w:r>
        <w:rPr>
          <w:b/>
          <w:bCs/>
          <w:sz w:val="28"/>
          <w:szCs w:val="28"/>
        </w:rPr>
        <w:t>–</w:t>
      </w:r>
      <w:r w:rsidRPr="00A6629B">
        <w:rPr>
          <w:sz w:val="28"/>
          <w:szCs w:val="28"/>
        </w:rPr>
        <w:t xml:space="preserve"> при смешении соответственно краски красной и белой, синей и белой и т. д.); работать акварельными красками по мокрой и су</w:t>
      </w:r>
      <w:r w:rsidRPr="00A6629B">
        <w:rPr>
          <w:sz w:val="28"/>
          <w:szCs w:val="28"/>
        </w:rPr>
        <w:softHyphen/>
        <w:t>хой бумаге; гуашью;</w:t>
      </w:r>
    </w:p>
    <w:p w:rsidR="008E35FE" w:rsidRPr="00A6629B" w:rsidRDefault="008E35FE" w:rsidP="008E35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6629B">
        <w:rPr>
          <w:sz w:val="28"/>
          <w:szCs w:val="28"/>
        </w:rPr>
        <w:t>развитие эмоционального восприятия цвета и умения исполь</w:t>
      </w:r>
      <w:r w:rsidRPr="00A6629B">
        <w:rPr>
          <w:sz w:val="28"/>
          <w:szCs w:val="28"/>
        </w:rPr>
        <w:softHyphen/>
        <w:t>зовать его преднамеренно в соответствии с отображаемой ситу</w:t>
      </w:r>
      <w:r w:rsidRPr="00A6629B">
        <w:rPr>
          <w:sz w:val="28"/>
          <w:szCs w:val="28"/>
        </w:rPr>
        <w:softHyphen/>
        <w:t>ацией, состоянием в природе, с настроением человека. Подбор соответствующей цветовой гаммы осуществляется на палитре сов</w:t>
      </w:r>
      <w:r w:rsidRPr="00A6629B">
        <w:rPr>
          <w:sz w:val="28"/>
          <w:szCs w:val="28"/>
        </w:rPr>
        <w:softHyphen/>
        <w:t>местно с учителем, затем в творческой изобразительной деятель</w:t>
      </w:r>
      <w:r w:rsidRPr="00A6629B">
        <w:rPr>
          <w:sz w:val="28"/>
          <w:szCs w:val="28"/>
        </w:rPr>
        <w:softHyphen/>
        <w:t>ности. Соответствующие гаммы цвета даются в сопоставлении. Например, сравниваются теплая и холодная гаммы цвета, соот</w:t>
      </w:r>
      <w:r w:rsidRPr="00A6629B">
        <w:rPr>
          <w:sz w:val="28"/>
          <w:szCs w:val="28"/>
        </w:rPr>
        <w:softHyphen/>
        <w:t>ветствующие жаркой, солнечной погоде, в противопоставление хо</w:t>
      </w:r>
      <w:r w:rsidRPr="00A6629B">
        <w:rPr>
          <w:sz w:val="28"/>
          <w:szCs w:val="28"/>
        </w:rPr>
        <w:softHyphen/>
        <w:t>лодной, дождливой, туманной погоде; сравнивается яркая цвето</w:t>
      </w:r>
      <w:r w:rsidRPr="00A6629B">
        <w:rPr>
          <w:sz w:val="28"/>
          <w:szCs w:val="28"/>
        </w:rPr>
        <w:softHyphen/>
        <w:t>вая гамма с затемненной при сопоставлении доброго и злого начала, добрых и злых сказочных героев, хорошего и плохого на</w:t>
      </w:r>
      <w:r w:rsidRPr="00A6629B">
        <w:rPr>
          <w:sz w:val="28"/>
          <w:szCs w:val="28"/>
        </w:rPr>
        <w:softHyphen/>
        <w:t>строения у портретируемого человека.</w:t>
      </w:r>
    </w:p>
    <w:p w:rsidR="00766F55" w:rsidRDefault="008E35FE" w:rsidP="00766F55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Следует заметить, что на уроках живописи детей не нужно от</w:t>
      </w:r>
      <w:r w:rsidRPr="00A6629B">
        <w:rPr>
          <w:sz w:val="28"/>
          <w:szCs w:val="28"/>
        </w:rPr>
        <w:softHyphen/>
        <w:t>влекать работой над композицией. С этой целью вполне умест</w:t>
      </w:r>
      <w:r w:rsidRPr="00A6629B">
        <w:rPr>
          <w:sz w:val="28"/>
          <w:szCs w:val="28"/>
        </w:rPr>
        <w:softHyphen/>
        <w:t>но использование разнообразных трафаретов, шаблонов, позво</w:t>
      </w:r>
      <w:r w:rsidRPr="00A6629B">
        <w:rPr>
          <w:sz w:val="28"/>
          <w:szCs w:val="28"/>
        </w:rPr>
        <w:softHyphen/>
        <w:t>ляющих быстро подготовить силуэты или целую композицию для живописного решения (например, использование шаблонов силу</w:t>
      </w:r>
      <w:r w:rsidRPr="00A6629B">
        <w:rPr>
          <w:sz w:val="28"/>
          <w:szCs w:val="28"/>
        </w:rPr>
        <w:softHyphen/>
        <w:t xml:space="preserve">этов верблюдов в задании «На верблюдах </w:t>
      </w:r>
      <w:r>
        <w:rPr>
          <w:b/>
          <w:bCs/>
          <w:sz w:val="28"/>
          <w:szCs w:val="28"/>
        </w:rPr>
        <w:t>–</w:t>
      </w:r>
      <w:r w:rsidRPr="00A6629B">
        <w:rPr>
          <w:sz w:val="28"/>
          <w:szCs w:val="28"/>
        </w:rPr>
        <w:t xml:space="preserve"> в пустыне» и др. На уроках живописи могут также найти свое завершение рисун</w:t>
      </w:r>
      <w:r w:rsidRPr="00A6629B">
        <w:rPr>
          <w:sz w:val="28"/>
          <w:szCs w:val="28"/>
        </w:rPr>
        <w:softHyphen/>
        <w:t>ки отдельных, выполненных ранее объектов или сюжетные ком</w:t>
      </w:r>
      <w:r w:rsidRPr="00A6629B">
        <w:rPr>
          <w:sz w:val="28"/>
          <w:szCs w:val="28"/>
        </w:rPr>
        <w:softHyphen/>
        <w:t>позиции.</w:t>
      </w:r>
    </w:p>
    <w:p w:rsidR="008E35FE" w:rsidRPr="00A6629B" w:rsidRDefault="008E35FE" w:rsidP="00766F55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b/>
          <w:bCs/>
          <w:sz w:val="28"/>
          <w:szCs w:val="28"/>
        </w:rPr>
        <w:t xml:space="preserve">Раздел 4. Обучение восприятию произведений искусства </w:t>
      </w:r>
      <w:r w:rsidRPr="00A6629B">
        <w:rPr>
          <w:sz w:val="28"/>
          <w:szCs w:val="28"/>
        </w:rPr>
        <w:t>осу</w:t>
      </w:r>
      <w:r w:rsidRPr="00A6629B">
        <w:rPr>
          <w:sz w:val="28"/>
          <w:szCs w:val="28"/>
        </w:rPr>
        <w:softHyphen/>
        <w:t>ществляется на протяжении всех лет обучения. Формируются умения рассматривать картину (репродукцию), иллюстрацию в кни</w:t>
      </w:r>
      <w:r w:rsidRPr="00A6629B">
        <w:rPr>
          <w:sz w:val="28"/>
          <w:szCs w:val="28"/>
        </w:rPr>
        <w:softHyphen/>
        <w:t>ге, плакат, предметы народного декоративно-прикладного творче</w:t>
      </w:r>
      <w:r>
        <w:rPr>
          <w:sz w:val="28"/>
          <w:szCs w:val="28"/>
        </w:rPr>
        <w:t>с</w:t>
      </w:r>
      <w:r w:rsidRPr="00A6629B">
        <w:rPr>
          <w:sz w:val="28"/>
          <w:szCs w:val="28"/>
        </w:rPr>
        <w:t xml:space="preserve">тва. В 5 </w:t>
      </w:r>
      <w:r>
        <w:rPr>
          <w:b/>
          <w:bCs/>
          <w:sz w:val="28"/>
          <w:szCs w:val="28"/>
        </w:rPr>
        <w:t>–</w:t>
      </w:r>
      <w:r w:rsidRPr="00A6629B">
        <w:rPr>
          <w:sz w:val="28"/>
          <w:szCs w:val="28"/>
        </w:rPr>
        <w:t xml:space="preserve"> 6 классах учащиеся уже могут рассказать содержа</w:t>
      </w:r>
      <w:r w:rsidRPr="00A6629B">
        <w:rPr>
          <w:sz w:val="28"/>
          <w:szCs w:val="28"/>
        </w:rPr>
        <w:softHyphen/>
        <w:t>ние несложной картины, но иногда очень поверхностно, не охва</w:t>
      </w:r>
      <w:r w:rsidRPr="00A6629B">
        <w:rPr>
          <w:sz w:val="28"/>
          <w:szCs w:val="28"/>
        </w:rPr>
        <w:softHyphen/>
        <w:t>тывая полностью весь замысел художника. Учитель может помочь увидеть большее, если с помощью вопросов обратит их внима</w:t>
      </w:r>
      <w:r w:rsidRPr="00A6629B">
        <w:rPr>
          <w:sz w:val="28"/>
          <w:szCs w:val="28"/>
        </w:rPr>
        <w:softHyphen/>
        <w:t>ние на детали картины, на сходство с реальностью, свяжет с их жизненным опы</w:t>
      </w:r>
      <w:r w:rsidRPr="00A6629B">
        <w:rPr>
          <w:sz w:val="28"/>
          <w:szCs w:val="28"/>
        </w:rPr>
        <w:lastRenderedPageBreak/>
        <w:t>том изображенную на картине ситуацию, предло</w:t>
      </w:r>
      <w:r w:rsidRPr="00A6629B">
        <w:rPr>
          <w:sz w:val="28"/>
          <w:szCs w:val="28"/>
        </w:rPr>
        <w:softHyphen/>
        <w:t>жит им высказать свое отношение к изображенному.</w:t>
      </w:r>
    </w:p>
    <w:p w:rsidR="008E35FE" w:rsidRPr="00A6629B" w:rsidRDefault="008E35FE" w:rsidP="008E35F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В этих классах расширяются сведения о работе художника, скульптора, дети знакомятся с некоторыми произведениями архи</w:t>
      </w:r>
      <w:r w:rsidRPr="00A6629B">
        <w:rPr>
          <w:sz w:val="28"/>
          <w:szCs w:val="28"/>
        </w:rPr>
        <w:softHyphen/>
        <w:t>тектуры. Более углубленно дается материал о видах и жанрах изобразительного искусства. Учителю нужно стараться использо</w:t>
      </w:r>
      <w:r w:rsidRPr="00A6629B">
        <w:rPr>
          <w:sz w:val="28"/>
          <w:szCs w:val="28"/>
        </w:rPr>
        <w:softHyphen/>
        <w:t>вать в беседе опыт детей, как жизненный, так и практический, в изобразительной деятельности, что поможет живо провести за</w:t>
      </w:r>
      <w:r w:rsidRPr="00A6629B">
        <w:rPr>
          <w:sz w:val="28"/>
          <w:szCs w:val="28"/>
        </w:rPr>
        <w:softHyphen/>
        <w:t>нятие, вызвать у детей положительные эмоции и лучше усвоить программный    материал.</w:t>
      </w:r>
      <w:r>
        <w:rPr>
          <w:sz w:val="28"/>
          <w:szCs w:val="28"/>
        </w:rPr>
        <w:t xml:space="preserve"> </w:t>
      </w:r>
      <w:r w:rsidRPr="00A6629B">
        <w:rPr>
          <w:sz w:val="28"/>
          <w:szCs w:val="28"/>
        </w:rPr>
        <w:t>На уроках изобразительного искусства обязательно проводит</w:t>
      </w:r>
      <w:r w:rsidRPr="00A6629B">
        <w:rPr>
          <w:sz w:val="28"/>
          <w:szCs w:val="28"/>
        </w:rPr>
        <w:softHyphen/>
      </w:r>
      <w:r w:rsidRPr="00A6629B">
        <w:rPr>
          <w:spacing w:val="-1"/>
          <w:sz w:val="28"/>
          <w:szCs w:val="28"/>
        </w:rPr>
        <w:t>ся работа над развитием речи учащихся, формируются навыки ре</w:t>
      </w:r>
      <w:r w:rsidRPr="00A6629B">
        <w:rPr>
          <w:spacing w:val="-1"/>
          <w:sz w:val="28"/>
          <w:szCs w:val="28"/>
        </w:rPr>
        <w:softHyphen/>
      </w:r>
      <w:r w:rsidRPr="00A6629B">
        <w:rPr>
          <w:sz w:val="28"/>
          <w:szCs w:val="28"/>
        </w:rPr>
        <w:t>чевого общения. Предложенный в программе речевой материал в виде отдельных слов, словосочетаний и фраз закрепляется в условиях изобразительной деятельности и бесед по изобразитель</w:t>
      </w:r>
      <w:r w:rsidRPr="00A6629B">
        <w:rPr>
          <w:sz w:val="28"/>
          <w:szCs w:val="28"/>
        </w:rPr>
        <w:softHyphen/>
        <w:t>ному искусству на протяжении всего обучения.</w:t>
      </w:r>
    </w:p>
    <w:p w:rsidR="00766F55" w:rsidRDefault="00766F55" w:rsidP="00766F55">
      <w:pPr>
        <w:shd w:val="clear" w:color="auto" w:fill="FFFFFF"/>
        <w:rPr>
          <w:b/>
          <w:bCs/>
          <w:sz w:val="32"/>
          <w:szCs w:val="32"/>
        </w:rPr>
      </w:pPr>
    </w:p>
    <w:p w:rsidR="00B642EA" w:rsidRPr="009969AD" w:rsidRDefault="00B642EA" w:rsidP="00766F55">
      <w:pPr>
        <w:shd w:val="clear" w:color="auto" w:fill="FFFFFF"/>
        <w:jc w:val="center"/>
        <w:rPr>
          <w:sz w:val="28"/>
          <w:szCs w:val="28"/>
        </w:rPr>
      </w:pPr>
      <w:r w:rsidRPr="009969AD">
        <w:rPr>
          <w:b/>
          <w:bCs/>
          <w:sz w:val="28"/>
          <w:szCs w:val="28"/>
        </w:rPr>
        <w:t>5   КЛАСС</w:t>
      </w:r>
    </w:p>
    <w:p w:rsidR="00B642EA" w:rsidRPr="009969AD" w:rsidRDefault="001E16EC" w:rsidP="00766F55">
      <w:pPr>
        <w:shd w:val="clear" w:color="auto" w:fill="FFFFFF"/>
        <w:jc w:val="center"/>
        <w:rPr>
          <w:sz w:val="28"/>
          <w:szCs w:val="28"/>
        </w:rPr>
      </w:pPr>
      <w:r w:rsidRPr="009969AD">
        <w:rPr>
          <w:bCs/>
          <w:sz w:val="28"/>
          <w:szCs w:val="28"/>
        </w:rPr>
        <w:t>(34</w:t>
      </w:r>
      <w:r w:rsidR="00B642EA" w:rsidRPr="009969AD">
        <w:rPr>
          <w:bCs/>
          <w:sz w:val="28"/>
          <w:szCs w:val="28"/>
        </w:rPr>
        <w:t xml:space="preserve"> ч в год,  1  ч в неделю)</w:t>
      </w:r>
    </w:p>
    <w:p w:rsidR="00B642EA" w:rsidRPr="00A6629B" w:rsidRDefault="00B642EA" w:rsidP="008F183E">
      <w:pPr>
        <w:shd w:val="clear" w:color="auto" w:fill="FFFFFF"/>
        <w:ind w:firstLine="709"/>
        <w:jc w:val="center"/>
        <w:rPr>
          <w:sz w:val="28"/>
          <w:szCs w:val="28"/>
        </w:rPr>
      </w:pPr>
      <w:r w:rsidRPr="00A6629B">
        <w:rPr>
          <w:b/>
          <w:bCs/>
          <w:sz w:val="28"/>
          <w:szCs w:val="28"/>
        </w:rPr>
        <w:t>Обучение композиционной деятельности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Знакомство детей с выразительными средствами композиции в рисунке с натуры, сюжетном и декоративном изображении: ве</w:t>
      </w:r>
      <w:r w:rsidRPr="00A6629B">
        <w:rPr>
          <w:sz w:val="28"/>
          <w:szCs w:val="28"/>
        </w:rPr>
        <w:softHyphen/>
        <w:t>личинный</w:t>
      </w:r>
      <w:r w:rsidR="001E16EC">
        <w:rPr>
          <w:sz w:val="28"/>
          <w:szCs w:val="28"/>
        </w:rPr>
        <w:t xml:space="preserve"> и светлотный контраст. Величинн</w:t>
      </w:r>
      <w:r w:rsidRPr="00A6629B">
        <w:rPr>
          <w:sz w:val="28"/>
          <w:szCs w:val="28"/>
        </w:rPr>
        <w:t>ый контраст в сказоч</w:t>
      </w:r>
      <w:r w:rsidRPr="00A6629B">
        <w:rPr>
          <w:sz w:val="28"/>
          <w:szCs w:val="28"/>
        </w:rPr>
        <w:softHyphen/>
        <w:t>ном изображении.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 xml:space="preserve">Зрительное равновесие в композиции, достигаемое с помощью симметричного построения (закрепление). Формирование умений размещать предметы на листе бумаги при рисовании с натуры натюрморта из 2 </w:t>
      </w:r>
      <w:r w:rsidR="006B41D4">
        <w:rPr>
          <w:b/>
          <w:bCs/>
          <w:sz w:val="28"/>
          <w:szCs w:val="28"/>
        </w:rPr>
        <w:t>–</w:t>
      </w:r>
      <w:r w:rsidRPr="00A6629B">
        <w:rPr>
          <w:sz w:val="28"/>
          <w:szCs w:val="28"/>
        </w:rPr>
        <w:t xml:space="preserve"> 3 предметов. Развитие умения выделять пред</w:t>
      </w:r>
      <w:r w:rsidRPr="00A6629B">
        <w:rPr>
          <w:sz w:val="28"/>
          <w:szCs w:val="28"/>
        </w:rPr>
        <w:softHyphen/>
        <w:t>меты в композиции с помощью фона (обучение практике исполь</w:t>
      </w:r>
      <w:r w:rsidRPr="00A6629B">
        <w:rPr>
          <w:sz w:val="28"/>
          <w:szCs w:val="28"/>
        </w:rPr>
        <w:softHyphen/>
        <w:t>зования светлотного контраста в композиции).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Формирование умения использовать увеличенный формат изобразительной плоскости при разработке тематической ком</w:t>
      </w:r>
      <w:r w:rsidRPr="00A6629B">
        <w:rPr>
          <w:sz w:val="28"/>
          <w:szCs w:val="28"/>
        </w:rPr>
        <w:softHyphen/>
        <w:t>позиции.</w:t>
      </w:r>
    </w:p>
    <w:p w:rsidR="00766F55" w:rsidRDefault="00766F55" w:rsidP="00766F55">
      <w:pPr>
        <w:shd w:val="clear" w:color="auto" w:fill="FFFFFF"/>
        <w:rPr>
          <w:b/>
          <w:bCs/>
          <w:sz w:val="28"/>
          <w:szCs w:val="28"/>
        </w:rPr>
      </w:pPr>
    </w:p>
    <w:p w:rsidR="00B642EA" w:rsidRPr="00A6629B" w:rsidRDefault="00B642EA" w:rsidP="008F183E">
      <w:pPr>
        <w:shd w:val="clear" w:color="auto" w:fill="FFFFFF"/>
        <w:ind w:firstLine="709"/>
        <w:jc w:val="center"/>
        <w:rPr>
          <w:sz w:val="28"/>
          <w:szCs w:val="28"/>
        </w:rPr>
      </w:pPr>
      <w:r w:rsidRPr="00A6629B">
        <w:rPr>
          <w:b/>
          <w:bCs/>
          <w:spacing w:val="-1"/>
          <w:sz w:val="28"/>
          <w:szCs w:val="28"/>
        </w:rPr>
        <w:t>Развитие у учащихся умения воспринимать</w:t>
      </w:r>
      <w:r w:rsidR="000D00A9">
        <w:rPr>
          <w:b/>
          <w:bCs/>
          <w:spacing w:val="-1"/>
          <w:sz w:val="28"/>
          <w:szCs w:val="28"/>
        </w:rPr>
        <w:t xml:space="preserve"> </w:t>
      </w:r>
      <w:r w:rsidRPr="00A6629B">
        <w:rPr>
          <w:b/>
          <w:bCs/>
          <w:sz w:val="28"/>
          <w:szCs w:val="28"/>
        </w:rPr>
        <w:t>и изображать форму предметов, пропорции,</w:t>
      </w:r>
      <w:r w:rsidR="000D00A9">
        <w:rPr>
          <w:b/>
          <w:bCs/>
          <w:sz w:val="28"/>
          <w:szCs w:val="28"/>
        </w:rPr>
        <w:t xml:space="preserve"> </w:t>
      </w:r>
      <w:r w:rsidRPr="00A6629B">
        <w:rPr>
          <w:b/>
          <w:bCs/>
          <w:sz w:val="28"/>
          <w:szCs w:val="28"/>
        </w:rPr>
        <w:t>конструкцию объектов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Совершенствование умения проводить анализ предмета с це</w:t>
      </w:r>
      <w:r w:rsidRPr="00A6629B">
        <w:rPr>
          <w:sz w:val="28"/>
          <w:szCs w:val="28"/>
        </w:rPr>
        <w:softHyphen/>
        <w:t>лью его изображения, понимать его конструкцию (строение).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Развитие умения сопоставлять части в целом (определять про</w:t>
      </w:r>
      <w:r w:rsidRPr="00A6629B">
        <w:rPr>
          <w:sz w:val="28"/>
          <w:szCs w:val="28"/>
        </w:rPr>
        <w:softHyphen/>
        <w:t>порции).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Развитие умения передавать в рисунке сходство с изобража</w:t>
      </w:r>
      <w:r w:rsidRPr="00A6629B">
        <w:rPr>
          <w:sz w:val="28"/>
          <w:szCs w:val="28"/>
        </w:rPr>
        <w:softHyphen/>
        <w:t>емым предметом. Обучение способам изображения предметов ок</w:t>
      </w:r>
      <w:r w:rsidRPr="00A6629B">
        <w:rPr>
          <w:sz w:val="28"/>
          <w:szCs w:val="28"/>
        </w:rPr>
        <w:softHyphen/>
        <w:t>руглой формы в условиях перспективы. Рисование предметов ци</w:t>
      </w:r>
      <w:r w:rsidRPr="00A6629B">
        <w:rPr>
          <w:sz w:val="28"/>
          <w:szCs w:val="28"/>
        </w:rPr>
        <w:softHyphen/>
        <w:t>линдрической и усеченной конической формы. Использование светотени для передачи объемности.</w:t>
      </w:r>
    </w:p>
    <w:p w:rsidR="00B642EA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Обучение приемам выявления формы изображаемого предме</w:t>
      </w:r>
      <w:r w:rsidRPr="00A6629B">
        <w:rPr>
          <w:sz w:val="28"/>
          <w:szCs w:val="28"/>
        </w:rPr>
        <w:softHyphen/>
        <w:t>та с помощью узора (форма предмета округлая или прямоугольная</w:t>
      </w:r>
      <w:r w:rsidR="000D05A4">
        <w:rPr>
          <w:sz w:val="28"/>
          <w:szCs w:val="28"/>
        </w:rPr>
        <w:t>).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Совершенствование навыков передачи пропорций фигуры че</w:t>
      </w:r>
      <w:r w:rsidRPr="00A6629B">
        <w:rPr>
          <w:sz w:val="28"/>
          <w:szCs w:val="28"/>
        </w:rPr>
        <w:softHyphen/>
        <w:t>ловека.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Формирование умения передавать графическими средствами особенности модели (форму головы, прическу, цвет волос).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Обучение приемам изображения сказочных животных (с использованием игрушек народных промыслов).</w:t>
      </w:r>
    </w:p>
    <w:p w:rsidR="00B642EA" w:rsidRPr="00A6629B" w:rsidRDefault="00B642EA" w:rsidP="008F183E">
      <w:pPr>
        <w:shd w:val="clear" w:color="auto" w:fill="FFFFFF"/>
        <w:ind w:firstLine="709"/>
        <w:jc w:val="center"/>
        <w:rPr>
          <w:sz w:val="28"/>
          <w:szCs w:val="28"/>
        </w:rPr>
      </w:pPr>
      <w:r w:rsidRPr="00A6629B">
        <w:rPr>
          <w:b/>
          <w:bCs/>
          <w:spacing w:val="-2"/>
          <w:sz w:val="28"/>
          <w:szCs w:val="28"/>
        </w:rPr>
        <w:lastRenderedPageBreak/>
        <w:t xml:space="preserve">Развитие у учащихся восприятия цвета предметов и </w:t>
      </w:r>
      <w:r w:rsidRPr="00A6629B">
        <w:rPr>
          <w:b/>
          <w:bCs/>
          <w:spacing w:val="-1"/>
          <w:sz w:val="28"/>
          <w:szCs w:val="28"/>
        </w:rPr>
        <w:t>формирование умений передавать его в живописи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Совершенствование умения работать красками: обучение при</w:t>
      </w:r>
      <w:r w:rsidRPr="00A6629B">
        <w:rPr>
          <w:sz w:val="28"/>
          <w:szCs w:val="28"/>
        </w:rPr>
        <w:softHyphen/>
        <w:t xml:space="preserve">емам получения оттенков цвета (более холодных и более теплых: сине-зеленых, желто-зеленых и т. </w:t>
      </w:r>
      <w:r w:rsidRPr="00A6629B">
        <w:rPr>
          <w:spacing w:val="13"/>
          <w:sz w:val="28"/>
          <w:szCs w:val="28"/>
        </w:rPr>
        <w:t>п.).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Закрепление представлений учащихся о цвете и красках, при</w:t>
      </w:r>
      <w:r w:rsidRPr="00A6629B">
        <w:rPr>
          <w:sz w:val="28"/>
          <w:szCs w:val="28"/>
        </w:rPr>
        <w:softHyphen/>
        <w:t>емов получения смешанных цветов.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Формирование приема работы акварелью «по-сухому». За</w:t>
      </w:r>
      <w:r w:rsidRPr="00A6629B">
        <w:rPr>
          <w:sz w:val="28"/>
          <w:szCs w:val="28"/>
        </w:rPr>
        <w:softHyphen/>
        <w:t>крепление умения использовать прием работы «по-мокрому».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Формирование умения передавать с помощью цвета радостное настроение в композиции на увеличенном формате.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Развитие умения выделять форму предметов с помощью фона.</w:t>
      </w:r>
    </w:p>
    <w:p w:rsidR="00B642EA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Формирование умений передавать образ человека живописны</w:t>
      </w:r>
      <w:r w:rsidRPr="00A6629B">
        <w:rPr>
          <w:sz w:val="28"/>
          <w:szCs w:val="28"/>
        </w:rPr>
        <w:softHyphen/>
        <w:t>ми средствами (окраска лица, волос, одежды и т. п. при изобра</w:t>
      </w:r>
      <w:r w:rsidRPr="00A6629B">
        <w:rPr>
          <w:sz w:val="28"/>
          <w:szCs w:val="28"/>
        </w:rPr>
        <w:softHyphen/>
        <w:t>жении портрета человека).</w:t>
      </w:r>
    </w:p>
    <w:p w:rsidR="00766F55" w:rsidRPr="00A6629B" w:rsidRDefault="00766F55" w:rsidP="00766F55">
      <w:pPr>
        <w:shd w:val="clear" w:color="auto" w:fill="FFFFFF"/>
        <w:jc w:val="both"/>
        <w:rPr>
          <w:sz w:val="28"/>
          <w:szCs w:val="28"/>
        </w:rPr>
      </w:pPr>
    </w:p>
    <w:p w:rsidR="00B642EA" w:rsidRPr="00A6629B" w:rsidRDefault="00B642EA" w:rsidP="008F183E">
      <w:pPr>
        <w:shd w:val="clear" w:color="auto" w:fill="FFFFFF"/>
        <w:ind w:firstLine="709"/>
        <w:jc w:val="center"/>
        <w:rPr>
          <w:sz w:val="28"/>
          <w:szCs w:val="28"/>
        </w:rPr>
      </w:pPr>
      <w:r w:rsidRPr="00A6629B">
        <w:rPr>
          <w:b/>
          <w:bCs/>
          <w:spacing w:val="-1"/>
          <w:sz w:val="28"/>
          <w:szCs w:val="28"/>
        </w:rPr>
        <w:t>Обучение восприятию произведений искусства</w:t>
      </w:r>
      <w:r w:rsidR="0097040B">
        <w:rPr>
          <w:b/>
          <w:bCs/>
          <w:spacing w:val="-1"/>
          <w:sz w:val="28"/>
          <w:szCs w:val="28"/>
        </w:rPr>
        <w:t>(5ч)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Знакомство детей с произведениями изобразительного искус</w:t>
      </w:r>
      <w:r w:rsidRPr="00A6629B">
        <w:rPr>
          <w:sz w:val="28"/>
          <w:szCs w:val="28"/>
        </w:rPr>
        <w:softHyphen/>
        <w:t>ства (живописью, скульптурой, графикой) и декоративно-приклад</w:t>
      </w:r>
      <w:r w:rsidRPr="00A6629B">
        <w:rPr>
          <w:sz w:val="28"/>
          <w:szCs w:val="28"/>
        </w:rPr>
        <w:softHyphen/>
        <w:t>ного искусства. Отличительные черты видов искусства.</w:t>
      </w:r>
    </w:p>
    <w:p w:rsidR="00B642EA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i/>
          <w:iCs/>
          <w:sz w:val="28"/>
          <w:szCs w:val="28"/>
        </w:rPr>
        <w:t xml:space="preserve">Живопись. </w:t>
      </w:r>
      <w:r w:rsidRPr="00A6629B">
        <w:rPr>
          <w:sz w:val="28"/>
          <w:szCs w:val="28"/>
        </w:rPr>
        <w:t>Расширение представлений учащихся о работе ху</w:t>
      </w:r>
      <w:r w:rsidRPr="00A6629B">
        <w:rPr>
          <w:sz w:val="28"/>
          <w:szCs w:val="28"/>
        </w:rPr>
        <w:softHyphen/>
        <w:t>дожника-живописца. Закрепление знаний учащихся об отличи</w:t>
      </w:r>
      <w:r w:rsidRPr="00A6629B">
        <w:rPr>
          <w:sz w:val="28"/>
          <w:szCs w:val="28"/>
        </w:rPr>
        <w:softHyphen/>
        <w:t>тельных чертах жанров живописи (различия портрета, пейзажа, натюрморта и сюжетного изображения).</w:t>
      </w:r>
    </w:p>
    <w:p w:rsidR="008E35FE" w:rsidRPr="00A6629B" w:rsidRDefault="008E35FE" w:rsidP="008F183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b/>
          <w:bCs/>
          <w:sz w:val="28"/>
          <w:szCs w:val="28"/>
        </w:rPr>
        <w:t>Материал к уроку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И. И. Шишкин. «Рожь», «Сосновый бор»; А. К. Саврасов. «Грачи прилетели»; А. И. Куинджи. «Березовая роща»; О. А. Ки</w:t>
      </w:r>
      <w:r w:rsidRPr="00A6629B">
        <w:rPr>
          <w:sz w:val="28"/>
          <w:szCs w:val="28"/>
        </w:rPr>
        <w:softHyphen/>
        <w:t>пренский. «Портрет А. С. Пушкина»; Ф. П. Решетников. «Опять двойка»; В. М. Васнецов. «Богаты</w:t>
      </w:r>
      <w:r w:rsidR="000D00A9">
        <w:rPr>
          <w:sz w:val="28"/>
          <w:szCs w:val="28"/>
        </w:rPr>
        <w:t>ри»; иллюстрации И. Я. Би</w:t>
      </w:r>
      <w:r w:rsidRPr="00A6629B">
        <w:rPr>
          <w:sz w:val="28"/>
          <w:szCs w:val="28"/>
        </w:rPr>
        <w:t xml:space="preserve">либина, В. М. Васнецова или других художников к сказкам </w:t>
      </w:r>
      <w:r w:rsidR="000D00A9">
        <w:rPr>
          <w:b/>
          <w:bCs/>
          <w:sz w:val="28"/>
          <w:szCs w:val="28"/>
        </w:rPr>
        <w:t>–</w:t>
      </w:r>
      <w:r w:rsidRPr="00A6629B">
        <w:rPr>
          <w:sz w:val="28"/>
          <w:szCs w:val="28"/>
        </w:rPr>
        <w:t xml:space="preserve"> по выбору учителя, доступные пониманию учащихся по содержанию.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i/>
          <w:iCs/>
          <w:sz w:val="28"/>
          <w:szCs w:val="28"/>
        </w:rPr>
        <w:t xml:space="preserve">Скульптура. </w:t>
      </w:r>
      <w:r w:rsidRPr="00A6629B">
        <w:rPr>
          <w:sz w:val="28"/>
          <w:szCs w:val="28"/>
        </w:rPr>
        <w:t>Отличие скульптуры от произведений живописи и графики: объемность скульптуры, ее обозримость с разных сто</w:t>
      </w:r>
      <w:r w:rsidRPr="00A6629B">
        <w:rPr>
          <w:sz w:val="28"/>
          <w:szCs w:val="28"/>
        </w:rPr>
        <w:softHyphen/>
        <w:t>рон. Материал и инструменты скульптора (сообщение сведений учащимся в доступной их пониманию форме).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Народная скульптура (игрушка), ее выразительность, красота.</w:t>
      </w:r>
    </w:p>
    <w:p w:rsidR="0058291B" w:rsidRDefault="0058291B" w:rsidP="008F183E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B642EA" w:rsidRPr="00A6629B" w:rsidRDefault="00B642EA" w:rsidP="008F183E">
      <w:pPr>
        <w:shd w:val="clear" w:color="auto" w:fill="FFFFFF"/>
        <w:ind w:firstLine="709"/>
        <w:rPr>
          <w:sz w:val="28"/>
          <w:szCs w:val="28"/>
        </w:rPr>
      </w:pPr>
      <w:r w:rsidRPr="00A6629B">
        <w:rPr>
          <w:b/>
          <w:bCs/>
          <w:sz w:val="28"/>
          <w:szCs w:val="28"/>
        </w:rPr>
        <w:t xml:space="preserve">Материал  к </w:t>
      </w:r>
      <w:r w:rsidR="00667DE5">
        <w:rPr>
          <w:b/>
          <w:bCs/>
          <w:sz w:val="28"/>
          <w:szCs w:val="28"/>
        </w:rPr>
        <w:t xml:space="preserve"> </w:t>
      </w:r>
      <w:r w:rsidRPr="00A6629B">
        <w:rPr>
          <w:b/>
          <w:bCs/>
          <w:sz w:val="28"/>
          <w:szCs w:val="28"/>
        </w:rPr>
        <w:t>уроку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Э. Фальконе. «Медный всадник»; В. И. Мухина. «Рабочий и колхозница»; С. Т. Коненков. Скульптура из дерева «Паганини»; народные игрушки из глины, дерева.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i/>
          <w:iCs/>
          <w:sz w:val="28"/>
          <w:szCs w:val="28"/>
        </w:rPr>
        <w:t xml:space="preserve">Декоративно-прикладное искусство. </w:t>
      </w:r>
      <w:r w:rsidRPr="00A6629B">
        <w:rPr>
          <w:sz w:val="28"/>
          <w:szCs w:val="28"/>
        </w:rPr>
        <w:t xml:space="preserve">Игрушка </w:t>
      </w:r>
      <w:r w:rsidR="000D00A9">
        <w:rPr>
          <w:b/>
          <w:bCs/>
          <w:sz w:val="28"/>
          <w:szCs w:val="28"/>
        </w:rPr>
        <w:t>–</w:t>
      </w:r>
      <w:r w:rsidRPr="00A6629B">
        <w:rPr>
          <w:sz w:val="28"/>
          <w:szCs w:val="28"/>
        </w:rPr>
        <w:t xml:space="preserve"> произве</w:t>
      </w:r>
      <w:r w:rsidRPr="00A6629B">
        <w:rPr>
          <w:sz w:val="28"/>
          <w:szCs w:val="28"/>
        </w:rPr>
        <w:softHyphen/>
        <w:t>дение народного иску</w:t>
      </w:r>
      <w:r w:rsidR="0008073A">
        <w:rPr>
          <w:sz w:val="28"/>
          <w:szCs w:val="28"/>
        </w:rPr>
        <w:t>сства (Дымковская, Городецкая, Богородская, К</w:t>
      </w:r>
      <w:r w:rsidRPr="00A6629B">
        <w:rPr>
          <w:sz w:val="28"/>
          <w:szCs w:val="28"/>
        </w:rPr>
        <w:t>аргопольская игруш</w:t>
      </w:r>
      <w:r w:rsidR="0008073A">
        <w:rPr>
          <w:sz w:val="28"/>
          <w:szCs w:val="28"/>
        </w:rPr>
        <w:t>ка; Загорская, Семеновская, Полхов-М</w:t>
      </w:r>
      <w:r w:rsidRPr="00A6629B">
        <w:rPr>
          <w:sz w:val="28"/>
          <w:szCs w:val="28"/>
        </w:rPr>
        <w:t>айданская матрешка); посуда Гжели, Хохломы, мебель из Городца или другие произведения народного декора</w:t>
      </w:r>
      <w:r w:rsidRPr="00A6629B">
        <w:rPr>
          <w:sz w:val="28"/>
          <w:szCs w:val="28"/>
        </w:rPr>
        <w:lastRenderedPageBreak/>
        <w:t>тивно-прикладного творче</w:t>
      </w:r>
      <w:r w:rsidRPr="00A6629B">
        <w:rPr>
          <w:sz w:val="28"/>
          <w:szCs w:val="28"/>
        </w:rPr>
        <w:softHyphen/>
        <w:t>ства (предметы, открытки, иллюстрации с изображением произ</w:t>
      </w:r>
      <w:r w:rsidRPr="00A6629B">
        <w:rPr>
          <w:sz w:val="28"/>
          <w:szCs w:val="28"/>
        </w:rPr>
        <w:softHyphen/>
        <w:t>ведений).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i/>
          <w:iCs/>
          <w:sz w:val="28"/>
          <w:szCs w:val="28"/>
        </w:rPr>
        <w:t xml:space="preserve">Графика. </w:t>
      </w:r>
      <w:r w:rsidRPr="00A6629B">
        <w:rPr>
          <w:sz w:val="28"/>
          <w:szCs w:val="28"/>
        </w:rPr>
        <w:t>Знакомство детей с книжной графикой (иллюстра</w:t>
      </w:r>
      <w:r w:rsidRPr="00A6629B">
        <w:rPr>
          <w:sz w:val="28"/>
          <w:szCs w:val="28"/>
        </w:rPr>
        <w:softHyphen/>
        <w:t>цией). Как иллюстрации помогают читать книги. Оформление книг для детей. Связь иллюстрации с содержанием. Обложка, компо</w:t>
      </w:r>
      <w:r w:rsidRPr="00A6629B">
        <w:rPr>
          <w:sz w:val="28"/>
          <w:szCs w:val="28"/>
        </w:rPr>
        <w:softHyphen/>
        <w:t>зиция книжной страницы (расположение изображения и текста на странице, их связь, сочетание).</w:t>
      </w:r>
    </w:p>
    <w:p w:rsidR="00B642EA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i/>
          <w:iCs/>
          <w:sz w:val="28"/>
          <w:szCs w:val="28"/>
        </w:rPr>
        <w:t xml:space="preserve">Плакат.  </w:t>
      </w:r>
      <w:r w:rsidRPr="00A6629B">
        <w:rPr>
          <w:sz w:val="28"/>
          <w:szCs w:val="28"/>
        </w:rPr>
        <w:t>Особенности плаката.</w:t>
      </w:r>
    </w:p>
    <w:p w:rsidR="00DC30ED" w:rsidRDefault="00DC30ED" w:rsidP="008F183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b/>
          <w:bCs/>
          <w:sz w:val="28"/>
          <w:szCs w:val="28"/>
        </w:rPr>
        <w:t>Материал к уроку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Иллюстрация к сказке «Волк и семеро козлят» В. М. Васне</w:t>
      </w:r>
      <w:r w:rsidRPr="00A6629B">
        <w:rPr>
          <w:sz w:val="28"/>
          <w:szCs w:val="28"/>
        </w:rPr>
        <w:softHyphen/>
        <w:t xml:space="preserve">цова; иллюстрации И. Я. Билибина, В. М. Васнецова, В. М. Конашевича к сказкам; иллюстрации к рассказам Е. И. Чарушина и другие </w:t>
      </w:r>
      <w:r w:rsidR="000D00A9">
        <w:rPr>
          <w:b/>
          <w:bCs/>
          <w:sz w:val="28"/>
          <w:szCs w:val="28"/>
        </w:rPr>
        <w:t>–</w:t>
      </w:r>
      <w:r w:rsidRPr="00A6629B">
        <w:rPr>
          <w:sz w:val="28"/>
          <w:szCs w:val="28"/>
        </w:rPr>
        <w:t xml:space="preserve"> по выбору учителя. Плакаты в защиту окружающей среды или на другие темы </w:t>
      </w:r>
      <w:r w:rsidR="000D00A9">
        <w:rPr>
          <w:b/>
          <w:bCs/>
          <w:sz w:val="28"/>
          <w:szCs w:val="28"/>
        </w:rPr>
        <w:t>–</w:t>
      </w:r>
      <w:r w:rsidRPr="00A6629B">
        <w:rPr>
          <w:sz w:val="28"/>
          <w:szCs w:val="28"/>
        </w:rPr>
        <w:t xml:space="preserve"> по выбору учителя.</w:t>
      </w:r>
    </w:p>
    <w:p w:rsidR="00E15B63" w:rsidRDefault="00E15B63" w:rsidP="00BE13D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b/>
          <w:bCs/>
          <w:sz w:val="28"/>
          <w:szCs w:val="28"/>
        </w:rPr>
        <w:t>Речевой материал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Природа, натура; украшение, обложка (книги), плакат; писать (картину), изображать; краски (масляные, акварельные, гуашь); теплый (холодный) цвет; форма предмета.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Работать по мокрой (сухой) бумаге. Скульптура из дерева (мрамора, гранита, стали)</w:t>
      </w:r>
      <w:r w:rsidR="008E35FE">
        <w:rPr>
          <w:sz w:val="28"/>
          <w:szCs w:val="28"/>
        </w:rPr>
        <w:t xml:space="preserve">. Части   узора   чередуются,  </w:t>
      </w:r>
      <w:r w:rsidRPr="00A6629B">
        <w:rPr>
          <w:sz w:val="28"/>
          <w:szCs w:val="28"/>
        </w:rPr>
        <w:t>повторяются;   человек   стоит   спо</w:t>
      </w:r>
      <w:r w:rsidRPr="00A6629B">
        <w:rPr>
          <w:sz w:val="28"/>
          <w:szCs w:val="28"/>
        </w:rPr>
        <w:softHyphen/>
        <w:t>койно.</w:t>
      </w:r>
    </w:p>
    <w:p w:rsidR="00B642EA" w:rsidRPr="00A6629B" w:rsidRDefault="00B642EA" w:rsidP="00766F55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Человек идет, бежит (движется, в движении); исправь ри</w:t>
      </w:r>
      <w:r w:rsidRPr="00A6629B">
        <w:rPr>
          <w:sz w:val="28"/>
          <w:szCs w:val="28"/>
        </w:rPr>
        <w:softHyphen/>
        <w:t>сунок, найди ошибку в рисунке; нарисовал с натуры, нарисо</w:t>
      </w:r>
      <w:r w:rsidRPr="00A6629B">
        <w:rPr>
          <w:sz w:val="28"/>
          <w:szCs w:val="28"/>
        </w:rPr>
        <w:softHyphen/>
        <w:t xml:space="preserve">вал по памяти (как запомнил); </w:t>
      </w:r>
    </w:p>
    <w:p w:rsidR="000D00A9" w:rsidRDefault="000D00A9" w:rsidP="00766F55">
      <w:pPr>
        <w:shd w:val="clear" w:color="auto" w:fill="FFFFFF"/>
        <w:jc w:val="both"/>
        <w:rPr>
          <w:sz w:val="28"/>
          <w:szCs w:val="28"/>
        </w:rPr>
      </w:pPr>
    </w:p>
    <w:p w:rsidR="00B642EA" w:rsidRPr="00BE13DD" w:rsidRDefault="00B642EA" w:rsidP="00BE13DD">
      <w:pPr>
        <w:shd w:val="clear" w:color="auto" w:fill="FFFFFF"/>
        <w:jc w:val="center"/>
        <w:rPr>
          <w:sz w:val="28"/>
          <w:szCs w:val="28"/>
        </w:rPr>
      </w:pPr>
      <w:r w:rsidRPr="00BE13DD">
        <w:rPr>
          <w:b/>
          <w:bCs/>
          <w:sz w:val="28"/>
          <w:szCs w:val="28"/>
        </w:rPr>
        <w:t>6   КЛАСС</w:t>
      </w:r>
    </w:p>
    <w:p w:rsidR="00B642EA" w:rsidRPr="00A6629B" w:rsidRDefault="004B5A98" w:rsidP="008F183E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(34</w:t>
      </w:r>
      <w:r w:rsidR="00B642EA" w:rsidRPr="00A6629B">
        <w:rPr>
          <w:b/>
          <w:bCs/>
          <w:sz w:val="28"/>
          <w:szCs w:val="28"/>
        </w:rPr>
        <w:t xml:space="preserve"> ч в год,  1 ч в неделю)</w:t>
      </w:r>
    </w:p>
    <w:p w:rsidR="00B642EA" w:rsidRDefault="00B642EA" w:rsidP="008F183E">
      <w:pPr>
        <w:shd w:val="clear" w:color="auto" w:fill="FFFFFF"/>
        <w:ind w:firstLine="709"/>
        <w:jc w:val="center"/>
        <w:rPr>
          <w:b/>
          <w:bCs/>
          <w:spacing w:val="-1"/>
          <w:sz w:val="28"/>
          <w:szCs w:val="28"/>
        </w:rPr>
      </w:pPr>
      <w:r w:rsidRPr="00A6629B">
        <w:rPr>
          <w:b/>
          <w:bCs/>
          <w:spacing w:val="-1"/>
          <w:sz w:val="28"/>
          <w:szCs w:val="28"/>
        </w:rPr>
        <w:t>Обучение композиционной деятельности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Совершенствование умения использовать выразительные сред</w:t>
      </w:r>
      <w:r w:rsidRPr="00A6629B">
        <w:rPr>
          <w:sz w:val="28"/>
          <w:szCs w:val="28"/>
        </w:rPr>
        <w:softHyphen/>
        <w:t>ства в работе над декоративной и сюжетной композицией (сим</w:t>
      </w:r>
      <w:r w:rsidRPr="00A6629B">
        <w:rPr>
          <w:sz w:val="28"/>
          <w:szCs w:val="28"/>
        </w:rPr>
        <w:softHyphen/>
        <w:t>метричное построение, величинный и светлотный контраст); до</w:t>
      </w:r>
      <w:r w:rsidRPr="00A6629B">
        <w:rPr>
          <w:sz w:val="28"/>
          <w:szCs w:val="28"/>
        </w:rPr>
        <w:softHyphen/>
        <w:t>стигать равновесия в композиции; использовать способы передачи глубины пространства (загораживание). (Применение в обучении метода сравнения, сопоставления правильного и ошибочного изо</w:t>
      </w:r>
      <w:r w:rsidRPr="00A6629B">
        <w:rPr>
          <w:sz w:val="28"/>
          <w:szCs w:val="28"/>
        </w:rPr>
        <w:softHyphen/>
        <w:t>бражений, демонстрация способов изображения, наглядность при закреплении данного материала.)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Совершенствование работы над композицией натюрморта. За</w:t>
      </w:r>
      <w:r w:rsidRPr="00A6629B">
        <w:rPr>
          <w:sz w:val="28"/>
          <w:szCs w:val="28"/>
        </w:rPr>
        <w:softHyphen/>
        <w:t>крепление умения учитывать формат и величину бумаги, фон в натюрморте; умения передавать глубину пространства, объемность предметов с помощью светотени.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Формирование умения изображать предметы, форма которых образована сочетанием геометрических тел (цилиндра и шара, ку</w:t>
      </w:r>
      <w:r w:rsidRPr="00A6629B">
        <w:rPr>
          <w:sz w:val="28"/>
          <w:szCs w:val="28"/>
        </w:rPr>
        <w:softHyphen/>
        <w:t>ба и параллелепипеда, усеченных конусов и т. п.).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Сочинение сюжетных композиций по мотивам сказок, расска</w:t>
      </w:r>
      <w:r w:rsidRPr="00A6629B">
        <w:rPr>
          <w:sz w:val="28"/>
          <w:szCs w:val="28"/>
        </w:rPr>
        <w:softHyphen/>
        <w:t>зов из курса классного и внеклассного чтения.</w:t>
      </w:r>
    </w:p>
    <w:p w:rsidR="00087711" w:rsidRDefault="00087711" w:rsidP="008F183E">
      <w:pPr>
        <w:shd w:val="clear" w:color="auto" w:fill="FFFFFF"/>
        <w:ind w:firstLine="709"/>
        <w:rPr>
          <w:sz w:val="28"/>
          <w:szCs w:val="28"/>
        </w:rPr>
      </w:pPr>
    </w:p>
    <w:p w:rsidR="00766F55" w:rsidRDefault="00766F55" w:rsidP="008F183E">
      <w:pPr>
        <w:shd w:val="clear" w:color="auto" w:fill="FFFFFF"/>
        <w:ind w:firstLine="709"/>
        <w:rPr>
          <w:sz w:val="28"/>
          <w:szCs w:val="28"/>
        </w:rPr>
      </w:pPr>
    </w:p>
    <w:p w:rsidR="00766F55" w:rsidRPr="00A6629B" w:rsidRDefault="00766F55" w:rsidP="008F183E">
      <w:pPr>
        <w:shd w:val="clear" w:color="auto" w:fill="FFFFFF"/>
        <w:ind w:firstLine="709"/>
        <w:rPr>
          <w:sz w:val="28"/>
          <w:szCs w:val="28"/>
        </w:rPr>
      </w:pPr>
    </w:p>
    <w:p w:rsidR="00B642EA" w:rsidRPr="00A6629B" w:rsidRDefault="00B642EA" w:rsidP="008F183E">
      <w:pPr>
        <w:shd w:val="clear" w:color="auto" w:fill="FFFFFF"/>
        <w:ind w:firstLine="709"/>
        <w:jc w:val="center"/>
        <w:rPr>
          <w:sz w:val="28"/>
          <w:szCs w:val="28"/>
        </w:rPr>
      </w:pPr>
      <w:r w:rsidRPr="00A6629B">
        <w:rPr>
          <w:b/>
          <w:bCs/>
          <w:spacing w:val="-1"/>
          <w:sz w:val="28"/>
          <w:szCs w:val="28"/>
        </w:rPr>
        <w:lastRenderedPageBreak/>
        <w:t>Развитие у учащихся умений воспринимать</w:t>
      </w:r>
      <w:r w:rsidR="00087711">
        <w:rPr>
          <w:b/>
          <w:bCs/>
          <w:spacing w:val="-1"/>
          <w:sz w:val="28"/>
          <w:szCs w:val="28"/>
        </w:rPr>
        <w:t xml:space="preserve"> </w:t>
      </w:r>
      <w:r w:rsidRPr="00A6629B">
        <w:rPr>
          <w:b/>
          <w:bCs/>
          <w:sz w:val="28"/>
          <w:szCs w:val="28"/>
        </w:rPr>
        <w:t>и изображать форму предметов, пропорции,</w:t>
      </w:r>
      <w:r w:rsidR="00087711">
        <w:rPr>
          <w:b/>
          <w:bCs/>
          <w:sz w:val="28"/>
          <w:szCs w:val="28"/>
        </w:rPr>
        <w:t xml:space="preserve"> </w:t>
      </w:r>
      <w:r w:rsidRPr="00A6629B">
        <w:rPr>
          <w:b/>
          <w:bCs/>
          <w:sz w:val="28"/>
          <w:szCs w:val="28"/>
        </w:rPr>
        <w:t>конструкцию объектов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Совершенствование наблюдательности у учащихся, умения обследовать и изображать предмет или группу предметов в опреде</w:t>
      </w:r>
      <w:r w:rsidRPr="00A6629B">
        <w:rPr>
          <w:sz w:val="28"/>
          <w:szCs w:val="28"/>
        </w:rPr>
        <w:softHyphen/>
        <w:t>ленной последовательности (закрепление знаний и умений, полу</w:t>
      </w:r>
      <w:r w:rsidRPr="00A6629B">
        <w:rPr>
          <w:sz w:val="28"/>
          <w:szCs w:val="28"/>
        </w:rPr>
        <w:softHyphen/>
        <w:t xml:space="preserve">ченных в 4 </w:t>
      </w:r>
      <w:r w:rsidR="004F2654">
        <w:rPr>
          <w:b/>
          <w:bCs/>
          <w:sz w:val="28"/>
          <w:szCs w:val="28"/>
        </w:rPr>
        <w:t>–</w:t>
      </w:r>
      <w:r w:rsidRPr="00A6629B">
        <w:rPr>
          <w:sz w:val="28"/>
          <w:szCs w:val="28"/>
        </w:rPr>
        <w:t xml:space="preserve"> 5 классах).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Обучение способам изображения геометрических тел (шар, ци</w:t>
      </w:r>
      <w:r w:rsidRPr="00A6629B">
        <w:rPr>
          <w:sz w:val="28"/>
          <w:szCs w:val="28"/>
        </w:rPr>
        <w:softHyphen/>
        <w:t>линдр, усеченный конус, куб, параллелепипед) и объемных пред</w:t>
      </w:r>
      <w:r w:rsidRPr="00A6629B">
        <w:rPr>
          <w:sz w:val="28"/>
          <w:szCs w:val="28"/>
        </w:rPr>
        <w:softHyphen/>
        <w:t>метов комбинированной формы (бидон, ваза, коробка); умению использовать вспомогательные линии при изображении и его про</w:t>
      </w:r>
      <w:r w:rsidRPr="00A6629B">
        <w:rPr>
          <w:sz w:val="28"/>
          <w:szCs w:val="28"/>
        </w:rPr>
        <w:softHyphen/>
        <w:t>верке. Рисование птиц и зверей.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i/>
          <w:iCs/>
          <w:sz w:val="28"/>
          <w:szCs w:val="28"/>
        </w:rPr>
        <w:t xml:space="preserve">Развитие воображения учащихся. </w:t>
      </w:r>
      <w:r w:rsidRPr="00A6629B">
        <w:rPr>
          <w:sz w:val="28"/>
          <w:szCs w:val="28"/>
        </w:rPr>
        <w:t>Знакомство с выразитель</w:t>
      </w:r>
      <w:r w:rsidRPr="00A6629B">
        <w:rPr>
          <w:sz w:val="28"/>
          <w:szCs w:val="28"/>
        </w:rPr>
        <w:softHyphen/>
        <w:t>ными средствами рисунка: реалистический, сказочный и схемати</w:t>
      </w:r>
      <w:r w:rsidRPr="00A6629B">
        <w:rPr>
          <w:sz w:val="28"/>
          <w:szCs w:val="28"/>
        </w:rPr>
        <w:softHyphen/>
        <w:t>ческий способы изображения человека, дерева, дома</w:t>
      </w:r>
      <w:r w:rsidR="003D6440">
        <w:rPr>
          <w:sz w:val="28"/>
          <w:szCs w:val="28"/>
        </w:rPr>
        <w:t xml:space="preserve"> </w:t>
      </w:r>
      <w:r w:rsidR="003D6440">
        <w:rPr>
          <w:b/>
          <w:bCs/>
          <w:sz w:val="28"/>
          <w:szCs w:val="28"/>
        </w:rPr>
        <w:t>–</w:t>
      </w:r>
      <w:r w:rsidRPr="00A6629B">
        <w:rPr>
          <w:sz w:val="28"/>
          <w:szCs w:val="28"/>
        </w:rPr>
        <w:t xml:space="preserve"> в соот</w:t>
      </w:r>
      <w:r w:rsidRPr="00A6629B">
        <w:rPr>
          <w:sz w:val="28"/>
          <w:szCs w:val="28"/>
        </w:rPr>
        <w:softHyphen/>
        <w:t>ветствующих сюжетных ситуациях (с демонстрацией произведений изобразительного искусства и работ детского творчества). Состав</w:t>
      </w:r>
      <w:r w:rsidRPr="00A6629B">
        <w:rPr>
          <w:sz w:val="28"/>
          <w:szCs w:val="28"/>
        </w:rPr>
        <w:softHyphen/>
        <w:t>ление из частей сказочного изображения человека в форме ап</w:t>
      </w:r>
      <w:r w:rsidRPr="00A6629B">
        <w:rPr>
          <w:sz w:val="28"/>
          <w:szCs w:val="28"/>
        </w:rPr>
        <w:softHyphen/>
        <w:t>пликации (например, Бабы-яги, русалки), дома (например, тере</w:t>
      </w:r>
      <w:r w:rsidRPr="00A6629B">
        <w:rPr>
          <w:sz w:val="28"/>
          <w:szCs w:val="28"/>
        </w:rPr>
        <w:softHyphen/>
        <w:t>мка), дерева (например, дерева в дремучем лесу) методом составления формы из обрывков бумаги.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 xml:space="preserve">Работа над понятием «красивое </w:t>
      </w:r>
      <w:r w:rsidR="003D6440">
        <w:rPr>
          <w:b/>
          <w:bCs/>
          <w:sz w:val="28"/>
          <w:szCs w:val="28"/>
        </w:rPr>
        <w:t>–</w:t>
      </w:r>
      <w:r w:rsidRPr="00A6629B">
        <w:rPr>
          <w:sz w:val="28"/>
          <w:szCs w:val="28"/>
        </w:rPr>
        <w:t xml:space="preserve"> некрасивое(безобразное)», «доброе </w:t>
      </w:r>
      <w:r w:rsidR="003D6440">
        <w:rPr>
          <w:b/>
          <w:bCs/>
          <w:sz w:val="28"/>
          <w:szCs w:val="28"/>
        </w:rPr>
        <w:t>–</w:t>
      </w:r>
      <w:r w:rsidRPr="00A6629B">
        <w:rPr>
          <w:sz w:val="28"/>
          <w:szCs w:val="28"/>
        </w:rPr>
        <w:t xml:space="preserve"> злое» на материале сопоставления образов сказоч</w:t>
      </w:r>
      <w:r w:rsidRPr="00A6629B">
        <w:rPr>
          <w:sz w:val="28"/>
          <w:szCs w:val="28"/>
        </w:rPr>
        <w:softHyphen/>
        <w:t>ных персонажей.</w:t>
      </w:r>
    </w:p>
    <w:p w:rsidR="00B642EA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Рисование узора на вырезанном из бумаги силуэте предмета. (Предварительно дети учатся изображать элементы узора.) Ис</w:t>
      </w:r>
      <w:r w:rsidRPr="00A6629B">
        <w:rPr>
          <w:sz w:val="28"/>
          <w:szCs w:val="28"/>
        </w:rPr>
        <w:softHyphen/>
        <w:t>пользование картофельного штампа в разных видах работ: при составлении композиции узора в круге, в построении сетчатого узора для ткани.</w:t>
      </w:r>
    </w:p>
    <w:p w:rsidR="002C3DF6" w:rsidRDefault="002C3DF6" w:rsidP="008F183E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B642EA" w:rsidRPr="00A6629B" w:rsidRDefault="00B642EA" w:rsidP="008F183E">
      <w:pPr>
        <w:shd w:val="clear" w:color="auto" w:fill="FFFFFF"/>
        <w:ind w:firstLine="709"/>
        <w:jc w:val="center"/>
        <w:rPr>
          <w:sz w:val="28"/>
          <w:szCs w:val="28"/>
        </w:rPr>
      </w:pPr>
      <w:r w:rsidRPr="00A6629B">
        <w:rPr>
          <w:b/>
          <w:bCs/>
          <w:sz w:val="28"/>
          <w:szCs w:val="28"/>
        </w:rPr>
        <w:t>Развитие у учащихся восприятия цвета предметов</w:t>
      </w:r>
      <w:r w:rsidR="003D6440">
        <w:rPr>
          <w:b/>
          <w:bCs/>
          <w:sz w:val="28"/>
          <w:szCs w:val="28"/>
        </w:rPr>
        <w:t xml:space="preserve"> </w:t>
      </w:r>
      <w:r w:rsidRPr="00A6629B">
        <w:rPr>
          <w:b/>
          <w:bCs/>
          <w:sz w:val="28"/>
          <w:szCs w:val="28"/>
        </w:rPr>
        <w:t>и формирование умения передавать его</w:t>
      </w:r>
      <w:r w:rsidR="003D6440">
        <w:rPr>
          <w:b/>
          <w:bCs/>
          <w:sz w:val="28"/>
          <w:szCs w:val="28"/>
        </w:rPr>
        <w:t xml:space="preserve"> </w:t>
      </w:r>
      <w:r w:rsidRPr="00A6629B">
        <w:rPr>
          <w:b/>
          <w:bCs/>
          <w:spacing w:val="-1"/>
          <w:sz w:val="28"/>
          <w:szCs w:val="28"/>
        </w:rPr>
        <w:t>в живописи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Закрепление знаний о цвете и красках, умений использовать приемы работы гуашью и акварелью при изображении с натуры, на темы, в декоративном рисовании.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Использование теплой и холодной гаммы в зависимости от со</w:t>
      </w:r>
      <w:r w:rsidRPr="00A6629B">
        <w:rPr>
          <w:sz w:val="28"/>
          <w:szCs w:val="28"/>
        </w:rPr>
        <w:softHyphen/>
        <w:t>держания работы. Закрепление приемов работы акварелью «по-мокрому» и по сухой бумаге.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Знакомство с приемами полу</w:t>
      </w:r>
      <w:r w:rsidR="003D6440">
        <w:rPr>
          <w:sz w:val="28"/>
          <w:szCs w:val="28"/>
        </w:rPr>
        <w:t>чения мягких оттенков цвета (за</w:t>
      </w:r>
      <w:r w:rsidRPr="00A6629B">
        <w:rPr>
          <w:sz w:val="28"/>
          <w:szCs w:val="28"/>
        </w:rPr>
        <w:t>мутнение цвета черным и белым), противопоставление мягких от</w:t>
      </w:r>
      <w:r w:rsidRPr="00A6629B">
        <w:rPr>
          <w:sz w:val="28"/>
          <w:szCs w:val="28"/>
        </w:rPr>
        <w:softHyphen/>
        <w:t>тенков цвета ярким, чистым цветам («Праздник красок»).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Развитие эмоционального восприятия цвета: цвет радостный и мрачный. Знакомство детей с соответствием определенной цве</w:t>
      </w:r>
      <w:r w:rsidRPr="00A6629B">
        <w:rPr>
          <w:sz w:val="28"/>
          <w:szCs w:val="28"/>
        </w:rPr>
        <w:softHyphen/>
        <w:t>товой гаммы доброму и злому персонажу в сказке, плохому и хо</w:t>
      </w:r>
      <w:r w:rsidRPr="00A6629B">
        <w:rPr>
          <w:sz w:val="28"/>
          <w:szCs w:val="28"/>
        </w:rPr>
        <w:softHyphen/>
        <w:t>рошему настроению, состоянию в природе (например, дождь, ту</w:t>
      </w:r>
      <w:r w:rsidRPr="00A6629B">
        <w:rPr>
          <w:sz w:val="28"/>
          <w:szCs w:val="28"/>
        </w:rPr>
        <w:softHyphen/>
        <w:t xml:space="preserve">ман </w:t>
      </w:r>
      <w:r w:rsidR="003D6440">
        <w:rPr>
          <w:b/>
          <w:bCs/>
          <w:sz w:val="28"/>
          <w:szCs w:val="28"/>
        </w:rPr>
        <w:t>–</w:t>
      </w:r>
      <w:r w:rsidRPr="00A6629B">
        <w:rPr>
          <w:sz w:val="28"/>
          <w:szCs w:val="28"/>
        </w:rPr>
        <w:t xml:space="preserve"> солнечно, ясно).</w:t>
      </w:r>
    </w:p>
    <w:p w:rsidR="002C3DF6" w:rsidRDefault="002C3DF6" w:rsidP="008F183E">
      <w:pPr>
        <w:shd w:val="clear" w:color="auto" w:fill="FFFFFF"/>
        <w:ind w:firstLine="709"/>
        <w:rPr>
          <w:b/>
          <w:bCs/>
          <w:spacing w:val="-1"/>
          <w:sz w:val="28"/>
          <w:szCs w:val="28"/>
        </w:rPr>
      </w:pPr>
    </w:p>
    <w:p w:rsidR="00B642EA" w:rsidRPr="00A6629B" w:rsidRDefault="00B642EA" w:rsidP="008F183E">
      <w:pPr>
        <w:shd w:val="clear" w:color="auto" w:fill="FFFFFF"/>
        <w:ind w:firstLine="709"/>
        <w:rPr>
          <w:sz w:val="28"/>
          <w:szCs w:val="28"/>
        </w:rPr>
      </w:pPr>
      <w:r w:rsidRPr="00A6629B">
        <w:rPr>
          <w:b/>
          <w:bCs/>
          <w:spacing w:val="-1"/>
          <w:sz w:val="28"/>
          <w:szCs w:val="28"/>
        </w:rPr>
        <w:t>Обучение восприятию произведений искусства</w:t>
      </w:r>
      <w:r w:rsidR="0097040B">
        <w:rPr>
          <w:b/>
          <w:bCs/>
          <w:spacing w:val="-1"/>
          <w:sz w:val="28"/>
          <w:szCs w:val="28"/>
        </w:rPr>
        <w:t>(6ч)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Закрепление знаний учащихся о видах изобразительного ис</w:t>
      </w:r>
      <w:r w:rsidRPr="00A6629B">
        <w:rPr>
          <w:sz w:val="28"/>
          <w:szCs w:val="28"/>
        </w:rPr>
        <w:softHyphen/>
      </w:r>
      <w:r w:rsidRPr="00A6629B">
        <w:rPr>
          <w:spacing w:val="-1"/>
          <w:sz w:val="28"/>
          <w:szCs w:val="28"/>
        </w:rPr>
        <w:t xml:space="preserve">кусства, знакомство с новым видом искусства </w:t>
      </w:r>
      <w:r w:rsidR="003D6440">
        <w:rPr>
          <w:b/>
          <w:bCs/>
          <w:sz w:val="28"/>
          <w:szCs w:val="28"/>
        </w:rPr>
        <w:t>–</w:t>
      </w:r>
      <w:r w:rsidRPr="00A6629B">
        <w:rPr>
          <w:spacing w:val="-1"/>
          <w:sz w:val="28"/>
          <w:szCs w:val="28"/>
        </w:rPr>
        <w:t xml:space="preserve"> архитектурой </w:t>
      </w:r>
      <w:r w:rsidRPr="00A6629B">
        <w:rPr>
          <w:sz w:val="28"/>
          <w:szCs w:val="28"/>
        </w:rPr>
        <w:t>(постройками: жилыми, промышленными, культовыми и др.).</w:t>
      </w:r>
    </w:p>
    <w:p w:rsidR="00B642EA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Совершенствование умений учащихся рассматривать произве</w:t>
      </w:r>
      <w:r w:rsidRPr="00A6629B">
        <w:rPr>
          <w:sz w:val="28"/>
          <w:szCs w:val="28"/>
        </w:rPr>
        <w:softHyphen/>
        <w:t xml:space="preserve">дения изобразительного искусства, рассказывать о содержании </w:t>
      </w:r>
      <w:r w:rsidRPr="00A6629B">
        <w:rPr>
          <w:spacing w:val="-1"/>
          <w:sz w:val="28"/>
          <w:szCs w:val="28"/>
        </w:rPr>
        <w:t>картины или друго</w:t>
      </w:r>
      <w:r w:rsidRPr="00A6629B">
        <w:rPr>
          <w:spacing w:val="-1"/>
          <w:sz w:val="28"/>
          <w:szCs w:val="28"/>
        </w:rPr>
        <w:lastRenderedPageBreak/>
        <w:t xml:space="preserve">го произведения искусства; развивать умение </w:t>
      </w:r>
      <w:r w:rsidRPr="00A6629B">
        <w:rPr>
          <w:sz w:val="28"/>
          <w:szCs w:val="28"/>
        </w:rPr>
        <w:t>определять эмоциональное состояние изображенных на картине персонажей, умение высказывать свое отношение к произведе</w:t>
      </w:r>
      <w:r w:rsidRPr="00A6629B">
        <w:rPr>
          <w:sz w:val="28"/>
          <w:szCs w:val="28"/>
        </w:rPr>
        <w:softHyphen/>
        <w:t>нию искусства, свое мнение о нем (что больше всего понрави</w:t>
      </w:r>
      <w:r w:rsidRPr="00A6629B">
        <w:rPr>
          <w:sz w:val="28"/>
          <w:szCs w:val="28"/>
        </w:rPr>
        <w:softHyphen/>
        <w:t>лось, чем понравилось).</w:t>
      </w:r>
    </w:p>
    <w:p w:rsidR="002C3DF6" w:rsidRDefault="002C3DF6" w:rsidP="00BE13DD">
      <w:pPr>
        <w:shd w:val="clear" w:color="auto" w:fill="FFFFFF"/>
        <w:rPr>
          <w:b/>
          <w:bCs/>
          <w:sz w:val="28"/>
          <w:szCs w:val="28"/>
        </w:rPr>
      </w:pPr>
    </w:p>
    <w:p w:rsidR="00B642EA" w:rsidRPr="00A6629B" w:rsidRDefault="00B642EA" w:rsidP="008F183E">
      <w:pPr>
        <w:shd w:val="clear" w:color="auto" w:fill="FFFFFF"/>
        <w:ind w:firstLine="709"/>
        <w:rPr>
          <w:sz w:val="28"/>
          <w:szCs w:val="28"/>
        </w:rPr>
      </w:pPr>
      <w:r w:rsidRPr="00A6629B">
        <w:rPr>
          <w:b/>
          <w:bCs/>
          <w:sz w:val="28"/>
          <w:szCs w:val="28"/>
        </w:rPr>
        <w:t>Материал к урокам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«Беседа об искусстве строить (архитектура)». Изображение Московского Кремля, храма Василия Блаженного, соборов Крем</w:t>
      </w:r>
      <w:r w:rsidRPr="00A6629B">
        <w:rPr>
          <w:sz w:val="28"/>
          <w:szCs w:val="28"/>
        </w:rPr>
        <w:softHyphen/>
        <w:t>ля, храма Христа Спасителя (фото, иллюстрации); Триумфальная арка, установленная в честь победы над Наполеоном в Москве; изображения музеев мира: Третьяковская галерея, Музей изоб</w:t>
      </w:r>
      <w:r w:rsidRPr="00A6629B">
        <w:rPr>
          <w:sz w:val="28"/>
          <w:szCs w:val="28"/>
        </w:rPr>
        <w:softHyphen/>
        <w:t>разительных искусств в Москве, Эрмитаж в Санкт-Петербурге, Лувр в Париже и др.</w:t>
      </w:r>
    </w:p>
    <w:p w:rsidR="00E15B63" w:rsidRDefault="00E15B63" w:rsidP="008F183E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b/>
          <w:bCs/>
          <w:sz w:val="28"/>
          <w:szCs w:val="28"/>
        </w:rPr>
        <w:t>Материал к урокам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«Беседы о произведениях живописи»; «Беседы о скульптуре, графике» подбирается учителем с учетом возможностей учащих</w:t>
      </w:r>
      <w:r w:rsidRPr="00A6629B">
        <w:rPr>
          <w:sz w:val="28"/>
          <w:szCs w:val="28"/>
        </w:rPr>
        <w:softHyphen/>
        <w:t>ся понять и разобраться в нем с помощью учителя.</w:t>
      </w:r>
    </w:p>
    <w:p w:rsidR="003D6440" w:rsidRDefault="003D6440" w:rsidP="008F183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b/>
          <w:bCs/>
          <w:sz w:val="28"/>
          <w:szCs w:val="28"/>
        </w:rPr>
        <w:t>Речевой материал</w:t>
      </w:r>
    </w:p>
    <w:p w:rsidR="00B642EA" w:rsidRPr="00A6629B" w:rsidRDefault="00B642EA" w:rsidP="008F183E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 xml:space="preserve">Закрепление речевого материала  </w:t>
      </w:r>
      <w:r w:rsidR="00D631C7">
        <w:rPr>
          <w:sz w:val="28"/>
          <w:szCs w:val="28"/>
        </w:rPr>
        <w:t>5-6</w:t>
      </w:r>
      <w:r w:rsidRPr="00A6629B">
        <w:rPr>
          <w:sz w:val="28"/>
          <w:szCs w:val="28"/>
        </w:rPr>
        <w:t xml:space="preserve"> класса.</w:t>
      </w:r>
    </w:p>
    <w:p w:rsidR="00766F55" w:rsidRDefault="00B642EA" w:rsidP="00766F55">
      <w:pPr>
        <w:shd w:val="clear" w:color="auto" w:fill="FFFFFF"/>
        <w:ind w:firstLine="709"/>
        <w:jc w:val="both"/>
        <w:rPr>
          <w:sz w:val="28"/>
          <w:szCs w:val="28"/>
        </w:rPr>
      </w:pPr>
      <w:r w:rsidRPr="00A6629B">
        <w:rPr>
          <w:sz w:val="28"/>
          <w:szCs w:val="28"/>
        </w:rPr>
        <w:t>Архитектура, архитектор. Постройка, дом, храм, собор, баш</w:t>
      </w:r>
      <w:r w:rsidRPr="00A6629B">
        <w:rPr>
          <w:sz w:val="28"/>
          <w:szCs w:val="28"/>
        </w:rPr>
        <w:softHyphen/>
        <w:t>ня, купол, украшение, орнамент, узор, фон</w:t>
      </w:r>
      <w:r w:rsidR="00766F55">
        <w:rPr>
          <w:sz w:val="28"/>
          <w:szCs w:val="28"/>
        </w:rPr>
        <w:t>, искусство, красота, памятник.</w:t>
      </w:r>
    </w:p>
    <w:p w:rsidR="00766F55" w:rsidRDefault="00766F55" w:rsidP="00766F5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66F55" w:rsidRPr="00766F55" w:rsidRDefault="00766F55" w:rsidP="00766F5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66F55" w:rsidRPr="00BE13DD" w:rsidRDefault="00766F55" w:rsidP="008F183E">
      <w:pPr>
        <w:shd w:val="clear" w:color="auto" w:fill="FFFFFF"/>
        <w:jc w:val="both"/>
        <w:rPr>
          <w:b/>
          <w:sz w:val="32"/>
          <w:szCs w:val="32"/>
        </w:rPr>
      </w:pPr>
    </w:p>
    <w:p w:rsidR="004539C6" w:rsidRPr="00BE13DD" w:rsidRDefault="00BE13DD" w:rsidP="008F183E">
      <w:pPr>
        <w:pStyle w:val="a3"/>
        <w:numPr>
          <w:ilvl w:val="0"/>
          <w:numId w:val="20"/>
        </w:numPr>
        <w:shd w:val="clear" w:color="auto" w:fill="FFFFFF"/>
        <w:ind w:left="284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Учебно-тематическое</w:t>
      </w:r>
      <w:r w:rsidR="008F183E" w:rsidRPr="00BE13DD">
        <w:rPr>
          <w:b/>
          <w:sz w:val="32"/>
          <w:szCs w:val="32"/>
        </w:rPr>
        <w:t xml:space="preserve"> план</w:t>
      </w:r>
      <w:r>
        <w:rPr>
          <w:b/>
          <w:sz w:val="32"/>
          <w:szCs w:val="32"/>
        </w:rPr>
        <w:t>ирование</w:t>
      </w:r>
    </w:p>
    <w:p w:rsidR="00E15B63" w:rsidRPr="00BF0DEB" w:rsidRDefault="00E15B63" w:rsidP="008F183E">
      <w:pPr>
        <w:shd w:val="clear" w:color="auto" w:fill="FFFFFF"/>
        <w:jc w:val="both"/>
        <w:rPr>
          <w:b/>
          <w:sz w:val="28"/>
          <w:szCs w:val="28"/>
        </w:rPr>
      </w:pPr>
    </w:p>
    <w:p w:rsidR="00E15B63" w:rsidRPr="00E15B63" w:rsidRDefault="00045431" w:rsidP="008F183E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Учебно- тематический план содержит примеры</w:t>
      </w:r>
      <w:r w:rsidR="00E15B63" w:rsidRPr="00E15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двух вариантов</w:t>
      </w:r>
      <w:r w:rsidR="00E15B63" w:rsidRPr="00E15B63">
        <w:rPr>
          <w:color w:val="000000"/>
          <w:sz w:val="28"/>
          <w:szCs w:val="28"/>
        </w:rPr>
        <w:t xml:space="preserve"> организации содержания </w:t>
      </w:r>
      <w:r>
        <w:rPr>
          <w:color w:val="000000"/>
          <w:sz w:val="28"/>
          <w:szCs w:val="28"/>
        </w:rPr>
        <w:t xml:space="preserve">данной </w:t>
      </w:r>
      <w:r w:rsidR="00E15B63" w:rsidRPr="00E15B63">
        <w:rPr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</w:rPr>
        <w:t xml:space="preserve">. </w:t>
      </w:r>
      <w:r w:rsidR="00E15B63" w:rsidRPr="00E15B63">
        <w:rPr>
          <w:color w:val="000000"/>
          <w:sz w:val="28"/>
          <w:szCs w:val="28"/>
        </w:rPr>
        <w:t xml:space="preserve">В приведенных вариантах </w:t>
      </w:r>
      <w:r>
        <w:rPr>
          <w:color w:val="000000"/>
          <w:sz w:val="28"/>
          <w:szCs w:val="28"/>
        </w:rPr>
        <w:t xml:space="preserve">содержание </w:t>
      </w:r>
      <w:r w:rsidR="00E15B63" w:rsidRPr="00E15B63">
        <w:rPr>
          <w:color w:val="000000"/>
          <w:sz w:val="28"/>
          <w:szCs w:val="28"/>
        </w:rPr>
        <w:t>материал</w:t>
      </w:r>
      <w:r>
        <w:rPr>
          <w:color w:val="000000"/>
          <w:sz w:val="28"/>
          <w:szCs w:val="28"/>
        </w:rPr>
        <w:t>а немного разнится.</w:t>
      </w:r>
      <w:r w:rsidR="00E15B63" w:rsidRPr="00E15B63">
        <w:rPr>
          <w:color w:val="000000"/>
          <w:sz w:val="28"/>
          <w:szCs w:val="28"/>
        </w:rPr>
        <w:t xml:space="preserve"> Вариант I условно называется исходным, так как содержит </w:t>
      </w:r>
      <w:r>
        <w:rPr>
          <w:color w:val="000000"/>
          <w:sz w:val="28"/>
          <w:szCs w:val="28"/>
        </w:rPr>
        <w:t>разнообразные виды изобразительной и декоративно- прикладной деятельности. Вариант</w:t>
      </w:r>
      <w:r w:rsidR="00E15B63" w:rsidRPr="00E15B63">
        <w:rPr>
          <w:color w:val="000000"/>
          <w:sz w:val="28"/>
          <w:szCs w:val="28"/>
        </w:rPr>
        <w:t xml:space="preserve"> II делает акцент </w:t>
      </w:r>
      <w:r>
        <w:rPr>
          <w:color w:val="000000"/>
          <w:sz w:val="28"/>
          <w:szCs w:val="28"/>
        </w:rPr>
        <w:t xml:space="preserve">на изобразительную деятельность. Выбор варианта производит </w:t>
      </w:r>
      <w:r w:rsidR="00E15B63" w:rsidRPr="00E15B63">
        <w:rPr>
          <w:color w:val="000000"/>
          <w:sz w:val="28"/>
          <w:szCs w:val="28"/>
        </w:rPr>
        <w:t xml:space="preserve">конкретный </w:t>
      </w:r>
      <w:r>
        <w:rPr>
          <w:color w:val="000000"/>
          <w:sz w:val="28"/>
          <w:szCs w:val="28"/>
        </w:rPr>
        <w:t xml:space="preserve">учитель, исходя из целей и задач образовательного процесса, а так же уровня подготовленности детей, их </w:t>
      </w:r>
      <w:r w:rsidR="008F183E">
        <w:rPr>
          <w:color w:val="000000"/>
          <w:sz w:val="28"/>
          <w:szCs w:val="28"/>
        </w:rPr>
        <w:t>творческих возможностей</w:t>
      </w:r>
      <w:r w:rsidR="00E15B63" w:rsidRPr="00E15B63">
        <w:rPr>
          <w:color w:val="000000"/>
          <w:sz w:val="28"/>
          <w:szCs w:val="28"/>
        </w:rPr>
        <w:t>.</w:t>
      </w:r>
    </w:p>
    <w:p w:rsidR="00E15B63" w:rsidRPr="00E15B63" w:rsidRDefault="00E15B63" w:rsidP="008F183E">
      <w:pPr>
        <w:shd w:val="clear" w:color="auto" w:fill="FFFFFF"/>
        <w:jc w:val="both"/>
        <w:rPr>
          <w:b/>
          <w:sz w:val="28"/>
          <w:szCs w:val="28"/>
        </w:rPr>
      </w:pPr>
    </w:p>
    <w:p w:rsidR="008F183E" w:rsidRPr="008F183E" w:rsidRDefault="008F183E" w:rsidP="008F183E">
      <w:pPr>
        <w:tabs>
          <w:tab w:val="left" w:pos="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8F183E">
        <w:rPr>
          <w:rFonts w:eastAsiaTheme="minorEastAsia"/>
          <w:sz w:val="28"/>
          <w:szCs w:val="28"/>
        </w:rPr>
        <w:t>Программа рассчитана на 1час в неделю, календарный график предусматривает  3</w:t>
      </w:r>
      <w:r w:rsidRPr="008F183E">
        <w:rPr>
          <w:rFonts w:eastAsiaTheme="minorEastAsia"/>
          <w:sz w:val="28"/>
          <w:szCs w:val="28"/>
          <w:lang w:val="tt-RU"/>
        </w:rPr>
        <w:t>4</w:t>
      </w:r>
      <w:r w:rsidRPr="008F183E">
        <w:rPr>
          <w:rFonts w:eastAsiaTheme="minorEastAsia"/>
          <w:sz w:val="28"/>
          <w:szCs w:val="28"/>
        </w:rPr>
        <w:t xml:space="preserve"> учебных недели. Время, отведённое на изучение темы, может варьироваться в зависимости от степени её усвоения учащимися и материально-технического обеспечения кабинета. </w:t>
      </w:r>
    </w:p>
    <w:p w:rsidR="00BE13DD" w:rsidRDefault="00BE13DD" w:rsidP="008E35FE">
      <w:pPr>
        <w:shd w:val="clear" w:color="auto" w:fill="FFFFFF"/>
        <w:rPr>
          <w:b/>
          <w:sz w:val="28"/>
          <w:szCs w:val="28"/>
        </w:rPr>
      </w:pPr>
    </w:p>
    <w:p w:rsidR="00766F55" w:rsidRDefault="00766F55" w:rsidP="008E35FE">
      <w:pPr>
        <w:shd w:val="clear" w:color="auto" w:fill="FFFFFF"/>
        <w:rPr>
          <w:b/>
          <w:sz w:val="28"/>
          <w:szCs w:val="28"/>
        </w:rPr>
      </w:pPr>
    </w:p>
    <w:p w:rsidR="00766F55" w:rsidRDefault="00766F55" w:rsidP="008E35FE">
      <w:pPr>
        <w:shd w:val="clear" w:color="auto" w:fill="FFFFFF"/>
        <w:rPr>
          <w:b/>
          <w:sz w:val="28"/>
          <w:szCs w:val="28"/>
        </w:rPr>
      </w:pPr>
    </w:p>
    <w:p w:rsidR="00766F55" w:rsidRDefault="00766F55" w:rsidP="008E35FE">
      <w:pPr>
        <w:shd w:val="clear" w:color="auto" w:fill="FFFFFF"/>
        <w:rPr>
          <w:b/>
          <w:sz w:val="28"/>
          <w:szCs w:val="28"/>
        </w:rPr>
      </w:pPr>
    </w:p>
    <w:p w:rsidR="008E35FE" w:rsidRDefault="008E35FE" w:rsidP="008E35FE">
      <w:pPr>
        <w:shd w:val="clear" w:color="auto" w:fill="FFFFFF"/>
        <w:rPr>
          <w:b/>
          <w:sz w:val="28"/>
          <w:szCs w:val="28"/>
        </w:rPr>
      </w:pPr>
    </w:p>
    <w:p w:rsidR="00E15B63" w:rsidRPr="008F183E" w:rsidRDefault="008F183E" w:rsidP="008F183E">
      <w:pPr>
        <w:shd w:val="clear" w:color="auto" w:fill="FFFFFF"/>
        <w:jc w:val="right"/>
        <w:rPr>
          <w:i/>
          <w:sz w:val="28"/>
          <w:szCs w:val="28"/>
        </w:rPr>
      </w:pPr>
      <w:r w:rsidRPr="008F183E">
        <w:rPr>
          <w:i/>
          <w:sz w:val="28"/>
          <w:szCs w:val="28"/>
          <w:lang w:val="en-US"/>
        </w:rPr>
        <w:lastRenderedPageBreak/>
        <w:t>I.</w:t>
      </w:r>
      <w:r w:rsidRPr="008F183E">
        <w:rPr>
          <w:i/>
          <w:sz w:val="28"/>
          <w:szCs w:val="28"/>
        </w:rPr>
        <w:t>Вариант.</w:t>
      </w:r>
    </w:p>
    <w:p w:rsidR="004539C6" w:rsidRPr="00BE13DD" w:rsidRDefault="004539C6" w:rsidP="004539C6">
      <w:pPr>
        <w:shd w:val="clear" w:color="auto" w:fill="FFFFFF"/>
        <w:jc w:val="center"/>
        <w:rPr>
          <w:b/>
          <w:sz w:val="32"/>
          <w:szCs w:val="32"/>
        </w:rPr>
      </w:pPr>
      <w:r w:rsidRPr="00BE13DD">
        <w:rPr>
          <w:b/>
          <w:sz w:val="32"/>
          <w:szCs w:val="32"/>
        </w:rPr>
        <w:t>5 класс</w:t>
      </w:r>
    </w:p>
    <w:p w:rsidR="00E15B63" w:rsidRPr="00F54C40" w:rsidRDefault="00E15B63" w:rsidP="004539C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2"/>
        <w:gridCol w:w="8281"/>
        <w:gridCol w:w="1134"/>
      </w:tblGrid>
      <w:tr w:rsidR="004539C6" w:rsidRPr="002A284E" w:rsidTr="00A179DC">
        <w:tc>
          <w:tcPr>
            <w:tcW w:w="792" w:type="dxa"/>
          </w:tcPr>
          <w:p w:rsidR="004539C6" w:rsidRPr="002A284E" w:rsidRDefault="004539C6" w:rsidP="005408F4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№</w:t>
            </w:r>
          </w:p>
          <w:p w:rsidR="004539C6" w:rsidRPr="002A284E" w:rsidRDefault="004539C6" w:rsidP="005408F4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п/п</w:t>
            </w:r>
          </w:p>
        </w:tc>
        <w:tc>
          <w:tcPr>
            <w:tcW w:w="8281" w:type="dxa"/>
          </w:tcPr>
          <w:p w:rsidR="004539C6" w:rsidRPr="002A284E" w:rsidRDefault="004539C6" w:rsidP="005408F4">
            <w:pPr>
              <w:jc w:val="center"/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Тема</w:t>
            </w:r>
          </w:p>
        </w:tc>
        <w:tc>
          <w:tcPr>
            <w:tcW w:w="1134" w:type="dxa"/>
          </w:tcPr>
          <w:p w:rsidR="004539C6" w:rsidRPr="00BF0DEB" w:rsidRDefault="004539C6" w:rsidP="005408F4">
            <w:pPr>
              <w:rPr>
                <w:sz w:val="20"/>
                <w:szCs w:val="20"/>
              </w:rPr>
            </w:pPr>
            <w:r w:rsidRPr="00BF0DEB">
              <w:rPr>
                <w:sz w:val="20"/>
                <w:szCs w:val="20"/>
              </w:rPr>
              <w:t>Количество часов</w:t>
            </w:r>
          </w:p>
        </w:tc>
      </w:tr>
      <w:tr w:rsidR="004539C6" w:rsidRPr="002A284E" w:rsidTr="00A179DC">
        <w:tc>
          <w:tcPr>
            <w:tcW w:w="792" w:type="dxa"/>
          </w:tcPr>
          <w:p w:rsidR="004539C6" w:rsidRPr="002A284E" w:rsidRDefault="004539C6" w:rsidP="005408F4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</w:t>
            </w:r>
          </w:p>
        </w:tc>
        <w:tc>
          <w:tcPr>
            <w:tcW w:w="8281" w:type="dxa"/>
          </w:tcPr>
          <w:p w:rsidR="004539C6" w:rsidRPr="002A284E" w:rsidRDefault="004539C6" w:rsidP="005408F4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 xml:space="preserve">Вводное занятие </w:t>
            </w:r>
          </w:p>
        </w:tc>
        <w:tc>
          <w:tcPr>
            <w:tcW w:w="1134" w:type="dxa"/>
          </w:tcPr>
          <w:p w:rsidR="004539C6" w:rsidRPr="002A284E" w:rsidRDefault="004539C6" w:rsidP="005408F4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Лепка с натуры: «Вазы с цветами</w:t>
            </w:r>
            <w:r w:rsidRPr="002A284E">
              <w:rPr>
                <w:sz w:val="26"/>
                <w:szCs w:val="28"/>
              </w:rPr>
              <w:t>»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3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Рисование с натуры: «Осенние листья деревьев и кустарников (листья дуба, осины, веточки рябины и т.д.)»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4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Аппликация: «Вазы</w:t>
            </w:r>
            <w:r w:rsidRPr="002A284E">
              <w:rPr>
                <w:sz w:val="26"/>
                <w:szCs w:val="28"/>
              </w:rPr>
              <w:t xml:space="preserve"> разной формы (с использованием цветного фона)»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5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Тематический нат</w:t>
            </w:r>
            <w:r>
              <w:rPr>
                <w:sz w:val="26"/>
                <w:szCs w:val="28"/>
              </w:rPr>
              <w:t>юрморт: «Ваза и яблоко</w:t>
            </w:r>
            <w:r w:rsidRPr="002A284E">
              <w:rPr>
                <w:sz w:val="26"/>
                <w:szCs w:val="28"/>
              </w:rPr>
              <w:t>»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6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Цветовое решение натюрморта. Завершение.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7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Рисование на</w:t>
            </w:r>
            <w:r>
              <w:rPr>
                <w:sz w:val="26"/>
                <w:szCs w:val="28"/>
              </w:rPr>
              <w:t xml:space="preserve"> тему: «Осень пришла на родные поля» </w:t>
            </w:r>
            <w:r w:rsidRPr="002A284E">
              <w:rPr>
                <w:sz w:val="26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F54C40" w:rsidRDefault="00B8484A" w:rsidP="00B8484A">
            <w:pPr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8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BF0DEB">
              <w:rPr>
                <w:sz w:val="24"/>
                <w:szCs w:val="24"/>
              </w:rPr>
              <w:t>Декоративное рисование (составление декоративной композиции узора с соблюдением центральной симметрии)</w:t>
            </w:r>
          </w:p>
        </w:tc>
        <w:tc>
          <w:tcPr>
            <w:tcW w:w="1134" w:type="dxa"/>
          </w:tcPr>
          <w:p w:rsidR="00B8484A" w:rsidRDefault="00B8484A" w:rsidP="00B8484A">
            <w:pPr>
              <w:rPr>
                <w:sz w:val="26"/>
                <w:szCs w:val="28"/>
              </w:rPr>
            </w:pPr>
          </w:p>
        </w:tc>
      </w:tr>
      <w:tr w:rsidR="00B8484A" w:rsidRPr="00F54C40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9</w:t>
            </w:r>
          </w:p>
        </w:tc>
        <w:tc>
          <w:tcPr>
            <w:tcW w:w="8281" w:type="dxa"/>
          </w:tcPr>
          <w:p w:rsidR="00B8484A" w:rsidRPr="00F54C40" w:rsidRDefault="00B8484A" w:rsidP="00B8484A">
            <w:pPr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Рисов</w:t>
            </w:r>
            <w:r>
              <w:rPr>
                <w:sz w:val="24"/>
                <w:szCs w:val="24"/>
              </w:rPr>
              <w:t>ание по представлению: «Веселая птичка»</w:t>
            </w:r>
          </w:p>
        </w:tc>
        <w:tc>
          <w:tcPr>
            <w:tcW w:w="1134" w:type="dxa"/>
          </w:tcPr>
          <w:p w:rsidR="00B8484A" w:rsidRPr="00F54C40" w:rsidRDefault="00B8484A" w:rsidP="00B8484A">
            <w:pPr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10</w:t>
            </w:r>
          </w:p>
        </w:tc>
        <w:tc>
          <w:tcPr>
            <w:tcW w:w="8281" w:type="dxa"/>
          </w:tcPr>
          <w:p w:rsidR="00B8484A" w:rsidRPr="00BF0DEB" w:rsidRDefault="00B8484A" w:rsidP="00B8484A">
            <w:pPr>
              <w:rPr>
                <w:sz w:val="24"/>
                <w:szCs w:val="24"/>
              </w:rPr>
            </w:pPr>
            <w:r w:rsidRPr="00BF0DEB">
              <w:rPr>
                <w:sz w:val="24"/>
                <w:szCs w:val="24"/>
              </w:rPr>
              <w:t>Рисование с натуры</w:t>
            </w:r>
            <w:r>
              <w:rPr>
                <w:sz w:val="24"/>
                <w:szCs w:val="24"/>
              </w:rPr>
              <w:t xml:space="preserve"> предмета конической формы-(детской раскладной пирамидки)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11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 xml:space="preserve">Лепка с натуры игрушки: «Машина», «Самолет» 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12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Аппликация </w:t>
            </w:r>
            <w:r w:rsidRPr="002A284E">
              <w:rPr>
                <w:sz w:val="26"/>
                <w:szCs w:val="28"/>
              </w:rPr>
              <w:t>: «Дома в городе» (коллективная работа)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13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Рисование на тему</w:t>
            </w:r>
            <w:r>
              <w:rPr>
                <w:sz w:val="26"/>
                <w:szCs w:val="28"/>
              </w:rPr>
              <w:t>: «Путешествие волшебной капли</w:t>
            </w:r>
            <w:r w:rsidRPr="002A284E">
              <w:rPr>
                <w:sz w:val="26"/>
                <w:szCs w:val="28"/>
              </w:rPr>
              <w:t>» (работа сразу кистью «от пятна»)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14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Рисование с</w:t>
            </w:r>
            <w:r>
              <w:rPr>
                <w:sz w:val="26"/>
                <w:szCs w:val="28"/>
              </w:rPr>
              <w:t xml:space="preserve"> натуры: «Портрет моего друга </w:t>
            </w:r>
            <w:r w:rsidRPr="002A284E">
              <w:rPr>
                <w:sz w:val="26"/>
                <w:szCs w:val="28"/>
              </w:rPr>
              <w:t>»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15</w:t>
            </w:r>
          </w:p>
        </w:tc>
        <w:tc>
          <w:tcPr>
            <w:tcW w:w="8281" w:type="dxa"/>
          </w:tcPr>
          <w:p w:rsidR="00B8484A" w:rsidRPr="00BF0DEB" w:rsidRDefault="00B8484A" w:rsidP="00B8484A">
            <w:pPr>
              <w:rPr>
                <w:sz w:val="24"/>
                <w:szCs w:val="24"/>
              </w:rPr>
            </w:pPr>
            <w:r w:rsidRPr="00BF0DEB">
              <w:rPr>
                <w:sz w:val="24"/>
                <w:szCs w:val="24"/>
              </w:rPr>
              <w:t>Рисование по представлению: «Ветка ёлки с ёлочными игрушками и свечами»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16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Рисование на тему: «Новогодний фейерверк»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17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Рисование на тему: «Зимние забавы» (рисунок карандашом)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18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Завершение композиции в цвете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19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 xml:space="preserve">Беседа на тему: «Народные промыслы. Гжель. Элементы росписи» 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20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Составление композиции узора из элементов гжельской росписи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21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Роспись посуды</w:t>
            </w:r>
            <w:r w:rsidRPr="002A284E">
              <w:rPr>
                <w:sz w:val="26"/>
                <w:szCs w:val="28"/>
              </w:rPr>
              <w:t xml:space="preserve"> в технике «Гжель»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22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Рисование с натуры: «Ветка мимозы» (работа акварелью «по</w:t>
            </w:r>
            <w:r>
              <w:rPr>
                <w:sz w:val="26"/>
                <w:szCs w:val="28"/>
              </w:rPr>
              <w:t>-</w:t>
            </w:r>
            <w:r w:rsidRPr="002A284E">
              <w:rPr>
                <w:sz w:val="26"/>
                <w:szCs w:val="28"/>
              </w:rPr>
              <w:t>мокрому, сразу кистью»)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23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Рисование на тему: «Космос» (простой карандаш, восковые карандаши)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24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Завершение композиции в цвете (акварель)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25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Рисование н</w:t>
            </w:r>
            <w:r>
              <w:rPr>
                <w:sz w:val="26"/>
                <w:szCs w:val="28"/>
              </w:rPr>
              <w:t>а тему: «Морское путешествие</w:t>
            </w:r>
            <w:r w:rsidRPr="002A284E">
              <w:rPr>
                <w:sz w:val="26"/>
                <w:szCs w:val="28"/>
              </w:rPr>
              <w:t>» (работа карандашом)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26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Завершение композиции в цвете (акварель, работа «по</w:t>
            </w:r>
            <w:r>
              <w:rPr>
                <w:sz w:val="26"/>
                <w:szCs w:val="28"/>
              </w:rPr>
              <w:t>-</w:t>
            </w:r>
            <w:r w:rsidRPr="002A284E">
              <w:rPr>
                <w:sz w:val="26"/>
                <w:szCs w:val="28"/>
              </w:rPr>
              <w:t>сухому» и «по</w:t>
            </w:r>
            <w:r>
              <w:rPr>
                <w:sz w:val="26"/>
                <w:szCs w:val="28"/>
              </w:rPr>
              <w:t>-</w:t>
            </w:r>
            <w:r w:rsidRPr="002A284E">
              <w:rPr>
                <w:sz w:val="26"/>
                <w:szCs w:val="28"/>
              </w:rPr>
              <w:t xml:space="preserve"> мокрому»)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27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Рисование на тему: «Праздник в городе. Салют» (восковые карандаши)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28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Завершение композиции в цвете (акварель)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29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Лепка по представлен</w:t>
            </w:r>
            <w:r>
              <w:rPr>
                <w:sz w:val="26"/>
                <w:szCs w:val="28"/>
              </w:rPr>
              <w:t>ию: «Волшебный цветок</w:t>
            </w:r>
            <w:r w:rsidRPr="002A284E">
              <w:rPr>
                <w:sz w:val="26"/>
                <w:szCs w:val="28"/>
              </w:rPr>
              <w:t>» (коллективная работа)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30</w:t>
            </w:r>
          </w:p>
        </w:tc>
        <w:tc>
          <w:tcPr>
            <w:tcW w:w="8281" w:type="dxa"/>
          </w:tcPr>
          <w:p w:rsidR="00B8484A" w:rsidRPr="00BF0DEB" w:rsidRDefault="00B8484A" w:rsidP="00B8484A">
            <w:pPr>
              <w:rPr>
                <w:sz w:val="24"/>
                <w:szCs w:val="24"/>
              </w:rPr>
            </w:pPr>
            <w:r w:rsidRPr="00BF0DEB">
              <w:rPr>
                <w:sz w:val="24"/>
                <w:szCs w:val="24"/>
              </w:rPr>
              <w:t>Рисование с натуры</w:t>
            </w:r>
            <w:r>
              <w:rPr>
                <w:sz w:val="24"/>
                <w:szCs w:val="24"/>
              </w:rPr>
              <w:t xml:space="preserve"> дорожных знаков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31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Аппликация: «Город, в котором я живу</w:t>
            </w:r>
            <w:r w:rsidRPr="002A284E">
              <w:rPr>
                <w:sz w:val="26"/>
                <w:szCs w:val="28"/>
              </w:rPr>
              <w:t>» (коллективная работа)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32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Рисование с натуры весенних цветов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33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Лепка с натуры</w:t>
            </w:r>
            <w:r>
              <w:rPr>
                <w:sz w:val="26"/>
                <w:szCs w:val="28"/>
              </w:rPr>
              <w:t xml:space="preserve"> бабочек, стрекоз, жуков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34</w:t>
            </w:r>
          </w:p>
        </w:tc>
        <w:tc>
          <w:tcPr>
            <w:tcW w:w="8281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Рисование на свободную тему. Подведение итогов</w:t>
            </w:r>
          </w:p>
        </w:tc>
        <w:tc>
          <w:tcPr>
            <w:tcW w:w="1134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B8484A" w:rsidRPr="002A284E" w:rsidTr="00A179DC">
        <w:tc>
          <w:tcPr>
            <w:tcW w:w="792" w:type="dxa"/>
          </w:tcPr>
          <w:p w:rsidR="00B8484A" w:rsidRPr="002A284E" w:rsidRDefault="00B8484A" w:rsidP="00B8484A">
            <w:pPr>
              <w:rPr>
                <w:sz w:val="26"/>
                <w:szCs w:val="28"/>
              </w:rPr>
            </w:pPr>
          </w:p>
        </w:tc>
        <w:tc>
          <w:tcPr>
            <w:tcW w:w="8281" w:type="dxa"/>
          </w:tcPr>
          <w:p w:rsidR="00B8484A" w:rsidRPr="002A284E" w:rsidRDefault="00B8484A" w:rsidP="00B8484A">
            <w:pPr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Итого</w:t>
            </w:r>
          </w:p>
        </w:tc>
        <w:tc>
          <w:tcPr>
            <w:tcW w:w="1134" w:type="dxa"/>
          </w:tcPr>
          <w:p w:rsidR="00B8484A" w:rsidRDefault="00B8484A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34 часа</w:t>
            </w:r>
          </w:p>
        </w:tc>
      </w:tr>
    </w:tbl>
    <w:p w:rsidR="00BE13DD" w:rsidRDefault="00BE13DD" w:rsidP="00BE13DD"/>
    <w:p w:rsidR="00766F55" w:rsidRDefault="00766F55" w:rsidP="00BE13DD">
      <w:pPr>
        <w:rPr>
          <w:b/>
          <w:sz w:val="28"/>
          <w:szCs w:val="28"/>
        </w:rPr>
      </w:pPr>
    </w:p>
    <w:p w:rsidR="00BE13DD" w:rsidRPr="00BE13DD" w:rsidRDefault="004539C6" w:rsidP="00766F55">
      <w:pPr>
        <w:jc w:val="center"/>
        <w:rPr>
          <w:b/>
          <w:sz w:val="32"/>
          <w:szCs w:val="32"/>
        </w:rPr>
      </w:pPr>
      <w:r w:rsidRPr="00BE13DD">
        <w:rPr>
          <w:b/>
          <w:sz w:val="32"/>
          <w:szCs w:val="32"/>
        </w:rPr>
        <w:lastRenderedPageBreak/>
        <w:t>6 класс</w:t>
      </w:r>
    </w:p>
    <w:tbl>
      <w:tblPr>
        <w:tblStyle w:val="a7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221"/>
        <w:gridCol w:w="1135"/>
      </w:tblGrid>
      <w:tr w:rsidR="004539C6" w:rsidRPr="00CD4EFA" w:rsidTr="00A179DC">
        <w:tc>
          <w:tcPr>
            <w:tcW w:w="852" w:type="dxa"/>
          </w:tcPr>
          <w:p w:rsidR="004539C6" w:rsidRPr="00CD4EFA" w:rsidRDefault="004539C6" w:rsidP="005408F4">
            <w:pPr>
              <w:rPr>
                <w:sz w:val="28"/>
                <w:szCs w:val="28"/>
              </w:rPr>
            </w:pPr>
            <w:r w:rsidRPr="00CD4EFA">
              <w:rPr>
                <w:sz w:val="28"/>
                <w:szCs w:val="28"/>
              </w:rPr>
              <w:t>№</w:t>
            </w:r>
          </w:p>
          <w:p w:rsidR="004539C6" w:rsidRPr="00CD4EFA" w:rsidRDefault="004539C6" w:rsidP="005408F4">
            <w:pPr>
              <w:rPr>
                <w:sz w:val="28"/>
                <w:szCs w:val="28"/>
              </w:rPr>
            </w:pPr>
            <w:r w:rsidRPr="00CD4EFA">
              <w:rPr>
                <w:sz w:val="28"/>
                <w:szCs w:val="28"/>
              </w:rPr>
              <w:t>п/п</w:t>
            </w:r>
          </w:p>
        </w:tc>
        <w:tc>
          <w:tcPr>
            <w:tcW w:w="8221" w:type="dxa"/>
          </w:tcPr>
          <w:p w:rsidR="004539C6" w:rsidRPr="00CD4EFA" w:rsidRDefault="004539C6" w:rsidP="005408F4">
            <w:pPr>
              <w:jc w:val="center"/>
              <w:rPr>
                <w:sz w:val="28"/>
                <w:szCs w:val="28"/>
              </w:rPr>
            </w:pPr>
            <w:r w:rsidRPr="00CD4EFA">
              <w:rPr>
                <w:sz w:val="28"/>
                <w:szCs w:val="28"/>
              </w:rPr>
              <w:t>Тема</w:t>
            </w:r>
          </w:p>
        </w:tc>
        <w:tc>
          <w:tcPr>
            <w:tcW w:w="1135" w:type="dxa"/>
          </w:tcPr>
          <w:p w:rsidR="004539C6" w:rsidRPr="00CD4EFA" w:rsidRDefault="004539C6" w:rsidP="005408F4">
            <w:pPr>
              <w:ind w:left="97" w:hanging="97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Количес</w:t>
            </w:r>
            <w:r w:rsidRPr="00545952">
              <w:rPr>
                <w:sz w:val="16"/>
                <w:szCs w:val="16"/>
              </w:rPr>
              <w:t>тво часов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Вводное занятие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2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Лепка с натуры геометрических тел: «Шар, цилиндр, конус»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3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Рисование с натуры отдельных геометрических тел: «Шар, куб, параллелепипед»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4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Рисование с натуры натюрморта: «Кувшин, яблоко, груша»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F54C40" w:rsidTr="00A179DC">
        <w:tc>
          <w:tcPr>
            <w:tcW w:w="852" w:type="dxa"/>
          </w:tcPr>
          <w:p w:rsidR="004539C6" w:rsidRPr="00F54C40" w:rsidRDefault="004539C6" w:rsidP="005408F4">
            <w:pPr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4539C6" w:rsidRPr="00F54C40" w:rsidRDefault="004539C6" w:rsidP="005408F4">
            <w:pPr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Рисование на тему: «Сбор урожая в осеннем саду» Рисование с натуры (простой карандаш)</w:t>
            </w:r>
          </w:p>
        </w:tc>
        <w:tc>
          <w:tcPr>
            <w:tcW w:w="1135" w:type="dxa"/>
          </w:tcPr>
          <w:p w:rsidR="004539C6" w:rsidRPr="00F54C40" w:rsidRDefault="004539C6" w:rsidP="005408F4">
            <w:pPr>
              <w:ind w:left="97" w:hanging="97"/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6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Завершение работы в цвете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006368" w:rsidTr="00A179DC">
        <w:tc>
          <w:tcPr>
            <w:tcW w:w="852" w:type="dxa"/>
          </w:tcPr>
          <w:p w:rsidR="004539C6" w:rsidRPr="00006368" w:rsidRDefault="004539C6" w:rsidP="005408F4">
            <w:pPr>
              <w:rPr>
                <w:sz w:val="24"/>
                <w:szCs w:val="24"/>
              </w:rPr>
            </w:pPr>
            <w:r w:rsidRPr="00006368"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4539C6" w:rsidRPr="00006368" w:rsidRDefault="004539C6" w:rsidP="005408F4">
            <w:pPr>
              <w:rPr>
                <w:sz w:val="24"/>
                <w:szCs w:val="24"/>
              </w:rPr>
            </w:pPr>
            <w:r w:rsidRPr="00006368">
              <w:rPr>
                <w:sz w:val="24"/>
                <w:szCs w:val="24"/>
              </w:rPr>
              <w:t>Аппликация на тему: «Берегите лес» (составление из кусочков цветной бумаги)</w:t>
            </w:r>
          </w:p>
        </w:tc>
        <w:tc>
          <w:tcPr>
            <w:tcW w:w="1135" w:type="dxa"/>
          </w:tcPr>
          <w:p w:rsidR="004539C6" w:rsidRPr="00006368" w:rsidRDefault="004539C6" w:rsidP="005408F4">
            <w:pPr>
              <w:ind w:left="97" w:hanging="97"/>
              <w:rPr>
                <w:sz w:val="24"/>
                <w:szCs w:val="24"/>
              </w:rPr>
            </w:pPr>
            <w:r w:rsidRPr="00006368">
              <w:rPr>
                <w:sz w:val="24"/>
                <w:szCs w:val="24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8</w:t>
            </w:r>
          </w:p>
        </w:tc>
        <w:tc>
          <w:tcPr>
            <w:tcW w:w="8221" w:type="dxa"/>
          </w:tcPr>
          <w:p w:rsidR="004539C6" w:rsidRPr="00BF0DEB" w:rsidRDefault="004539C6" w:rsidP="005408F4">
            <w:pPr>
              <w:rPr>
                <w:sz w:val="24"/>
                <w:szCs w:val="24"/>
              </w:rPr>
            </w:pPr>
            <w:r w:rsidRPr="00BF0DEB">
              <w:rPr>
                <w:sz w:val="24"/>
                <w:szCs w:val="24"/>
              </w:rPr>
              <w:t>Рисование на тему: «На верблюдах по пустыне» (теплая цветовая гамма)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9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Аппликация на тему: «Город царя Салтана» (коллективная работа)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10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 xml:space="preserve">Рисование </w:t>
            </w:r>
            <w:r>
              <w:rPr>
                <w:sz w:val="26"/>
                <w:szCs w:val="28"/>
              </w:rPr>
              <w:t>объектов на темы сказок: Василиса Прекрасная и Баба-Яга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11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 xml:space="preserve">Рисование </w:t>
            </w:r>
            <w:r>
              <w:rPr>
                <w:sz w:val="26"/>
                <w:szCs w:val="28"/>
              </w:rPr>
              <w:t xml:space="preserve">по воображению: «Сказочное дерево» 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12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Лепка</w:t>
            </w:r>
            <w:r w:rsidRPr="002A284E">
              <w:rPr>
                <w:sz w:val="26"/>
                <w:szCs w:val="28"/>
              </w:rPr>
              <w:t xml:space="preserve"> с натуры</w:t>
            </w:r>
            <w:r>
              <w:rPr>
                <w:sz w:val="26"/>
                <w:szCs w:val="28"/>
              </w:rPr>
              <w:t>: «Сказочный богатырь»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13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Аппликация сказочного персонажа: «Русалка», «Баба-Яга»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14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 xml:space="preserve">Рисование </w:t>
            </w:r>
            <w:r>
              <w:rPr>
                <w:sz w:val="26"/>
                <w:szCs w:val="28"/>
              </w:rPr>
              <w:t>на тему: «Веселый Новый год»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15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Изготовление новогодних масок по шаблону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006368" w:rsidTr="00A179DC">
        <w:tc>
          <w:tcPr>
            <w:tcW w:w="852" w:type="dxa"/>
          </w:tcPr>
          <w:p w:rsidR="004539C6" w:rsidRPr="00006368" w:rsidRDefault="004539C6" w:rsidP="005408F4">
            <w:pPr>
              <w:rPr>
                <w:sz w:val="24"/>
                <w:szCs w:val="24"/>
              </w:rPr>
            </w:pPr>
            <w:r w:rsidRPr="00006368">
              <w:rPr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4539C6" w:rsidRPr="00006368" w:rsidRDefault="004539C6" w:rsidP="005408F4">
            <w:pPr>
              <w:rPr>
                <w:sz w:val="24"/>
                <w:szCs w:val="24"/>
              </w:rPr>
            </w:pPr>
            <w:r w:rsidRPr="00006368">
              <w:rPr>
                <w:sz w:val="24"/>
                <w:szCs w:val="24"/>
              </w:rPr>
              <w:t>Рисование на тему сказки «Аленький цветочек» (теплая цветовая гамма)</w:t>
            </w:r>
          </w:p>
        </w:tc>
        <w:tc>
          <w:tcPr>
            <w:tcW w:w="1135" w:type="dxa"/>
          </w:tcPr>
          <w:p w:rsidR="004539C6" w:rsidRPr="00006368" w:rsidRDefault="004539C6" w:rsidP="005408F4">
            <w:pPr>
              <w:ind w:left="97" w:hanging="97"/>
              <w:rPr>
                <w:sz w:val="24"/>
                <w:szCs w:val="24"/>
              </w:rPr>
            </w:pPr>
            <w:r w:rsidRPr="00006368">
              <w:rPr>
                <w:sz w:val="24"/>
                <w:szCs w:val="24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17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Завершение работы в цвете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18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 xml:space="preserve">Рисование </w:t>
            </w:r>
            <w:r>
              <w:rPr>
                <w:sz w:val="26"/>
                <w:szCs w:val="28"/>
              </w:rPr>
              <w:t>по представлению и воображению: «Сказочный лес и избушка на курьих ножках»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19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 xml:space="preserve">Рисование </w:t>
            </w:r>
            <w:r>
              <w:rPr>
                <w:sz w:val="26"/>
                <w:szCs w:val="28"/>
              </w:rPr>
              <w:t>на тему: «Лыжники»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20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Завершение работы в цвете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21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 xml:space="preserve">Беседа на тему: «Народные промыслы. </w:t>
            </w:r>
            <w:r>
              <w:rPr>
                <w:sz w:val="26"/>
                <w:szCs w:val="28"/>
              </w:rPr>
              <w:t>Хохлома</w:t>
            </w:r>
            <w:r w:rsidRPr="002A284E">
              <w:rPr>
                <w:sz w:val="26"/>
                <w:szCs w:val="28"/>
              </w:rPr>
              <w:t>. Элементы росписи»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F54C40" w:rsidTr="00A179DC">
        <w:tc>
          <w:tcPr>
            <w:tcW w:w="852" w:type="dxa"/>
          </w:tcPr>
          <w:p w:rsidR="004539C6" w:rsidRPr="00F54C40" w:rsidRDefault="004539C6" w:rsidP="005408F4">
            <w:pPr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4539C6" w:rsidRPr="00F54C40" w:rsidRDefault="004539C6" w:rsidP="005408F4">
            <w:pPr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Составление композиции узора из элементов хохломской росписи на 4-хугольной плоскости</w:t>
            </w:r>
          </w:p>
        </w:tc>
        <w:tc>
          <w:tcPr>
            <w:tcW w:w="1135" w:type="dxa"/>
          </w:tcPr>
          <w:p w:rsidR="004539C6" w:rsidRPr="00F54C40" w:rsidRDefault="004539C6" w:rsidP="005408F4">
            <w:pPr>
              <w:ind w:left="97" w:hanging="97"/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23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Роспись блюда в технике «Хохлома»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24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 xml:space="preserve">Рисование </w:t>
            </w:r>
            <w:r>
              <w:rPr>
                <w:sz w:val="26"/>
                <w:szCs w:val="28"/>
              </w:rPr>
              <w:t>на тему: «На оленях по снегу» (холодная цветовая гамма, карандаш)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25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Завершение работы в цвете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26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Рисование с натуры</w:t>
            </w:r>
            <w:r>
              <w:rPr>
                <w:sz w:val="26"/>
                <w:szCs w:val="28"/>
              </w:rPr>
              <w:t>: «Моя подруга», «Мой дедушка» и т.д.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27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Рисование с натуры</w:t>
            </w:r>
            <w:r>
              <w:rPr>
                <w:sz w:val="26"/>
                <w:szCs w:val="28"/>
              </w:rPr>
              <w:t xml:space="preserve"> птиц: воробей, синица и т.д.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28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Беседа на тему:</w:t>
            </w:r>
            <w:r>
              <w:rPr>
                <w:sz w:val="26"/>
                <w:szCs w:val="28"/>
              </w:rPr>
              <w:t xml:space="preserve"> «Космос». Составление композиции из геометрических фигур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F54C40" w:rsidTr="00A179DC">
        <w:tc>
          <w:tcPr>
            <w:tcW w:w="852" w:type="dxa"/>
          </w:tcPr>
          <w:p w:rsidR="004539C6" w:rsidRPr="00F54C40" w:rsidRDefault="004539C6" w:rsidP="005408F4">
            <w:pPr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29</w:t>
            </w:r>
          </w:p>
        </w:tc>
        <w:tc>
          <w:tcPr>
            <w:tcW w:w="8221" w:type="dxa"/>
          </w:tcPr>
          <w:p w:rsidR="004539C6" w:rsidRPr="00F54C40" w:rsidRDefault="004539C6" w:rsidP="005408F4">
            <w:pPr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Цветовые сочетания при окраске одежды (с использованием шаблонов одежды)</w:t>
            </w:r>
          </w:p>
        </w:tc>
        <w:tc>
          <w:tcPr>
            <w:tcW w:w="1135" w:type="dxa"/>
          </w:tcPr>
          <w:p w:rsidR="004539C6" w:rsidRPr="00F54C40" w:rsidRDefault="004539C6" w:rsidP="005408F4">
            <w:pPr>
              <w:ind w:left="97" w:hanging="97"/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30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 xml:space="preserve">Рисование </w:t>
            </w:r>
            <w:r>
              <w:rPr>
                <w:sz w:val="26"/>
                <w:szCs w:val="28"/>
              </w:rPr>
              <w:t>по представлению: «Праздник в городе. День Победы» (карандаш)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31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Завершение работы в цвете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32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 xml:space="preserve">Рисование </w:t>
            </w:r>
            <w:r>
              <w:rPr>
                <w:sz w:val="26"/>
                <w:szCs w:val="28"/>
              </w:rPr>
              <w:t>на тему: «Добрая и злая бабочка» (использование теплой и холодной цветовых гамм)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33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 xml:space="preserve">Рисование </w:t>
            </w:r>
            <w:r>
              <w:rPr>
                <w:sz w:val="26"/>
                <w:szCs w:val="28"/>
              </w:rPr>
              <w:t xml:space="preserve">на тему: «Мое любимое время года» 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4539C6" w:rsidRPr="008B1192" w:rsidTr="00A179DC">
        <w:tc>
          <w:tcPr>
            <w:tcW w:w="852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34</w:t>
            </w:r>
          </w:p>
        </w:tc>
        <w:tc>
          <w:tcPr>
            <w:tcW w:w="8221" w:type="dxa"/>
          </w:tcPr>
          <w:p w:rsidR="004539C6" w:rsidRPr="008B1192" w:rsidRDefault="004539C6" w:rsidP="005408F4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 xml:space="preserve">Рисование на свободную тему. Подведение итогов </w:t>
            </w:r>
          </w:p>
        </w:tc>
        <w:tc>
          <w:tcPr>
            <w:tcW w:w="1135" w:type="dxa"/>
          </w:tcPr>
          <w:p w:rsidR="004539C6" w:rsidRPr="008B1192" w:rsidRDefault="004539C6" w:rsidP="005408F4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A179DC" w:rsidRPr="008B1192" w:rsidTr="00A179DC">
        <w:tc>
          <w:tcPr>
            <w:tcW w:w="852" w:type="dxa"/>
          </w:tcPr>
          <w:p w:rsidR="00A179DC" w:rsidRPr="008B1192" w:rsidRDefault="00A179DC" w:rsidP="00A179DC">
            <w:pPr>
              <w:rPr>
                <w:sz w:val="26"/>
                <w:szCs w:val="28"/>
              </w:rPr>
            </w:pPr>
          </w:p>
        </w:tc>
        <w:tc>
          <w:tcPr>
            <w:tcW w:w="8221" w:type="dxa"/>
          </w:tcPr>
          <w:p w:rsidR="00A179DC" w:rsidRPr="002A284E" w:rsidRDefault="00A179DC" w:rsidP="00A179DC">
            <w:pPr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Итого</w:t>
            </w:r>
          </w:p>
        </w:tc>
        <w:tc>
          <w:tcPr>
            <w:tcW w:w="1135" w:type="dxa"/>
          </w:tcPr>
          <w:p w:rsidR="00A179DC" w:rsidRDefault="00A179DC" w:rsidP="00A179D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34 часа</w:t>
            </w:r>
          </w:p>
        </w:tc>
      </w:tr>
    </w:tbl>
    <w:p w:rsidR="00A179DC" w:rsidRPr="008F183E" w:rsidRDefault="00A179DC" w:rsidP="00766F55">
      <w:pPr>
        <w:shd w:val="clear" w:color="auto" w:fill="FFFFFF"/>
        <w:jc w:val="right"/>
        <w:rPr>
          <w:i/>
          <w:sz w:val="28"/>
          <w:szCs w:val="28"/>
        </w:rPr>
      </w:pPr>
      <w:r w:rsidRPr="008F183E">
        <w:rPr>
          <w:i/>
          <w:sz w:val="28"/>
          <w:szCs w:val="28"/>
          <w:lang w:val="en-US"/>
        </w:rPr>
        <w:lastRenderedPageBreak/>
        <w:t>I</w:t>
      </w:r>
      <w:r>
        <w:rPr>
          <w:i/>
          <w:sz w:val="28"/>
          <w:szCs w:val="28"/>
          <w:lang w:val="en-US"/>
        </w:rPr>
        <w:t>I</w:t>
      </w:r>
      <w:r w:rsidRPr="008F183E">
        <w:rPr>
          <w:i/>
          <w:sz w:val="28"/>
          <w:szCs w:val="28"/>
          <w:lang w:val="en-US"/>
        </w:rPr>
        <w:t>.</w:t>
      </w:r>
      <w:r w:rsidRPr="008F183E">
        <w:rPr>
          <w:i/>
          <w:sz w:val="28"/>
          <w:szCs w:val="28"/>
        </w:rPr>
        <w:t>Вариант.</w:t>
      </w:r>
    </w:p>
    <w:p w:rsidR="00A179DC" w:rsidRDefault="00A179DC" w:rsidP="00A179DC">
      <w:pPr>
        <w:shd w:val="clear" w:color="auto" w:fill="FFFFFF"/>
        <w:jc w:val="center"/>
        <w:rPr>
          <w:b/>
          <w:sz w:val="28"/>
          <w:szCs w:val="28"/>
        </w:rPr>
      </w:pPr>
      <w:r w:rsidRPr="00F54C40">
        <w:rPr>
          <w:b/>
          <w:sz w:val="28"/>
          <w:szCs w:val="28"/>
        </w:rPr>
        <w:t>5 класс</w:t>
      </w:r>
    </w:p>
    <w:p w:rsidR="00BE13DD" w:rsidRDefault="00BE13DD" w:rsidP="00A179DC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2"/>
        <w:gridCol w:w="8281"/>
        <w:gridCol w:w="1134"/>
      </w:tblGrid>
      <w:tr w:rsidR="00A179DC" w:rsidRPr="002A284E" w:rsidTr="00A179DC">
        <w:tc>
          <w:tcPr>
            <w:tcW w:w="792" w:type="dxa"/>
          </w:tcPr>
          <w:p w:rsidR="00A179DC" w:rsidRPr="002A284E" w:rsidRDefault="00A179DC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№</w:t>
            </w:r>
          </w:p>
          <w:p w:rsidR="00A179DC" w:rsidRPr="002A284E" w:rsidRDefault="00A179DC" w:rsidP="00B8484A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п/п</w:t>
            </w:r>
          </w:p>
        </w:tc>
        <w:tc>
          <w:tcPr>
            <w:tcW w:w="8281" w:type="dxa"/>
          </w:tcPr>
          <w:p w:rsidR="00A179DC" w:rsidRPr="002A284E" w:rsidRDefault="00A179DC" w:rsidP="00B8484A">
            <w:pPr>
              <w:jc w:val="center"/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Тема</w:t>
            </w:r>
          </w:p>
        </w:tc>
        <w:tc>
          <w:tcPr>
            <w:tcW w:w="1134" w:type="dxa"/>
          </w:tcPr>
          <w:p w:rsidR="00A179DC" w:rsidRPr="00BF0DEB" w:rsidRDefault="00A179DC" w:rsidP="00B8484A">
            <w:pPr>
              <w:rPr>
                <w:sz w:val="20"/>
                <w:szCs w:val="20"/>
              </w:rPr>
            </w:pPr>
            <w:r w:rsidRPr="00BF0DEB">
              <w:rPr>
                <w:sz w:val="20"/>
                <w:szCs w:val="20"/>
              </w:rPr>
              <w:t>Количество часов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</w:t>
            </w:r>
          </w:p>
        </w:tc>
        <w:tc>
          <w:tcPr>
            <w:tcW w:w="8281" w:type="dxa"/>
          </w:tcPr>
          <w:p w:rsidR="009969AD" w:rsidRPr="00B91981" w:rsidRDefault="009969AD" w:rsidP="009969AD">
            <w:pPr>
              <w:rPr>
                <w:b/>
              </w:rPr>
            </w:pPr>
            <w:r>
              <w:rPr>
                <w:sz w:val="26"/>
                <w:szCs w:val="26"/>
              </w:rPr>
              <w:t>Беседа о видах и жанрах изобразительного искусства.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</w:t>
            </w:r>
          </w:p>
        </w:tc>
        <w:tc>
          <w:tcPr>
            <w:tcW w:w="8281" w:type="dxa"/>
          </w:tcPr>
          <w:p w:rsidR="009969AD" w:rsidRDefault="009969AD" w:rsidP="009969AD">
            <w:pPr>
              <w:ind w:right="567"/>
              <w:jc w:val="both"/>
              <w:rPr>
                <w:sz w:val="26"/>
                <w:szCs w:val="26"/>
              </w:rPr>
            </w:pPr>
            <w:r w:rsidRPr="00A262A6">
              <w:rPr>
                <w:sz w:val="26"/>
                <w:szCs w:val="26"/>
              </w:rPr>
              <w:t>Рисование узора в полосе из веток с листочками.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3</w:t>
            </w:r>
          </w:p>
        </w:tc>
        <w:tc>
          <w:tcPr>
            <w:tcW w:w="8281" w:type="dxa"/>
          </w:tcPr>
          <w:p w:rsidR="009969AD" w:rsidRPr="00196E80" w:rsidRDefault="009969AD" w:rsidP="009969AD">
            <w:pPr>
              <w:tabs>
                <w:tab w:val="left" w:pos="8256"/>
              </w:tabs>
              <w:ind w:right="-250"/>
              <w:rPr>
                <w:sz w:val="26"/>
                <w:szCs w:val="26"/>
              </w:rPr>
            </w:pPr>
            <w:r w:rsidRPr="00A262A6">
              <w:rPr>
                <w:sz w:val="26"/>
                <w:szCs w:val="26"/>
              </w:rPr>
              <w:t>Рисование шахматного узора в квадрате.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4</w:t>
            </w:r>
          </w:p>
        </w:tc>
        <w:tc>
          <w:tcPr>
            <w:tcW w:w="8281" w:type="dxa"/>
          </w:tcPr>
          <w:p w:rsidR="009969AD" w:rsidRDefault="009969AD" w:rsidP="009969AD">
            <w:pPr>
              <w:ind w:right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 «Художники об осени: И. Хруцкого «Цветы и плоды», </w:t>
            </w:r>
            <w:r w:rsidRPr="00A262A6">
              <w:rPr>
                <w:sz w:val="26"/>
                <w:szCs w:val="26"/>
              </w:rPr>
              <w:t>И.Левитан. «Золотая осень», В.Поленов. «Зол</w:t>
            </w:r>
            <w:r>
              <w:rPr>
                <w:sz w:val="26"/>
                <w:szCs w:val="26"/>
              </w:rPr>
              <w:t>отая осень»</w:t>
            </w:r>
            <w:r w:rsidRPr="00A262A6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5</w:t>
            </w:r>
          </w:p>
        </w:tc>
        <w:tc>
          <w:tcPr>
            <w:tcW w:w="8281" w:type="dxa"/>
          </w:tcPr>
          <w:p w:rsidR="009969AD" w:rsidRDefault="009969AD" w:rsidP="009969AD">
            <w:pPr>
              <w:ind w:right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«Дары осени».</w:t>
            </w:r>
            <w:r w:rsidRPr="00A262A6">
              <w:rPr>
                <w:sz w:val="26"/>
                <w:szCs w:val="26"/>
              </w:rPr>
              <w:t xml:space="preserve"> Рисование с натуры предметов различной формы и цвета (яблоко, груша, огурец, морковь)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6</w:t>
            </w:r>
          </w:p>
        </w:tc>
        <w:tc>
          <w:tcPr>
            <w:tcW w:w="8281" w:type="dxa"/>
          </w:tcPr>
          <w:p w:rsidR="009969AD" w:rsidRPr="00196E80" w:rsidRDefault="009969AD" w:rsidP="009969AD">
            <w:pPr>
              <w:ind w:right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Рисование </w:t>
            </w:r>
            <w:r w:rsidRPr="00A262A6">
              <w:rPr>
                <w:sz w:val="26"/>
                <w:szCs w:val="26"/>
              </w:rPr>
              <w:t>с натуры осенних листьев.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7</w:t>
            </w:r>
          </w:p>
        </w:tc>
        <w:tc>
          <w:tcPr>
            <w:tcW w:w="8281" w:type="dxa"/>
          </w:tcPr>
          <w:p w:rsidR="009969AD" w:rsidRDefault="009969AD" w:rsidP="009969AD">
            <w:pPr>
              <w:ind w:right="567"/>
              <w:jc w:val="both"/>
              <w:rPr>
                <w:sz w:val="26"/>
                <w:szCs w:val="26"/>
              </w:rPr>
            </w:pPr>
            <w:r w:rsidRPr="00A262A6">
              <w:rPr>
                <w:sz w:val="26"/>
                <w:szCs w:val="26"/>
              </w:rPr>
              <w:t>Рисование с натуры ветки дерева с простыми по форме листьями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F54C40" w:rsidTr="00A179DC">
        <w:tc>
          <w:tcPr>
            <w:tcW w:w="792" w:type="dxa"/>
          </w:tcPr>
          <w:p w:rsidR="009969AD" w:rsidRPr="00F54C40" w:rsidRDefault="009969AD" w:rsidP="009969AD">
            <w:pPr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8</w:t>
            </w:r>
          </w:p>
        </w:tc>
        <w:tc>
          <w:tcPr>
            <w:tcW w:w="8281" w:type="dxa"/>
          </w:tcPr>
          <w:p w:rsidR="009969AD" w:rsidRPr="00A262A6" w:rsidRDefault="009969AD" w:rsidP="009969AD">
            <w:pPr>
              <w:ind w:right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Коллективная работа: </w:t>
            </w:r>
            <w:r w:rsidRPr="00A262A6">
              <w:rPr>
                <w:sz w:val="26"/>
                <w:szCs w:val="26"/>
              </w:rPr>
              <w:t>«Парк осенью».</w:t>
            </w:r>
          </w:p>
        </w:tc>
        <w:tc>
          <w:tcPr>
            <w:tcW w:w="1134" w:type="dxa"/>
          </w:tcPr>
          <w:p w:rsidR="009969AD" w:rsidRPr="00F54C40" w:rsidRDefault="009969AD" w:rsidP="009969AD">
            <w:pPr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9</w:t>
            </w:r>
          </w:p>
        </w:tc>
        <w:tc>
          <w:tcPr>
            <w:tcW w:w="8281" w:type="dxa"/>
          </w:tcPr>
          <w:p w:rsidR="009969AD" w:rsidRPr="00A262A6" w:rsidRDefault="009969AD" w:rsidP="009969AD">
            <w:pPr>
              <w:ind w:right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Завершение коллективной работы.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10</w:t>
            </w:r>
          </w:p>
        </w:tc>
        <w:tc>
          <w:tcPr>
            <w:tcW w:w="8281" w:type="dxa"/>
          </w:tcPr>
          <w:p w:rsidR="009969AD" w:rsidRDefault="009969AD" w:rsidP="009969AD">
            <w:pPr>
              <w:rPr>
                <w:b/>
                <w:sz w:val="28"/>
                <w:szCs w:val="28"/>
              </w:rPr>
            </w:pPr>
            <w:r w:rsidRPr="000A70A3">
              <w:rPr>
                <w:sz w:val="26"/>
                <w:szCs w:val="26"/>
              </w:rPr>
              <w:t>Рисование геометрического орнамента в квадрате.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11</w:t>
            </w:r>
          </w:p>
        </w:tc>
        <w:tc>
          <w:tcPr>
            <w:tcW w:w="8281" w:type="dxa"/>
          </w:tcPr>
          <w:p w:rsidR="009969AD" w:rsidRPr="00F52B42" w:rsidRDefault="009969AD" w:rsidP="009969AD">
            <w:pPr>
              <w:ind w:right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Узор в круге. Рисование узора </w:t>
            </w:r>
            <w:r w:rsidRPr="000A70A3">
              <w:rPr>
                <w:sz w:val="26"/>
                <w:szCs w:val="26"/>
              </w:rPr>
              <w:t xml:space="preserve"> для гжельской тарелки.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12</w:t>
            </w:r>
          </w:p>
        </w:tc>
        <w:tc>
          <w:tcPr>
            <w:tcW w:w="8281" w:type="dxa"/>
          </w:tcPr>
          <w:p w:rsidR="009969AD" w:rsidRPr="00F52B42" w:rsidRDefault="009969AD" w:rsidP="009969AD">
            <w:pPr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</w:t>
            </w:r>
            <w:r w:rsidRPr="000A70A3">
              <w:rPr>
                <w:sz w:val="26"/>
                <w:szCs w:val="26"/>
              </w:rPr>
              <w:t>Художники о зиме: «Зима пришла» (И.Шишкин. «Зима», К.Юон. «Русская зима» или др.).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13</w:t>
            </w:r>
          </w:p>
        </w:tc>
        <w:tc>
          <w:tcPr>
            <w:tcW w:w="8281" w:type="dxa"/>
          </w:tcPr>
          <w:p w:rsidR="009969AD" w:rsidRPr="000A70A3" w:rsidRDefault="009969AD" w:rsidP="009969AD">
            <w:pPr>
              <w:ind w:right="567"/>
              <w:jc w:val="both"/>
              <w:rPr>
                <w:sz w:val="26"/>
                <w:szCs w:val="26"/>
              </w:rPr>
            </w:pPr>
            <w:r w:rsidRPr="000A70A3">
              <w:rPr>
                <w:sz w:val="26"/>
                <w:szCs w:val="26"/>
              </w:rPr>
              <w:t>Рисование узора в полосе (снежинки и веточки ели).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14</w:t>
            </w:r>
          </w:p>
        </w:tc>
        <w:tc>
          <w:tcPr>
            <w:tcW w:w="8281" w:type="dxa"/>
          </w:tcPr>
          <w:p w:rsidR="009969AD" w:rsidRPr="000A70A3" w:rsidRDefault="009969AD" w:rsidP="009969AD">
            <w:pPr>
              <w:pStyle w:val="a5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70A3">
              <w:rPr>
                <w:rFonts w:ascii="Times New Roman" w:hAnsi="Times New Roman" w:cs="Times New Roman"/>
                <w:sz w:val="26"/>
                <w:szCs w:val="26"/>
              </w:rPr>
              <w:t>Рисование с натуры елочной игрушки.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15</w:t>
            </w:r>
          </w:p>
        </w:tc>
        <w:tc>
          <w:tcPr>
            <w:tcW w:w="8281" w:type="dxa"/>
          </w:tcPr>
          <w:p w:rsidR="009969AD" w:rsidRPr="000A70A3" w:rsidRDefault="009969AD" w:rsidP="009969AD">
            <w:pPr>
              <w:ind w:right="567"/>
              <w:jc w:val="both"/>
              <w:rPr>
                <w:sz w:val="26"/>
                <w:szCs w:val="26"/>
              </w:rPr>
            </w:pPr>
            <w:r w:rsidRPr="000A70A3">
              <w:rPr>
                <w:sz w:val="26"/>
                <w:szCs w:val="26"/>
              </w:rPr>
              <w:t>Коллективная работа  «Нарядная ёлка».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16</w:t>
            </w:r>
          </w:p>
        </w:tc>
        <w:tc>
          <w:tcPr>
            <w:tcW w:w="8281" w:type="dxa"/>
          </w:tcPr>
          <w:p w:rsidR="009969AD" w:rsidRPr="000A70A3" w:rsidRDefault="009969AD" w:rsidP="009969AD">
            <w:pPr>
              <w:ind w:right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Завершение коллективной работы.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17</w:t>
            </w:r>
          </w:p>
        </w:tc>
        <w:tc>
          <w:tcPr>
            <w:tcW w:w="8281" w:type="dxa"/>
          </w:tcPr>
          <w:p w:rsidR="009969AD" w:rsidRDefault="009969AD" w:rsidP="009969AD">
            <w:pPr>
              <w:rPr>
                <w:b/>
                <w:sz w:val="28"/>
                <w:szCs w:val="28"/>
              </w:rPr>
            </w:pPr>
            <w:r w:rsidRPr="00AC2C53">
              <w:rPr>
                <w:sz w:val="26"/>
                <w:szCs w:val="26"/>
              </w:rPr>
              <w:t>Рисование  узора на рукавичке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18</w:t>
            </w:r>
          </w:p>
        </w:tc>
        <w:tc>
          <w:tcPr>
            <w:tcW w:w="8281" w:type="dxa"/>
          </w:tcPr>
          <w:p w:rsidR="009969AD" w:rsidRPr="005B3B92" w:rsidRDefault="009969AD" w:rsidP="009969AD">
            <w:pPr>
              <w:ind w:right="567"/>
              <w:rPr>
                <w:sz w:val="28"/>
                <w:szCs w:val="28"/>
              </w:rPr>
            </w:pPr>
            <w:r w:rsidRPr="00AC2C53">
              <w:rPr>
                <w:sz w:val="26"/>
                <w:szCs w:val="26"/>
              </w:rPr>
              <w:t>Коллективная работа «Зимний лес».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19</w:t>
            </w:r>
          </w:p>
        </w:tc>
        <w:tc>
          <w:tcPr>
            <w:tcW w:w="8281" w:type="dxa"/>
          </w:tcPr>
          <w:p w:rsidR="009969AD" w:rsidRPr="00AC2C53" w:rsidRDefault="009969AD" w:rsidP="009969AD">
            <w:pPr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Завершение коллективной работы.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20</w:t>
            </w:r>
          </w:p>
        </w:tc>
        <w:tc>
          <w:tcPr>
            <w:tcW w:w="8281" w:type="dxa"/>
          </w:tcPr>
          <w:p w:rsidR="009969AD" w:rsidRDefault="009969AD" w:rsidP="009969AD">
            <w:pPr>
              <w:rPr>
                <w:b/>
                <w:sz w:val="28"/>
                <w:szCs w:val="28"/>
              </w:rPr>
            </w:pPr>
            <w:r w:rsidRPr="00AC2C53">
              <w:rPr>
                <w:sz w:val="26"/>
                <w:szCs w:val="26"/>
              </w:rPr>
              <w:t>Рисование симметричного узора по образцу.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21</w:t>
            </w:r>
          </w:p>
        </w:tc>
        <w:tc>
          <w:tcPr>
            <w:tcW w:w="8281" w:type="dxa"/>
          </w:tcPr>
          <w:p w:rsidR="009969AD" w:rsidRPr="00AC2C53" w:rsidRDefault="009969AD" w:rsidP="009969AD">
            <w:pPr>
              <w:rPr>
                <w:sz w:val="26"/>
                <w:szCs w:val="26"/>
              </w:rPr>
            </w:pPr>
            <w:r w:rsidRPr="00AC2C53">
              <w:rPr>
                <w:sz w:val="26"/>
                <w:szCs w:val="26"/>
              </w:rPr>
              <w:t>Рисование по</w:t>
            </w:r>
            <w:r>
              <w:rPr>
                <w:sz w:val="26"/>
                <w:szCs w:val="26"/>
              </w:rPr>
              <w:t xml:space="preserve"> образцу орнамента из квадратов.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22</w:t>
            </w:r>
          </w:p>
        </w:tc>
        <w:tc>
          <w:tcPr>
            <w:tcW w:w="8281" w:type="dxa"/>
          </w:tcPr>
          <w:p w:rsidR="009969AD" w:rsidRDefault="009969AD" w:rsidP="009969AD">
            <w:pPr>
              <w:rPr>
                <w:b/>
                <w:sz w:val="28"/>
                <w:szCs w:val="28"/>
              </w:rPr>
            </w:pPr>
            <w:r w:rsidRPr="00AC2C53">
              <w:rPr>
                <w:sz w:val="26"/>
                <w:szCs w:val="26"/>
              </w:rPr>
              <w:t>Рисование с натуры молотка, шпателя, напильник</w:t>
            </w:r>
            <w:r>
              <w:rPr>
                <w:sz w:val="26"/>
                <w:szCs w:val="26"/>
              </w:rPr>
              <w:t>а с ручкой и т.п.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23</w:t>
            </w:r>
          </w:p>
        </w:tc>
        <w:tc>
          <w:tcPr>
            <w:tcW w:w="8281" w:type="dxa"/>
          </w:tcPr>
          <w:p w:rsidR="009969AD" w:rsidRDefault="009969AD" w:rsidP="009969AD">
            <w:pPr>
              <w:rPr>
                <w:b/>
                <w:sz w:val="28"/>
                <w:szCs w:val="28"/>
              </w:rPr>
            </w:pPr>
            <w:r w:rsidRPr="00AC2C53">
              <w:rPr>
                <w:sz w:val="26"/>
                <w:szCs w:val="26"/>
              </w:rPr>
              <w:t>Рисование с натуры мяча, теннисной ракетки.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24</w:t>
            </w:r>
          </w:p>
        </w:tc>
        <w:tc>
          <w:tcPr>
            <w:tcW w:w="8281" w:type="dxa"/>
          </w:tcPr>
          <w:p w:rsidR="009969AD" w:rsidRPr="00AC2C53" w:rsidRDefault="009969AD" w:rsidP="009969AD">
            <w:pPr>
              <w:ind w:right="567"/>
              <w:jc w:val="both"/>
              <w:rPr>
                <w:sz w:val="26"/>
                <w:szCs w:val="26"/>
              </w:rPr>
            </w:pPr>
            <w:r w:rsidRPr="00AC2C53">
              <w:rPr>
                <w:sz w:val="26"/>
                <w:szCs w:val="26"/>
              </w:rPr>
              <w:t xml:space="preserve">Оформление поздравительной открытки к 8 марта. 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25</w:t>
            </w:r>
          </w:p>
        </w:tc>
        <w:tc>
          <w:tcPr>
            <w:tcW w:w="8281" w:type="dxa"/>
          </w:tcPr>
          <w:p w:rsidR="009969AD" w:rsidRPr="00AC2C53" w:rsidRDefault="009969AD" w:rsidP="009969AD">
            <w:pPr>
              <w:pStyle w:val="a5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2C53">
              <w:rPr>
                <w:rFonts w:ascii="Times New Roman" w:hAnsi="Times New Roman" w:cs="Times New Roman"/>
                <w:sz w:val="26"/>
                <w:szCs w:val="26"/>
              </w:rPr>
              <w:t>Рисование на тему «Мой любимый сказочный герой».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26</w:t>
            </w:r>
          </w:p>
        </w:tc>
        <w:tc>
          <w:tcPr>
            <w:tcW w:w="8281" w:type="dxa"/>
          </w:tcPr>
          <w:p w:rsidR="009969AD" w:rsidRPr="00AC2C53" w:rsidRDefault="009969AD" w:rsidP="009969AD">
            <w:pPr>
              <w:pStyle w:val="a5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C2C53">
              <w:rPr>
                <w:rFonts w:ascii="Times New Roman" w:hAnsi="Times New Roman" w:cs="Times New Roman"/>
                <w:sz w:val="26"/>
                <w:szCs w:val="26"/>
              </w:rPr>
              <w:t>Художники о весне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C2C53">
              <w:rPr>
                <w:rFonts w:ascii="Times New Roman" w:hAnsi="Times New Roman" w:cs="Times New Roman"/>
                <w:sz w:val="26"/>
                <w:szCs w:val="26"/>
              </w:rPr>
              <w:t>. Беседа по картинам о весне (И.Левитан. «Март», А.Саврасов. «Грачи прилетели», Т.Яблонская. «Весна»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27</w:t>
            </w:r>
          </w:p>
        </w:tc>
        <w:tc>
          <w:tcPr>
            <w:tcW w:w="8281" w:type="dxa"/>
          </w:tcPr>
          <w:p w:rsidR="009969AD" w:rsidRDefault="009969AD" w:rsidP="009969AD">
            <w:pPr>
              <w:pStyle w:val="a5"/>
              <w:spacing w:line="240" w:lineRule="auto"/>
              <w:ind w:left="96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6">
              <w:rPr>
                <w:rFonts w:ascii="Times New Roman" w:hAnsi="Times New Roman" w:cs="Times New Roman"/>
                <w:sz w:val="26"/>
                <w:szCs w:val="26"/>
              </w:rPr>
              <w:t>Рисование орнамента из квадратов (кры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 для коробки </w:t>
            </w:r>
            <w:r w:rsidRPr="00A262A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28</w:t>
            </w:r>
          </w:p>
        </w:tc>
        <w:tc>
          <w:tcPr>
            <w:tcW w:w="8281" w:type="dxa"/>
          </w:tcPr>
          <w:p w:rsidR="009969AD" w:rsidRDefault="009969AD" w:rsidP="009969AD">
            <w:pPr>
              <w:ind w:left="96" w:right="567"/>
              <w:jc w:val="both"/>
              <w:rPr>
                <w:sz w:val="26"/>
                <w:szCs w:val="26"/>
              </w:rPr>
            </w:pPr>
            <w:r w:rsidRPr="00A262A6">
              <w:rPr>
                <w:sz w:val="26"/>
                <w:szCs w:val="26"/>
              </w:rPr>
              <w:t>Рисование узора из растительных форм в полосе.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29</w:t>
            </w:r>
          </w:p>
        </w:tc>
        <w:tc>
          <w:tcPr>
            <w:tcW w:w="8281" w:type="dxa"/>
          </w:tcPr>
          <w:p w:rsidR="009969AD" w:rsidRDefault="009969AD" w:rsidP="009969AD">
            <w:pPr>
              <w:ind w:left="96" w:right="567"/>
              <w:jc w:val="both"/>
              <w:rPr>
                <w:sz w:val="26"/>
                <w:szCs w:val="26"/>
              </w:rPr>
            </w:pPr>
            <w:r w:rsidRPr="00A262A6">
              <w:rPr>
                <w:sz w:val="26"/>
                <w:szCs w:val="26"/>
              </w:rPr>
              <w:t xml:space="preserve">Рисование с натуры весенней веточки. 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30</w:t>
            </w:r>
          </w:p>
        </w:tc>
        <w:tc>
          <w:tcPr>
            <w:tcW w:w="8281" w:type="dxa"/>
          </w:tcPr>
          <w:p w:rsidR="009969AD" w:rsidRDefault="009969AD" w:rsidP="009969AD">
            <w:pPr>
              <w:pStyle w:val="a5"/>
              <w:spacing w:line="240" w:lineRule="auto"/>
              <w:ind w:left="96"/>
              <w:rPr>
                <w:rFonts w:ascii="Times New Roman" w:hAnsi="Times New Roman" w:cs="Times New Roman"/>
                <w:sz w:val="26"/>
                <w:szCs w:val="26"/>
              </w:rPr>
            </w:pPr>
            <w:r w:rsidRPr="00A262A6">
              <w:rPr>
                <w:rFonts w:ascii="Times New Roman" w:hAnsi="Times New Roman" w:cs="Times New Roman"/>
                <w:sz w:val="26"/>
                <w:szCs w:val="26"/>
              </w:rPr>
              <w:t>Рисование на тему «Дерево весной».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31</w:t>
            </w:r>
          </w:p>
        </w:tc>
        <w:tc>
          <w:tcPr>
            <w:tcW w:w="8281" w:type="dxa"/>
          </w:tcPr>
          <w:p w:rsidR="009969AD" w:rsidRPr="00196E80" w:rsidRDefault="009969AD" w:rsidP="009969AD">
            <w:pPr>
              <w:ind w:left="96" w:right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Коллективная работа</w:t>
            </w:r>
            <w:r w:rsidRPr="00A262A6">
              <w:rPr>
                <w:sz w:val="26"/>
                <w:szCs w:val="26"/>
              </w:rPr>
              <w:t xml:space="preserve"> «Праздн</w:t>
            </w:r>
            <w:r>
              <w:rPr>
                <w:sz w:val="26"/>
                <w:szCs w:val="26"/>
              </w:rPr>
              <w:t>ик Победы» (праздничный салют).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32</w:t>
            </w:r>
          </w:p>
        </w:tc>
        <w:tc>
          <w:tcPr>
            <w:tcW w:w="8281" w:type="dxa"/>
          </w:tcPr>
          <w:p w:rsidR="009969AD" w:rsidRPr="00196E80" w:rsidRDefault="009969AD" w:rsidP="009969AD">
            <w:pPr>
              <w:ind w:left="96" w:right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Завершение коллективной работы.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33</w:t>
            </w:r>
          </w:p>
        </w:tc>
        <w:tc>
          <w:tcPr>
            <w:tcW w:w="8281" w:type="dxa"/>
          </w:tcPr>
          <w:p w:rsidR="009969AD" w:rsidRPr="00196E80" w:rsidRDefault="009969AD" w:rsidP="009969AD">
            <w:pPr>
              <w:ind w:left="96" w:right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 «Художники о лете: </w:t>
            </w:r>
            <w:r w:rsidRPr="00A262A6">
              <w:rPr>
                <w:sz w:val="26"/>
                <w:szCs w:val="26"/>
              </w:rPr>
              <w:t>«Разноцветные краски лета» «А.Куинджи. «Берёзовая роща», А.Пластов.«Сенокос»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2A284E" w:rsidTr="00A179DC">
        <w:tc>
          <w:tcPr>
            <w:tcW w:w="792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 w:rsidRPr="002A284E">
              <w:rPr>
                <w:sz w:val="26"/>
                <w:szCs w:val="28"/>
              </w:rPr>
              <w:t>34</w:t>
            </w:r>
          </w:p>
        </w:tc>
        <w:tc>
          <w:tcPr>
            <w:tcW w:w="8281" w:type="dxa"/>
          </w:tcPr>
          <w:p w:rsidR="009969AD" w:rsidRPr="00A262A6" w:rsidRDefault="009969AD" w:rsidP="009969AD">
            <w:pPr>
              <w:ind w:left="96" w:right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«Здравствуй, лето». Рисование с натуры цветов.</w:t>
            </w:r>
          </w:p>
        </w:tc>
        <w:tc>
          <w:tcPr>
            <w:tcW w:w="1134" w:type="dxa"/>
          </w:tcPr>
          <w:p w:rsidR="009969AD" w:rsidRPr="002A284E" w:rsidRDefault="009969AD" w:rsidP="009969A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A179DC" w:rsidRPr="002A284E" w:rsidTr="00A179DC">
        <w:tc>
          <w:tcPr>
            <w:tcW w:w="792" w:type="dxa"/>
          </w:tcPr>
          <w:p w:rsidR="00A179DC" w:rsidRPr="002A284E" w:rsidRDefault="00A179DC" w:rsidP="00A179DC">
            <w:pPr>
              <w:rPr>
                <w:sz w:val="26"/>
                <w:szCs w:val="28"/>
              </w:rPr>
            </w:pPr>
          </w:p>
        </w:tc>
        <w:tc>
          <w:tcPr>
            <w:tcW w:w="8281" w:type="dxa"/>
          </w:tcPr>
          <w:p w:rsidR="00A179DC" w:rsidRPr="002A284E" w:rsidRDefault="00A179DC" w:rsidP="00A179DC">
            <w:pPr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Итого</w:t>
            </w:r>
          </w:p>
        </w:tc>
        <w:tc>
          <w:tcPr>
            <w:tcW w:w="1134" w:type="dxa"/>
          </w:tcPr>
          <w:p w:rsidR="00A179DC" w:rsidRDefault="00A179DC" w:rsidP="00A179D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34 часа</w:t>
            </w:r>
          </w:p>
        </w:tc>
      </w:tr>
    </w:tbl>
    <w:p w:rsidR="00BE13DD" w:rsidRDefault="00BE13DD" w:rsidP="00766F55">
      <w:pPr>
        <w:shd w:val="clear" w:color="auto" w:fill="FFFFFF"/>
        <w:rPr>
          <w:b/>
          <w:sz w:val="28"/>
          <w:szCs w:val="28"/>
          <w:lang w:val="en-US"/>
        </w:rPr>
      </w:pPr>
    </w:p>
    <w:p w:rsidR="00A179DC" w:rsidRDefault="00A179DC" w:rsidP="00BE13D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6 </w:t>
      </w:r>
      <w:r>
        <w:rPr>
          <w:b/>
          <w:sz w:val="28"/>
          <w:szCs w:val="28"/>
        </w:rPr>
        <w:t>класс</w:t>
      </w:r>
    </w:p>
    <w:tbl>
      <w:tblPr>
        <w:tblStyle w:val="a7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930"/>
        <w:gridCol w:w="710"/>
      </w:tblGrid>
      <w:tr w:rsidR="00A179DC" w:rsidRPr="00CD4EFA" w:rsidTr="00766F55">
        <w:trPr>
          <w:trHeight w:val="382"/>
        </w:trPr>
        <w:tc>
          <w:tcPr>
            <w:tcW w:w="568" w:type="dxa"/>
          </w:tcPr>
          <w:p w:rsidR="00A179DC" w:rsidRPr="00CD4EFA" w:rsidRDefault="00766F55" w:rsidP="00B84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930" w:type="dxa"/>
          </w:tcPr>
          <w:p w:rsidR="00A179DC" w:rsidRPr="00CD4EFA" w:rsidRDefault="00A179DC" w:rsidP="00B8484A">
            <w:pPr>
              <w:jc w:val="center"/>
              <w:rPr>
                <w:sz w:val="28"/>
                <w:szCs w:val="28"/>
              </w:rPr>
            </w:pPr>
            <w:r w:rsidRPr="00CD4EFA">
              <w:rPr>
                <w:sz w:val="28"/>
                <w:szCs w:val="28"/>
              </w:rPr>
              <w:t>Тема</w:t>
            </w:r>
          </w:p>
        </w:tc>
        <w:tc>
          <w:tcPr>
            <w:tcW w:w="710" w:type="dxa"/>
          </w:tcPr>
          <w:p w:rsidR="00A179DC" w:rsidRPr="00CD4EFA" w:rsidRDefault="00A179DC" w:rsidP="00766F55">
            <w:pPr>
              <w:ind w:left="97" w:hanging="97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Кол</w:t>
            </w:r>
            <w:r w:rsidR="00766F55">
              <w:rPr>
                <w:sz w:val="16"/>
                <w:szCs w:val="16"/>
              </w:rPr>
              <w:t>-</w:t>
            </w:r>
            <w:r w:rsidRPr="00545952">
              <w:rPr>
                <w:sz w:val="16"/>
                <w:szCs w:val="16"/>
              </w:rPr>
              <w:t>во часов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</w:t>
            </w:r>
          </w:p>
        </w:tc>
        <w:tc>
          <w:tcPr>
            <w:tcW w:w="8930" w:type="dxa"/>
          </w:tcPr>
          <w:p w:rsidR="00BE13DD" w:rsidRDefault="009969AD" w:rsidP="009969AD">
            <w:pPr>
              <w:ind w:left="27" w:right="-249"/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Рисование узора в полосе из растит</w:t>
            </w:r>
            <w:r>
              <w:rPr>
                <w:sz w:val="28"/>
                <w:szCs w:val="28"/>
              </w:rPr>
              <w:t xml:space="preserve">ельных элементов (ягоды, ветки, </w:t>
            </w:r>
          </w:p>
          <w:p w:rsidR="009969AD" w:rsidRPr="00B1059E" w:rsidRDefault="009969AD" w:rsidP="009969AD">
            <w:pPr>
              <w:ind w:left="27" w:right="-249"/>
              <w:rPr>
                <w:b/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цветы).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2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ind w:left="27" w:right="567"/>
              <w:jc w:val="both"/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Составление узора в квадрате из растительных форм.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3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tabs>
                <w:tab w:val="left" w:pos="8256"/>
              </w:tabs>
              <w:ind w:left="27" w:right="-250"/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Рисование с натуры овощей и фруктов в виде набросков.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4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tabs>
                <w:tab w:val="left" w:pos="8256"/>
              </w:tabs>
              <w:ind w:left="27" w:right="-250"/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Рисование с натуры листа дерева.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F54C40" w:rsidTr="00BE13DD">
        <w:tc>
          <w:tcPr>
            <w:tcW w:w="568" w:type="dxa"/>
          </w:tcPr>
          <w:p w:rsidR="009969AD" w:rsidRPr="00F54C40" w:rsidRDefault="009969AD" w:rsidP="009969AD">
            <w:pPr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tabs>
                <w:tab w:val="left" w:pos="8256"/>
              </w:tabs>
              <w:ind w:left="27" w:right="-250"/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Рисование с натуры ветки рябины.</w:t>
            </w:r>
          </w:p>
        </w:tc>
        <w:tc>
          <w:tcPr>
            <w:tcW w:w="710" w:type="dxa"/>
          </w:tcPr>
          <w:p w:rsidR="009969AD" w:rsidRPr="00F54C40" w:rsidRDefault="009969AD" w:rsidP="009969AD">
            <w:pPr>
              <w:ind w:left="97" w:hanging="97"/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6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ind w:left="27" w:right="567"/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Беседа «Декоративно-прикладное искусство» (резьба по дереву, богородская игрушка).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006368" w:rsidTr="00BE13DD">
        <w:tc>
          <w:tcPr>
            <w:tcW w:w="568" w:type="dxa"/>
          </w:tcPr>
          <w:p w:rsidR="009969AD" w:rsidRPr="00006368" w:rsidRDefault="009969AD" w:rsidP="009969AD">
            <w:pPr>
              <w:rPr>
                <w:sz w:val="24"/>
                <w:szCs w:val="24"/>
              </w:rPr>
            </w:pPr>
            <w:r w:rsidRPr="00006368">
              <w:rPr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ind w:left="27" w:right="-108"/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Рисование геометрического орнамента «Крышка для столика»</w:t>
            </w:r>
            <w:r>
              <w:rPr>
                <w:sz w:val="28"/>
                <w:szCs w:val="28"/>
              </w:rPr>
              <w:t xml:space="preserve"> (</w:t>
            </w:r>
            <w:r w:rsidR="00BE13DD">
              <w:rPr>
                <w:sz w:val="28"/>
                <w:szCs w:val="28"/>
              </w:rPr>
              <w:t>квад</w:t>
            </w:r>
            <w:r w:rsidRPr="00B1059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ат)</w:t>
            </w:r>
          </w:p>
        </w:tc>
        <w:tc>
          <w:tcPr>
            <w:tcW w:w="710" w:type="dxa"/>
          </w:tcPr>
          <w:p w:rsidR="009969AD" w:rsidRPr="00006368" w:rsidRDefault="009969AD" w:rsidP="009969AD">
            <w:pPr>
              <w:ind w:left="97" w:hanging="97"/>
              <w:rPr>
                <w:sz w:val="24"/>
                <w:szCs w:val="24"/>
              </w:rPr>
            </w:pPr>
            <w:r w:rsidRPr="00006368">
              <w:rPr>
                <w:sz w:val="24"/>
                <w:szCs w:val="24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8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ind w:left="27" w:right="567"/>
              <w:jc w:val="both"/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Коллективная работа «Сказочная деревня» (украшение домов узором наличников и ставен).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9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ind w:left="27" w:right="567"/>
              <w:jc w:val="both"/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Завершение коллективной работы.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10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ind w:left="27"/>
              <w:rPr>
                <w:b/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Рисование с образца геометрического орнамента в квадрате.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11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ind w:left="27"/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Рисование с натуры игрушки-машинки, грузовика.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12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ind w:left="27"/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 xml:space="preserve">Рисование на тему «Моя любимая игрушка» (по выбору учащихся).  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13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ind w:left="27"/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Коллективная работа  «Городской транспорт».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14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ind w:left="27"/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Завершение коллективной работы.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15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ind w:left="27" w:right="567"/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Беседа на тему «Золотая хохлома». Демонстрация изделий народного промысла (посуда).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006368" w:rsidTr="00BE13DD">
        <w:trPr>
          <w:trHeight w:val="230"/>
        </w:trPr>
        <w:tc>
          <w:tcPr>
            <w:tcW w:w="568" w:type="dxa"/>
          </w:tcPr>
          <w:p w:rsidR="009969AD" w:rsidRPr="00006368" w:rsidRDefault="009969AD" w:rsidP="009969AD">
            <w:pPr>
              <w:rPr>
                <w:sz w:val="24"/>
                <w:szCs w:val="24"/>
              </w:rPr>
            </w:pPr>
            <w:r w:rsidRPr="00006368">
              <w:rPr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:rsidR="009969AD" w:rsidRPr="00B1059E" w:rsidRDefault="009969AD" w:rsidP="00BE13DD">
            <w:pPr>
              <w:pStyle w:val="a5"/>
              <w:spacing w:after="0" w:line="240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B1059E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Декоративное рисование распис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тарелки (новогодняя </w:t>
            </w:r>
            <w:r w:rsidRPr="00B1059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тематика).</w:t>
            </w:r>
          </w:p>
        </w:tc>
        <w:tc>
          <w:tcPr>
            <w:tcW w:w="710" w:type="dxa"/>
          </w:tcPr>
          <w:p w:rsidR="009969AD" w:rsidRPr="00006368" w:rsidRDefault="009969AD" w:rsidP="009969AD">
            <w:pPr>
              <w:ind w:left="97" w:hanging="97"/>
              <w:rPr>
                <w:sz w:val="24"/>
                <w:szCs w:val="24"/>
              </w:rPr>
            </w:pPr>
            <w:r w:rsidRPr="00006368">
              <w:rPr>
                <w:sz w:val="24"/>
                <w:szCs w:val="24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17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ind w:left="27" w:right="567"/>
              <w:jc w:val="both"/>
              <w:rPr>
                <w:i/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Декоративное рисование панно «Снежинки».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18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ind w:left="27"/>
              <w:rPr>
                <w:b/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Рисование с натуры предмета симметричной формы.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19</w:t>
            </w:r>
          </w:p>
        </w:tc>
        <w:tc>
          <w:tcPr>
            <w:tcW w:w="8930" w:type="dxa"/>
          </w:tcPr>
          <w:p w:rsidR="009969AD" w:rsidRPr="00B1059E" w:rsidRDefault="009969AD" w:rsidP="00BE13DD">
            <w:pPr>
              <w:ind w:left="27"/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Рисовани</w:t>
            </w:r>
            <w:r>
              <w:rPr>
                <w:sz w:val="28"/>
                <w:szCs w:val="28"/>
              </w:rPr>
              <w:t>е с натуры раскладной пирамидки,</w:t>
            </w:r>
            <w:r w:rsidR="00BE13DD">
              <w:rPr>
                <w:sz w:val="28"/>
                <w:szCs w:val="28"/>
              </w:rPr>
              <w:t xml:space="preserve"> бумажного стаканчи</w:t>
            </w:r>
            <w:r w:rsidRPr="00B1059E">
              <w:rPr>
                <w:sz w:val="28"/>
                <w:szCs w:val="28"/>
              </w:rPr>
              <w:t>ка.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20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ind w:left="27"/>
              <w:rPr>
                <w:b/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Рисование газеты к 23 февраля.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21</w:t>
            </w:r>
          </w:p>
        </w:tc>
        <w:tc>
          <w:tcPr>
            <w:tcW w:w="8930" w:type="dxa"/>
          </w:tcPr>
          <w:p w:rsidR="009969AD" w:rsidRPr="00B1059E" w:rsidRDefault="009969AD" w:rsidP="00BE13DD">
            <w:pPr>
              <w:ind w:left="27" w:right="-249"/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Декоративное рисование листка отрывного календаря к 8 Марта.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F54C40" w:rsidTr="00BE13DD">
        <w:tc>
          <w:tcPr>
            <w:tcW w:w="568" w:type="dxa"/>
          </w:tcPr>
          <w:p w:rsidR="009969AD" w:rsidRPr="00F54C40" w:rsidRDefault="009969AD" w:rsidP="009969AD">
            <w:pPr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ind w:left="27" w:right="-108"/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Рисование с натуры домиков для птиц (скворечники, синичники).</w:t>
            </w:r>
          </w:p>
        </w:tc>
        <w:tc>
          <w:tcPr>
            <w:tcW w:w="710" w:type="dxa"/>
          </w:tcPr>
          <w:p w:rsidR="009969AD" w:rsidRPr="00F54C40" w:rsidRDefault="009969AD" w:rsidP="009969AD">
            <w:pPr>
              <w:ind w:left="97" w:hanging="97"/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23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ind w:left="27" w:right="567"/>
              <w:jc w:val="both"/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Беседа «Весна в картинах художников».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rPr>
          <w:trHeight w:val="103"/>
        </w:trPr>
        <w:tc>
          <w:tcPr>
            <w:tcW w:w="568" w:type="dxa"/>
          </w:tcPr>
          <w:p w:rsidR="009969AD" w:rsidRPr="008B1192" w:rsidRDefault="009969AD" w:rsidP="00BE13D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24</w:t>
            </w:r>
          </w:p>
        </w:tc>
        <w:tc>
          <w:tcPr>
            <w:tcW w:w="8930" w:type="dxa"/>
          </w:tcPr>
          <w:p w:rsidR="009969AD" w:rsidRPr="00B1059E" w:rsidRDefault="009969AD" w:rsidP="00BE13DD">
            <w:pPr>
              <w:pStyle w:val="a5"/>
              <w:spacing w:after="0" w:line="24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B1059E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работа: «Пришла весна».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BE13D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25</w:t>
            </w:r>
          </w:p>
        </w:tc>
        <w:tc>
          <w:tcPr>
            <w:tcW w:w="8930" w:type="dxa"/>
          </w:tcPr>
          <w:p w:rsidR="009969AD" w:rsidRPr="00B1059E" w:rsidRDefault="009969AD" w:rsidP="00BE13DD">
            <w:pPr>
              <w:pStyle w:val="a5"/>
              <w:spacing w:after="0" w:line="24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B1059E">
              <w:rPr>
                <w:rFonts w:ascii="Times New Roman" w:hAnsi="Times New Roman" w:cs="Times New Roman"/>
                <w:sz w:val="28"/>
                <w:szCs w:val="28"/>
              </w:rPr>
              <w:t>Завершение коллективной работы.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26</w:t>
            </w:r>
          </w:p>
        </w:tc>
        <w:tc>
          <w:tcPr>
            <w:tcW w:w="8930" w:type="dxa"/>
          </w:tcPr>
          <w:p w:rsidR="009969AD" w:rsidRPr="00B1059E" w:rsidRDefault="009969AD" w:rsidP="00BE13DD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59E">
              <w:rPr>
                <w:rFonts w:ascii="Times New Roman" w:hAnsi="Times New Roman" w:cs="Times New Roman"/>
                <w:sz w:val="28"/>
                <w:szCs w:val="28"/>
              </w:rPr>
              <w:t>Рисование с натуры предмета симметричной формы (настольная лампа, раскрытый зонт и т.п.).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27</w:t>
            </w:r>
          </w:p>
        </w:tc>
        <w:tc>
          <w:tcPr>
            <w:tcW w:w="8930" w:type="dxa"/>
          </w:tcPr>
          <w:p w:rsidR="009969AD" w:rsidRPr="00B1059E" w:rsidRDefault="009969AD" w:rsidP="00BE13DD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59E">
              <w:rPr>
                <w:rFonts w:ascii="Times New Roman" w:hAnsi="Times New Roman" w:cs="Times New Roman"/>
                <w:sz w:val="28"/>
                <w:szCs w:val="28"/>
              </w:rPr>
              <w:t>Рисование на тему «Космические корабли в полёте».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28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Коллективная работа «Космос».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F54C40" w:rsidTr="00BE13DD">
        <w:tc>
          <w:tcPr>
            <w:tcW w:w="568" w:type="dxa"/>
          </w:tcPr>
          <w:p w:rsidR="009969AD" w:rsidRPr="00F54C40" w:rsidRDefault="009969AD" w:rsidP="009969AD">
            <w:pPr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29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Завершение коллективной работы.</w:t>
            </w:r>
          </w:p>
        </w:tc>
        <w:tc>
          <w:tcPr>
            <w:tcW w:w="710" w:type="dxa"/>
          </w:tcPr>
          <w:p w:rsidR="009969AD" w:rsidRPr="00F54C40" w:rsidRDefault="009969AD" w:rsidP="009969AD">
            <w:pPr>
              <w:ind w:left="97" w:hanging="97"/>
              <w:rPr>
                <w:sz w:val="24"/>
                <w:szCs w:val="24"/>
              </w:rPr>
            </w:pPr>
            <w:r w:rsidRPr="00F54C40">
              <w:rPr>
                <w:sz w:val="24"/>
                <w:szCs w:val="24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30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Беседа на тему «</w:t>
            </w:r>
            <w:r>
              <w:rPr>
                <w:sz w:val="28"/>
                <w:szCs w:val="28"/>
              </w:rPr>
              <w:t>ДПИ</w:t>
            </w:r>
            <w:r w:rsidRPr="00B1059E">
              <w:rPr>
                <w:sz w:val="28"/>
                <w:szCs w:val="28"/>
              </w:rPr>
              <w:t>» (вышивка, кружево, керамика).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31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 xml:space="preserve">Декоративное рисование расписного блюда (узор из ягод и листьев). 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32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Рисование в квадрате узора из декоративно переработанных природных форм:  цветы, бабочка.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9969AD" w:rsidRPr="008B1192" w:rsidTr="00BE13DD">
        <w:tc>
          <w:tcPr>
            <w:tcW w:w="568" w:type="dxa"/>
          </w:tcPr>
          <w:p w:rsidR="009969AD" w:rsidRPr="008B1192" w:rsidRDefault="009969AD" w:rsidP="009969AD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33</w:t>
            </w:r>
          </w:p>
        </w:tc>
        <w:tc>
          <w:tcPr>
            <w:tcW w:w="8930" w:type="dxa"/>
          </w:tcPr>
          <w:p w:rsidR="009969AD" w:rsidRPr="00B1059E" w:rsidRDefault="009969AD" w:rsidP="009969AD">
            <w:pPr>
              <w:rPr>
                <w:sz w:val="28"/>
                <w:szCs w:val="28"/>
              </w:rPr>
            </w:pPr>
            <w:r w:rsidRPr="00B1059E">
              <w:rPr>
                <w:sz w:val="28"/>
                <w:szCs w:val="28"/>
              </w:rPr>
              <w:t>Создание коллективного панно «Здравствуй, лето!»</w:t>
            </w:r>
          </w:p>
        </w:tc>
        <w:tc>
          <w:tcPr>
            <w:tcW w:w="710" w:type="dxa"/>
          </w:tcPr>
          <w:p w:rsidR="009969AD" w:rsidRPr="008B1192" w:rsidRDefault="009969AD" w:rsidP="009969AD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A179DC" w:rsidRPr="008B1192" w:rsidTr="00BE13DD">
        <w:tc>
          <w:tcPr>
            <w:tcW w:w="568" w:type="dxa"/>
          </w:tcPr>
          <w:p w:rsidR="00A179DC" w:rsidRPr="008B1192" w:rsidRDefault="00A179DC" w:rsidP="00B8484A">
            <w:pPr>
              <w:rPr>
                <w:sz w:val="26"/>
                <w:szCs w:val="28"/>
              </w:rPr>
            </w:pPr>
            <w:r w:rsidRPr="008B1192">
              <w:rPr>
                <w:sz w:val="26"/>
                <w:szCs w:val="28"/>
              </w:rPr>
              <w:t>34</w:t>
            </w:r>
          </w:p>
        </w:tc>
        <w:tc>
          <w:tcPr>
            <w:tcW w:w="8930" w:type="dxa"/>
          </w:tcPr>
          <w:p w:rsidR="00A179DC" w:rsidRPr="008B1192" w:rsidRDefault="009969AD" w:rsidP="00B8484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Итоговое занятие, оформление выставки работ</w:t>
            </w:r>
          </w:p>
        </w:tc>
        <w:tc>
          <w:tcPr>
            <w:tcW w:w="710" w:type="dxa"/>
          </w:tcPr>
          <w:p w:rsidR="00A179DC" w:rsidRPr="008B1192" w:rsidRDefault="00A179DC" w:rsidP="00B8484A">
            <w:pPr>
              <w:ind w:left="97" w:hanging="9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A179DC" w:rsidRPr="008B1192" w:rsidTr="00BE13DD">
        <w:tc>
          <w:tcPr>
            <w:tcW w:w="568" w:type="dxa"/>
          </w:tcPr>
          <w:p w:rsidR="00A179DC" w:rsidRPr="008B1192" w:rsidRDefault="00A179DC" w:rsidP="00A179DC">
            <w:pPr>
              <w:rPr>
                <w:sz w:val="26"/>
                <w:szCs w:val="28"/>
              </w:rPr>
            </w:pPr>
          </w:p>
        </w:tc>
        <w:tc>
          <w:tcPr>
            <w:tcW w:w="8930" w:type="dxa"/>
          </w:tcPr>
          <w:p w:rsidR="00A179DC" w:rsidRPr="002A284E" w:rsidRDefault="00A179DC" w:rsidP="00A179DC">
            <w:pPr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Итого</w:t>
            </w:r>
          </w:p>
        </w:tc>
        <w:tc>
          <w:tcPr>
            <w:tcW w:w="710" w:type="dxa"/>
          </w:tcPr>
          <w:p w:rsidR="00A179DC" w:rsidRDefault="00A179DC" w:rsidP="00A179D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34 часа</w:t>
            </w:r>
          </w:p>
        </w:tc>
      </w:tr>
    </w:tbl>
    <w:p w:rsidR="00C52192" w:rsidRPr="00BE13DD" w:rsidRDefault="00C52192" w:rsidP="00C52192">
      <w:pPr>
        <w:tabs>
          <w:tab w:val="left" w:pos="4086"/>
        </w:tabs>
        <w:rPr>
          <w:b/>
          <w:sz w:val="32"/>
          <w:szCs w:val="32"/>
        </w:rPr>
      </w:pPr>
    </w:p>
    <w:p w:rsidR="00FD074A" w:rsidRPr="00BE13DD" w:rsidRDefault="00FD074A" w:rsidP="008F183E">
      <w:pPr>
        <w:pStyle w:val="a3"/>
        <w:numPr>
          <w:ilvl w:val="0"/>
          <w:numId w:val="20"/>
        </w:numPr>
        <w:tabs>
          <w:tab w:val="left" w:pos="4086"/>
        </w:tabs>
        <w:jc w:val="center"/>
        <w:rPr>
          <w:b/>
          <w:sz w:val="32"/>
          <w:szCs w:val="32"/>
        </w:rPr>
      </w:pPr>
      <w:r w:rsidRPr="00BE13DD">
        <w:rPr>
          <w:b/>
          <w:sz w:val="32"/>
          <w:szCs w:val="32"/>
        </w:rPr>
        <w:t>Планируемые результаты освоения программы</w:t>
      </w:r>
    </w:p>
    <w:p w:rsidR="008E35FE" w:rsidRDefault="008E35FE" w:rsidP="00C52192">
      <w:pPr>
        <w:ind w:left="-567" w:right="142" w:firstLine="708"/>
        <w:jc w:val="both"/>
        <w:rPr>
          <w:sz w:val="28"/>
          <w:szCs w:val="28"/>
        </w:rPr>
      </w:pPr>
    </w:p>
    <w:p w:rsidR="008E35FE" w:rsidRPr="008E35FE" w:rsidRDefault="008E35FE" w:rsidP="00C52192">
      <w:pPr>
        <w:ind w:left="-567" w:right="142" w:firstLine="708"/>
        <w:jc w:val="both"/>
        <w:rPr>
          <w:sz w:val="28"/>
          <w:szCs w:val="28"/>
        </w:rPr>
      </w:pPr>
      <w:r w:rsidRPr="008E35FE">
        <w:rPr>
          <w:sz w:val="28"/>
          <w:szCs w:val="28"/>
        </w:rPr>
        <w:t xml:space="preserve">Результаты освоения программы по </w:t>
      </w:r>
      <w:r>
        <w:rPr>
          <w:sz w:val="28"/>
          <w:szCs w:val="28"/>
        </w:rPr>
        <w:t xml:space="preserve">Изобразительному искусству </w:t>
      </w:r>
      <w:r w:rsidRPr="00077598">
        <w:rPr>
          <w:sz w:val="28"/>
          <w:szCs w:val="28"/>
        </w:rPr>
        <w:t xml:space="preserve">в </w:t>
      </w:r>
      <w:r>
        <w:rPr>
          <w:sz w:val="28"/>
          <w:szCs w:val="28"/>
        </w:rPr>
        <w:t>5-6</w:t>
      </w:r>
      <w:r w:rsidRPr="00077598">
        <w:rPr>
          <w:sz w:val="28"/>
          <w:szCs w:val="28"/>
        </w:rPr>
        <w:t xml:space="preserve"> </w:t>
      </w:r>
      <w:r w:rsidRPr="008E35FE">
        <w:rPr>
          <w:sz w:val="28"/>
          <w:szCs w:val="28"/>
        </w:rPr>
        <w:t xml:space="preserve">включают достижение учащимися с ОВЗ следующих видов результатов: </w:t>
      </w:r>
      <w:r w:rsidRPr="008E35FE">
        <w:rPr>
          <w:i/>
          <w:iCs/>
          <w:noProof/>
          <w:sz w:val="28"/>
          <w:szCs w:val="28"/>
          <w:u w:val="single"/>
          <w:shd w:val="clear" w:color="auto" w:fill="FFFFFF"/>
        </w:rPr>
        <w:t>личностных и предметных.</w:t>
      </w:r>
    </w:p>
    <w:p w:rsidR="008E35FE" w:rsidRPr="008E35FE" w:rsidRDefault="008E35FE" w:rsidP="00C52192">
      <w:pPr>
        <w:ind w:left="-567" w:right="142"/>
        <w:jc w:val="both"/>
        <w:rPr>
          <w:rFonts w:eastAsiaTheme="minorEastAsia"/>
          <w:sz w:val="28"/>
          <w:szCs w:val="28"/>
        </w:rPr>
      </w:pPr>
      <w:r w:rsidRPr="008E35FE">
        <w:rPr>
          <w:i/>
          <w:iCs/>
          <w:noProof/>
          <w:sz w:val="28"/>
          <w:szCs w:val="28"/>
          <w:shd w:val="clear" w:color="auto" w:fill="FFFFFF"/>
        </w:rPr>
        <w:t>Предметные</w:t>
      </w:r>
      <w:r w:rsidRPr="008E35FE">
        <w:rPr>
          <w:sz w:val="28"/>
          <w:szCs w:val="28"/>
        </w:rPr>
        <w:t xml:space="preserve"> результаты освоения программы включают освоенные обучающимися знания и умения, готовность их практического применения.    </w:t>
      </w:r>
      <w:r w:rsidRPr="008E35FE">
        <w:rPr>
          <w:rFonts w:eastAsiaTheme="minorEastAsia"/>
          <w:i/>
          <w:sz w:val="28"/>
          <w:szCs w:val="28"/>
        </w:rPr>
        <w:t>Личностные</w:t>
      </w:r>
      <w:r w:rsidRPr="008E35FE">
        <w:rPr>
          <w:rFonts w:eastAsiaTheme="minorEastAsia"/>
          <w:sz w:val="28"/>
          <w:szCs w:val="28"/>
        </w:rPr>
        <w:t xml:space="preserve"> 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искусство».</w:t>
      </w:r>
    </w:p>
    <w:p w:rsidR="008E35FE" w:rsidRPr="008E35FE" w:rsidRDefault="008E35FE" w:rsidP="00C52192">
      <w:pPr>
        <w:ind w:left="-567" w:right="142" w:firstLine="708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8E35FE">
        <w:rPr>
          <w:sz w:val="28"/>
          <w:szCs w:val="28"/>
        </w:rPr>
        <w:t>Программа определяет два уровня овладения предметными и личностными результатами</w:t>
      </w:r>
      <w:r w:rsidRPr="008E35FE">
        <w:rPr>
          <w:i/>
          <w:sz w:val="28"/>
          <w:szCs w:val="28"/>
        </w:rPr>
        <w:t>: минимальный и достаточный</w:t>
      </w:r>
      <w:r w:rsidRPr="008E35FE">
        <w:rPr>
          <w:sz w:val="28"/>
          <w:szCs w:val="28"/>
        </w:rPr>
        <w:t>. Достаточный уровень освоения результатов не является обязательным для всех обучающихся. Минимальный уровень является обязательным для всех обучающихся с ограниченными возможностями здоровья.</w:t>
      </w:r>
      <w:r w:rsidRPr="008E35F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8E35FE" w:rsidRPr="008E35FE" w:rsidRDefault="008E35FE" w:rsidP="00C52192">
      <w:pPr>
        <w:ind w:left="-567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BE13DD" w:rsidRPr="008E35FE" w:rsidRDefault="00BE13DD" w:rsidP="00C52192">
      <w:pPr>
        <w:tabs>
          <w:tab w:val="left" w:pos="4086"/>
        </w:tabs>
        <w:ind w:left="-567" w:firstLine="567"/>
        <w:jc w:val="both"/>
        <w:rPr>
          <w:b/>
          <w:sz w:val="28"/>
          <w:szCs w:val="28"/>
        </w:rPr>
      </w:pPr>
    </w:p>
    <w:p w:rsidR="008E35FE" w:rsidRDefault="008E35FE" w:rsidP="00766F55">
      <w:pPr>
        <w:tabs>
          <w:tab w:val="left" w:pos="4086"/>
        </w:tabs>
        <w:jc w:val="center"/>
        <w:rPr>
          <w:b/>
          <w:sz w:val="28"/>
          <w:szCs w:val="28"/>
        </w:rPr>
      </w:pPr>
      <w:r w:rsidRPr="008E35FE">
        <w:rPr>
          <w:b/>
          <w:sz w:val="28"/>
          <w:szCs w:val="28"/>
        </w:rPr>
        <w:t>5 класс</w:t>
      </w:r>
    </w:p>
    <w:p w:rsidR="00766F55" w:rsidRPr="008E35FE" w:rsidRDefault="00766F55" w:rsidP="00766F55">
      <w:pPr>
        <w:tabs>
          <w:tab w:val="left" w:pos="4086"/>
        </w:tabs>
        <w:jc w:val="center"/>
        <w:rPr>
          <w:b/>
          <w:sz w:val="28"/>
          <w:szCs w:val="28"/>
        </w:rPr>
      </w:pPr>
    </w:p>
    <w:tbl>
      <w:tblPr>
        <w:tblStyle w:val="4"/>
        <w:tblW w:w="0" w:type="auto"/>
        <w:tblInd w:w="-601" w:type="dxa"/>
        <w:tblLook w:val="04A0" w:firstRow="1" w:lastRow="0" w:firstColumn="1" w:lastColumn="0" w:noHBand="0" w:noVBand="1"/>
      </w:tblPr>
      <w:tblGrid>
        <w:gridCol w:w="3318"/>
        <w:gridCol w:w="3520"/>
        <w:gridCol w:w="3337"/>
      </w:tblGrid>
      <w:tr w:rsidR="008E35FE" w:rsidRPr="008E35FE" w:rsidTr="008E35FE">
        <w:tc>
          <w:tcPr>
            <w:tcW w:w="6838" w:type="dxa"/>
            <w:gridSpan w:val="2"/>
          </w:tcPr>
          <w:p w:rsidR="008E35FE" w:rsidRPr="008E35FE" w:rsidRDefault="008E35FE" w:rsidP="008E35FE">
            <w:pPr>
              <w:tabs>
                <w:tab w:val="left" w:pos="8931"/>
              </w:tabs>
              <w:ind w:left="709" w:right="-144" w:firstLine="56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8E35FE">
              <w:rPr>
                <w:b/>
                <w:i/>
                <w:sz w:val="28"/>
                <w:szCs w:val="28"/>
                <w:lang w:eastAsia="en-US"/>
              </w:rPr>
              <w:t>Предметные   результаты</w:t>
            </w:r>
          </w:p>
        </w:tc>
        <w:tc>
          <w:tcPr>
            <w:tcW w:w="3337" w:type="dxa"/>
            <w:vMerge w:val="restart"/>
          </w:tcPr>
          <w:p w:rsidR="00C52192" w:rsidRDefault="008E35FE" w:rsidP="008E35FE">
            <w:pPr>
              <w:jc w:val="center"/>
              <w:outlineLvl w:val="3"/>
              <w:rPr>
                <w:b/>
                <w:i/>
                <w:sz w:val="28"/>
                <w:szCs w:val="28"/>
                <w:lang w:eastAsia="en-US"/>
              </w:rPr>
            </w:pPr>
            <w:r w:rsidRPr="008E35FE">
              <w:rPr>
                <w:b/>
                <w:i/>
                <w:sz w:val="28"/>
                <w:szCs w:val="28"/>
                <w:lang w:eastAsia="en-US"/>
              </w:rPr>
              <w:t xml:space="preserve">Личностные </w:t>
            </w:r>
          </w:p>
          <w:p w:rsidR="008E35FE" w:rsidRPr="008E35FE" w:rsidRDefault="008E35FE" w:rsidP="008E35FE">
            <w:pPr>
              <w:jc w:val="center"/>
              <w:outlineLvl w:val="3"/>
              <w:rPr>
                <w:rFonts w:eastAsiaTheme="minorHAnsi"/>
                <w:spacing w:val="19"/>
                <w:sz w:val="28"/>
                <w:szCs w:val="28"/>
                <w:shd w:val="clear" w:color="auto" w:fill="FFFFFF"/>
                <w:lang w:eastAsia="en-US"/>
              </w:rPr>
            </w:pPr>
            <w:r w:rsidRPr="008E35FE">
              <w:rPr>
                <w:b/>
                <w:i/>
                <w:sz w:val="28"/>
                <w:szCs w:val="28"/>
                <w:lang w:eastAsia="en-US"/>
              </w:rPr>
              <w:t>результаты</w:t>
            </w:r>
          </w:p>
        </w:tc>
      </w:tr>
      <w:tr w:rsidR="008E35FE" w:rsidRPr="008E35FE" w:rsidTr="008E35FE">
        <w:tc>
          <w:tcPr>
            <w:tcW w:w="3318" w:type="dxa"/>
          </w:tcPr>
          <w:p w:rsidR="008E35FE" w:rsidRPr="008E35FE" w:rsidRDefault="008E35FE" w:rsidP="008E35FE">
            <w:pPr>
              <w:ind w:left="39" w:right="-105" w:hanging="151"/>
              <w:jc w:val="center"/>
              <w:rPr>
                <w:b/>
                <w:sz w:val="28"/>
                <w:szCs w:val="28"/>
                <w:lang w:eastAsia="en-US"/>
              </w:rPr>
            </w:pPr>
            <w:r w:rsidRPr="008E35FE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Минимальный уровень</w:t>
            </w:r>
          </w:p>
        </w:tc>
        <w:tc>
          <w:tcPr>
            <w:tcW w:w="3520" w:type="dxa"/>
          </w:tcPr>
          <w:p w:rsidR="008E35FE" w:rsidRPr="008E35FE" w:rsidRDefault="008E35FE" w:rsidP="008E35FE">
            <w:pPr>
              <w:ind w:left="426" w:right="-15" w:hanging="169"/>
              <w:jc w:val="center"/>
              <w:rPr>
                <w:i/>
                <w:sz w:val="28"/>
                <w:szCs w:val="28"/>
                <w:lang w:eastAsia="en-US"/>
              </w:rPr>
            </w:pPr>
            <w:r w:rsidRPr="008E35FE">
              <w:rPr>
                <w:i/>
                <w:sz w:val="28"/>
                <w:szCs w:val="28"/>
                <w:lang w:eastAsia="en-US"/>
              </w:rPr>
              <w:t>Достаточный уровень</w:t>
            </w:r>
          </w:p>
        </w:tc>
        <w:tc>
          <w:tcPr>
            <w:tcW w:w="3337" w:type="dxa"/>
            <w:vMerge/>
          </w:tcPr>
          <w:p w:rsidR="008E35FE" w:rsidRPr="008E35FE" w:rsidRDefault="008E35FE" w:rsidP="008E35FE">
            <w:pPr>
              <w:jc w:val="center"/>
              <w:outlineLvl w:val="3"/>
              <w:rPr>
                <w:rFonts w:eastAsiaTheme="minorHAnsi"/>
                <w:spacing w:val="19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E35FE" w:rsidRPr="008E35FE" w:rsidTr="008E35FE">
        <w:tc>
          <w:tcPr>
            <w:tcW w:w="3318" w:type="dxa"/>
          </w:tcPr>
          <w:p w:rsidR="00C52192" w:rsidRDefault="00C52192" w:rsidP="00C52192">
            <w:pPr>
              <w:ind w:right="-11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Уметь:</w:t>
            </w:r>
          </w:p>
          <w:p w:rsidR="008E35FE" w:rsidRPr="00C52192" w:rsidRDefault="008E35FE" w:rsidP="00C52192">
            <w:pPr>
              <w:pStyle w:val="a3"/>
              <w:numPr>
                <w:ilvl w:val="0"/>
                <w:numId w:val="22"/>
              </w:numPr>
              <w:ind w:left="311" w:right="-112"/>
              <w:rPr>
                <w:rFonts w:eastAsiaTheme="minorHAnsi"/>
                <w:sz w:val="28"/>
                <w:szCs w:val="28"/>
                <w:lang w:eastAsia="en-US"/>
              </w:rPr>
            </w:pPr>
            <w:r w:rsidRPr="00C52192">
              <w:rPr>
                <w:rFonts w:eastAsiaTheme="minorHAnsi"/>
                <w:sz w:val="28"/>
                <w:szCs w:val="28"/>
                <w:lang w:eastAsia="en-US"/>
              </w:rPr>
              <w:t>правильно располагать лист бумаги (по вертикали или</w:t>
            </w:r>
            <w:r w:rsidRPr="00C52192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горизонтали); </w:t>
            </w:r>
          </w:p>
          <w:p w:rsidR="008E35FE" w:rsidRPr="008E35FE" w:rsidRDefault="008E35FE" w:rsidP="008E35FE">
            <w:pPr>
              <w:numPr>
                <w:ilvl w:val="0"/>
                <w:numId w:val="21"/>
              </w:numPr>
              <w:ind w:left="312" w:right="-112"/>
              <w:rPr>
                <w:rFonts w:eastAsiaTheme="minorHAnsi"/>
                <w:sz w:val="28"/>
                <w:szCs w:val="28"/>
                <w:lang w:eastAsia="en-US"/>
              </w:rPr>
            </w:pPr>
            <w:r w:rsidRPr="008E35FE">
              <w:rPr>
                <w:rFonts w:eastAsiaTheme="minorHAnsi"/>
                <w:sz w:val="28"/>
                <w:szCs w:val="28"/>
                <w:lang w:eastAsia="en-US"/>
              </w:rPr>
              <w:t>изображать от руки предметы разной формы;</w:t>
            </w:r>
          </w:p>
          <w:p w:rsidR="008E35FE" w:rsidRDefault="008E35FE" w:rsidP="008E35FE">
            <w:pPr>
              <w:numPr>
                <w:ilvl w:val="0"/>
                <w:numId w:val="21"/>
              </w:numPr>
              <w:ind w:left="312" w:right="-112"/>
              <w:rPr>
                <w:rFonts w:eastAsiaTheme="minorHAnsi"/>
                <w:sz w:val="28"/>
                <w:szCs w:val="28"/>
                <w:lang w:eastAsia="en-US"/>
              </w:rPr>
            </w:pPr>
            <w:r w:rsidRPr="008E35FE">
              <w:rPr>
                <w:rFonts w:eastAsiaTheme="minorHAnsi"/>
                <w:sz w:val="28"/>
                <w:szCs w:val="28"/>
                <w:lang w:eastAsia="en-US"/>
              </w:rPr>
              <w:t>различать и называть цвета;</w:t>
            </w:r>
          </w:p>
          <w:p w:rsidR="008E35FE" w:rsidRPr="008E35FE" w:rsidRDefault="00C52192" w:rsidP="008E35FE">
            <w:pPr>
              <w:numPr>
                <w:ilvl w:val="0"/>
                <w:numId w:val="21"/>
              </w:numPr>
              <w:ind w:left="312" w:right="-11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</w:t>
            </w:r>
            <w:r w:rsidR="008E35FE" w:rsidRPr="008E35FE">
              <w:rPr>
                <w:sz w:val="28"/>
                <w:szCs w:val="28"/>
              </w:rPr>
              <w:t>нать о работе художников-живописцев, скульпторов, графиков, на</w:t>
            </w:r>
            <w:r w:rsidR="008E35FE" w:rsidRPr="008E35FE">
              <w:rPr>
                <w:sz w:val="28"/>
                <w:szCs w:val="28"/>
              </w:rPr>
              <w:softHyphen/>
              <w:t>родных художников-прикладников;</w:t>
            </w:r>
          </w:p>
          <w:p w:rsidR="008E35FE" w:rsidRPr="008E35FE" w:rsidRDefault="008E35FE" w:rsidP="00C52192">
            <w:pPr>
              <w:ind w:left="312" w:right="-112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35FE" w:rsidRPr="008E35FE" w:rsidRDefault="008E35FE" w:rsidP="008E35FE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0" w:type="dxa"/>
          </w:tcPr>
          <w:p w:rsidR="00C52192" w:rsidRDefault="00C52192" w:rsidP="00C52192">
            <w:pPr>
              <w:ind w:right="-11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Уметь:</w:t>
            </w:r>
          </w:p>
          <w:p w:rsidR="008E35FE" w:rsidRPr="008E35FE" w:rsidRDefault="008E35FE" w:rsidP="00C52192">
            <w:pPr>
              <w:numPr>
                <w:ilvl w:val="0"/>
                <w:numId w:val="21"/>
              </w:numPr>
              <w:ind w:left="263" w:right="-156"/>
              <w:rPr>
                <w:rFonts w:eastAsiaTheme="minorHAnsi"/>
                <w:sz w:val="28"/>
                <w:szCs w:val="28"/>
                <w:lang w:eastAsia="en-US"/>
              </w:rPr>
            </w:pPr>
            <w:r w:rsidRPr="008E35FE">
              <w:rPr>
                <w:rFonts w:eastAsiaTheme="minorHAnsi"/>
                <w:sz w:val="28"/>
                <w:szCs w:val="28"/>
                <w:lang w:eastAsia="en-US"/>
              </w:rPr>
              <w:t>самостоятельно располагать изображение отдельно взятого предмета посередине листа бумаги;</w:t>
            </w:r>
          </w:p>
          <w:p w:rsidR="008E35FE" w:rsidRPr="008E35FE" w:rsidRDefault="008E35FE" w:rsidP="00C52192">
            <w:pPr>
              <w:numPr>
                <w:ilvl w:val="0"/>
                <w:numId w:val="21"/>
              </w:numPr>
              <w:ind w:left="263" w:right="-156"/>
              <w:rPr>
                <w:rFonts w:eastAsiaTheme="minorHAnsi"/>
                <w:sz w:val="28"/>
                <w:szCs w:val="28"/>
                <w:lang w:eastAsia="en-US"/>
              </w:rPr>
            </w:pPr>
            <w:r w:rsidRPr="008E35FE">
              <w:rPr>
                <w:rFonts w:eastAsiaTheme="minorHAnsi"/>
                <w:sz w:val="28"/>
                <w:szCs w:val="28"/>
                <w:lang w:eastAsia="en-US"/>
              </w:rPr>
              <w:t>изображать от руки предметы разной формы,</w:t>
            </w:r>
            <w:r w:rsidRPr="008E35FE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8E35FE" w:rsidRDefault="008E35FE" w:rsidP="00C52192">
            <w:pPr>
              <w:numPr>
                <w:ilvl w:val="0"/>
                <w:numId w:val="21"/>
              </w:numPr>
              <w:ind w:left="263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8E35FE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анализировать </w:t>
            </w:r>
            <w:r w:rsidRPr="008E35FE">
              <w:rPr>
                <w:rFonts w:eastAsiaTheme="minorHAnsi"/>
                <w:sz w:val="28"/>
                <w:szCs w:val="28"/>
                <w:lang w:eastAsia="en-US"/>
              </w:rPr>
              <w:t>свой рисунок с помощью учителя, отмечать в работе достоинства</w:t>
            </w:r>
            <w:r w:rsidRPr="008E35FE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и</w:t>
            </w:r>
            <w:r w:rsidRPr="008E35FE">
              <w:rPr>
                <w:rFonts w:eastAsiaTheme="minorHAnsi"/>
                <w:sz w:val="28"/>
                <w:szCs w:val="28"/>
                <w:lang w:eastAsia="en-US"/>
              </w:rPr>
              <w:t xml:space="preserve"> недостатки.</w:t>
            </w:r>
          </w:p>
          <w:p w:rsidR="008E35FE" w:rsidRPr="00A6629B" w:rsidRDefault="00C52192" w:rsidP="00C5219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</w:t>
            </w:r>
            <w:r w:rsidR="008E35FE" w:rsidRPr="00A6629B">
              <w:rPr>
                <w:sz w:val="28"/>
                <w:szCs w:val="28"/>
              </w:rPr>
              <w:t>некоторые самые выдающиеся памятники архитектур</w:t>
            </w:r>
            <w:r w:rsidR="008E35FE">
              <w:rPr>
                <w:sz w:val="28"/>
                <w:szCs w:val="28"/>
              </w:rPr>
              <w:t>ы в Моск</w:t>
            </w:r>
            <w:r w:rsidR="008E35FE">
              <w:rPr>
                <w:sz w:val="28"/>
                <w:szCs w:val="28"/>
              </w:rPr>
              <w:softHyphen/>
              <w:t>ве, родном городе</w:t>
            </w:r>
            <w:r w:rsidR="008E35FE" w:rsidRPr="00A6629B">
              <w:rPr>
                <w:sz w:val="28"/>
                <w:szCs w:val="28"/>
              </w:rPr>
              <w:t>;</w:t>
            </w:r>
          </w:p>
          <w:p w:rsidR="008E35FE" w:rsidRPr="008E35FE" w:rsidRDefault="008E35FE" w:rsidP="00C52192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37" w:type="dxa"/>
          </w:tcPr>
          <w:p w:rsidR="008E35FE" w:rsidRPr="008E35FE" w:rsidRDefault="008E35FE" w:rsidP="008E35FE">
            <w:pPr>
              <w:numPr>
                <w:ilvl w:val="0"/>
                <w:numId w:val="21"/>
              </w:numPr>
              <w:ind w:left="175" w:right="-142" w:hanging="240"/>
              <w:rPr>
                <w:sz w:val="28"/>
                <w:szCs w:val="28"/>
                <w:lang w:eastAsia="en-US"/>
              </w:rPr>
            </w:pPr>
            <w:r w:rsidRPr="008E35FE">
              <w:rPr>
                <w:sz w:val="28"/>
                <w:szCs w:val="28"/>
                <w:lang w:eastAsia="en-US"/>
              </w:rPr>
              <w:t>уметь проявлять познавательный интерес;</w:t>
            </w:r>
          </w:p>
          <w:p w:rsidR="00C52192" w:rsidRDefault="008E35FE" w:rsidP="00C52192">
            <w:pPr>
              <w:numPr>
                <w:ilvl w:val="0"/>
                <w:numId w:val="21"/>
              </w:numPr>
              <w:ind w:left="175" w:right="-142" w:hanging="240"/>
              <w:rPr>
                <w:sz w:val="28"/>
                <w:szCs w:val="28"/>
                <w:lang w:eastAsia="en-US"/>
              </w:rPr>
            </w:pPr>
            <w:r w:rsidRPr="008E35FE">
              <w:rPr>
                <w:sz w:val="28"/>
                <w:szCs w:val="28"/>
                <w:lang w:eastAsia="en-US"/>
              </w:rPr>
              <w:t>обозначать свое понима-ние или непонимание вопроса;</w:t>
            </w:r>
          </w:p>
          <w:p w:rsidR="00C52192" w:rsidRPr="00C52192" w:rsidRDefault="008E35FE" w:rsidP="00C52192">
            <w:pPr>
              <w:numPr>
                <w:ilvl w:val="0"/>
                <w:numId w:val="21"/>
              </w:numPr>
              <w:ind w:left="175" w:right="-142" w:hanging="240"/>
              <w:rPr>
                <w:sz w:val="28"/>
                <w:szCs w:val="28"/>
                <w:lang w:eastAsia="en-US"/>
              </w:rPr>
            </w:pPr>
            <w:r w:rsidRPr="00C52192">
              <w:rPr>
                <w:sz w:val="28"/>
                <w:szCs w:val="28"/>
                <w:lang w:eastAsia="en-US"/>
              </w:rPr>
              <w:t>проявлять готовность следовать установленным правилам поведения и общения на уроке и на перемене;</w:t>
            </w:r>
          </w:p>
          <w:p w:rsidR="00C52192" w:rsidRPr="00C52192" w:rsidRDefault="00C52192" w:rsidP="00C52192">
            <w:pPr>
              <w:numPr>
                <w:ilvl w:val="0"/>
                <w:numId w:val="21"/>
              </w:numPr>
              <w:ind w:left="175" w:right="-142" w:hanging="240"/>
              <w:rPr>
                <w:sz w:val="28"/>
                <w:szCs w:val="28"/>
                <w:lang w:eastAsia="en-US"/>
              </w:rPr>
            </w:pPr>
            <w:r w:rsidRPr="00C52192">
              <w:rPr>
                <w:bCs/>
                <w:iCs/>
                <w:sz w:val="28"/>
                <w:szCs w:val="28"/>
              </w:rPr>
              <w:t>гармонизация интеллектуального и эмоционального развития;</w:t>
            </w:r>
          </w:p>
          <w:p w:rsidR="008E35FE" w:rsidRPr="008E35FE" w:rsidRDefault="008E35FE" w:rsidP="00C52192">
            <w:pPr>
              <w:ind w:left="175" w:right="-142"/>
              <w:rPr>
                <w:sz w:val="28"/>
                <w:szCs w:val="28"/>
                <w:lang w:eastAsia="en-US"/>
              </w:rPr>
            </w:pPr>
          </w:p>
        </w:tc>
      </w:tr>
    </w:tbl>
    <w:p w:rsidR="008E35FE" w:rsidRDefault="008E35FE" w:rsidP="008F183E">
      <w:pPr>
        <w:tabs>
          <w:tab w:val="left" w:pos="4086"/>
        </w:tabs>
        <w:ind w:firstLine="567"/>
        <w:jc w:val="center"/>
        <w:rPr>
          <w:b/>
          <w:sz w:val="28"/>
          <w:szCs w:val="28"/>
        </w:rPr>
      </w:pPr>
    </w:p>
    <w:p w:rsidR="00C52192" w:rsidRDefault="00C52192" w:rsidP="008F183E">
      <w:pPr>
        <w:tabs>
          <w:tab w:val="left" w:pos="4086"/>
        </w:tabs>
        <w:ind w:firstLine="567"/>
        <w:jc w:val="center"/>
        <w:rPr>
          <w:b/>
          <w:sz w:val="28"/>
          <w:szCs w:val="28"/>
        </w:rPr>
      </w:pPr>
    </w:p>
    <w:p w:rsidR="00C52192" w:rsidRDefault="00C52192" w:rsidP="008F183E">
      <w:pPr>
        <w:tabs>
          <w:tab w:val="left" w:pos="4086"/>
        </w:tabs>
        <w:ind w:firstLine="567"/>
        <w:jc w:val="center"/>
        <w:rPr>
          <w:b/>
          <w:sz w:val="28"/>
          <w:szCs w:val="28"/>
        </w:rPr>
      </w:pPr>
    </w:p>
    <w:p w:rsidR="00C52192" w:rsidRDefault="00C52192" w:rsidP="008F183E">
      <w:pPr>
        <w:tabs>
          <w:tab w:val="left" w:pos="4086"/>
        </w:tabs>
        <w:ind w:firstLine="567"/>
        <w:jc w:val="center"/>
        <w:rPr>
          <w:b/>
          <w:sz w:val="28"/>
          <w:szCs w:val="28"/>
        </w:rPr>
      </w:pPr>
    </w:p>
    <w:p w:rsidR="00C52192" w:rsidRDefault="00C52192" w:rsidP="008F183E">
      <w:pPr>
        <w:tabs>
          <w:tab w:val="left" w:pos="4086"/>
        </w:tabs>
        <w:ind w:firstLine="567"/>
        <w:jc w:val="center"/>
        <w:rPr>
          <w:b/>
          <w:sz w:val="28"/>
          <w:szCs w:val="28"/>
        </w:rPr>
      </w:pPr>
    </w:p>
    <w:p w:rsidR="00C52192" w:rsidRDefault="00C52192" w:rsidP="008F183E">
      <w:pPr>
        <w:tabs>
          <w:tab w:val="left" w:pos="4086"/>
        </w:tabs>
        <w:ind w:firstLine="567"/>
        <w:jc w:val="center"/>
        <w:rPr>
          <w:b/>
          <w:sz w:val="28"/>
          <w:szCs w:val="28"/>
        </w:rPr>
      </w:pPr>
    </w:p>
    <w:p w:rsidR="00C52192" w:rsidRDefault="00C52192" w:rsidP="008F183E">
      <w:pPr>
        <w:tabs>
          <w:tab w:val="left" w:pos="4086"/>
        </w:tabs>
        <w:ind w:firstLine="567"/>
        <w:jc w:val="center"/>
        <w:rPr>
          <w:b/>
          <w:sz w:val="28"/>
          <w:szCs w:val="28"/>
        </w:rPr>
      </w:pPr>
    </w:p>
    <w:p w:rsidR="00C52192" w:rsidRDefault="00C52192" w:rsidP="008F183E">
      <w:pPr>
        <w:tabs>
          <w:tab w:val="left" w:pos="4086"/>
        </w:tabs>
        <w:ind w:firstLine="567"/>
        <w:jc w:val="center"/>
        <w:rPr>
          <w:b/>
          <w:sz w:val="28"/>
          <w:szCs w:val="28"/>
        </w:rPr>
      </w:pPr>
    </w:p>
    <w:p w:rsidR="008E35FE" w:rsidRDefault="008E35FE" w:rsidP="00766F55">
      <w:pPr>
        <w:tabs>
          <w:tab w:val="left" w:pos="40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8E35FE" w:rsidRDefault="008E35FE" w:rsidP="008F183E">
      <w:pPr>
        <w:tabs>
          <w:tab w:val="left" w:pos="4086"/>
        </w:tabs>
        <w:ind w:firstLine="567"/>
        <w:jc w:val="center"/>
        <w:rPr>
          <w:b/>
          <w:sz w:val="28"/>
          <w:szCs w:val="28"/>
        </w:rPr>
      </w:pPr>
    </w:p>
    <w:tbl>
      <w:tblPr>
        <w:tblStyle w:val="4"/>
        <w:tblW w:w="0" w:type="auto"/>
        <w:tblInd w:w="-601" w:type="dxa"/>
        <w:tblLook w:val="04A0" w:firstRow="1" w:lastRow="0" w:firstColumn="1" w:lastColumn="0" w:noHBand="0" w:noVBand="1"/>
      </w:tblPr>
      <w:tblGrid>
        <w:gridCol w:w="3638"/>
        <w:gridCol w:w="3350"/>
        <w:gridCol w:w="3187"/>
      </w:tblGrid>
      <w:tr w:rsidR="008E35FE" w:rsidRPr="008E35FE" w:rsidTr="00C52192">
        <w:tc>
          <w:tcPr>
            <w:tcW w:w="6988" w:type="dxa"/>
            <w:gridSpan w:val="2"/>
          </w:tcPr>
          <w:p w:rsidR="008E35FE" w:rsidRPr="008E35FE" w:rsidRDefault="008E35FE" w:rsidP="008E35FE">
            <w:pPr>
              <w:tabs>
                <w:tab w:val="left" w:pos="8931"/>
              </w:tabs>
              <w:ind w:left="709" w:right="-144" w:firstLine="56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8E35FE">
              <w:rPr>
                <w:b/>
                <w:i/>
                <w:sz w:val="28"/>
                <w:szCs w:val="28"/>
                <w:lang w:eastAsia="en-US"/>
              </w:rPr>
              <w:t>Предметные   результаты</w:t>
            </w:r>
          </w:p>
        </w:tc>
        <w:tc>
          <w:tcPr>
            <w:tcW w:w="3187" w:type="dxa"/>
            <w:vMerge w:val="restart"/>
          </w:tcPr>
          <w:p w:rsidR="00C52192" w:rsidRDefault="008E35FE" w:rsidP="008E35FE">
            <w:pPr>
              <w:jc w:val="center"/>
              <w:outlineLvl w:val="3"/>
              <w:rPr>
                <w:b/>
                <w:i/>
                <w:sz w:val="28"/>
                <w:szCs w:val="28"/>
                <w:lang w:eastAsia="en-US"/>
              </w:rPr>
            </w:pPr>
            <w:r w:rsidRPr="008E35FE">
              <w:rPr>
                <w:b/>
                <w:i/>
                <w:sz w:val="28"/>
                <w:szCs w:val="28"/>
                <w:lang w:eastAsia="en-US"/>
              </w:rPr>
              <w:t>Личностные</w:t>
            </w:r>
          </w:p>
          <w:p w:rsidR="008E35FE" w:rsidRPr="008E35FE" w:rsidRDefault="008E35FE" w:rsidP="008E35FE">
            <w:pPr>
              <w:jc w:val="center"/>
              <w:outlineLvl w:val="3"/>
              <w:rPr>
                <w:rFonts w:eastAsiaTheme="minorHAnsi"/>
                <w:spacing w:val="19"/>
                <w:sz w:val="28"/>
                <w:szCs w:val="28"/>
                <w:shd w:val="clear" w:color="auto" w:fill="FFFFFF"/>
                <w:lang w:eastAsia="en-US"/>
              </w:rPr>
            </w:pPr>
            <w:r w:rsidRPr="008E35FE">
              <w:rPr>
                <w:b/>
                <w:i/>
                <w:sz w:val="28"/>
                <w:szCs w:val="28"/>
                <w:lang w:eastAsia="en-US"/>
              </w:rPr>
              <w:t xml:space="preserve"> результаты</w:t>
            </w:r>
          </w:p>
        </w:tc>
      </w:tr>
      <w:tr w:rsidR="008E35FE" w:rsidRPr="008E35FE" w:rsidTr="00C52192">
        <w:tc>
          <w:tcPr>
            <w:tcW w:w="3638" w:type="dxa"/>
          </w:tcPr>
          <w:p w:rsidR="008E35FE" w:rsidRPr="008E35FE" w:rsidRDefault="008E35FE" w:rsidP="008E35FE">
            <w:pPr>
              <w:ind w:left="39" w:right="104" w:firstLine="56"/>
              <w:jc w:val="center"/>
              <w:rPr>
                <w:b/>
                <w:sz w:val="28"/>
                <w:szCs w:val="28"/>
                <w:lang w:eastAsia="en-US"/>
              </w:rPr>
            </w:pPr>
            <w:r w:rsidRPr="008E35FE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  <w:t>Минимальный уровень</w:t>
            </w:r>
          </w:p>
        </w:tc>
        <w:tc>
          <w:tcPr>
            <w:tcW w:w="3350" w:type="dxa"/>
          </w:tcPr>
          <w:p w:rsidR="008E35FE" w:rsidRPr="008E35FE" w:rsidRDefault="008E35FE" w:rsidP="008E35FE">
            <w:pPr>
              <w:ind w:left="426" w:right="-156" w:hanging="169"/>
              <w:jc w:val="center"/>
              <w:rPr>
                <w:i/>
                <w:sz w:val="28"/>
                <w:szCs w:val="28"/>
                <w:lang w:eastAsia="en-US"/>
              </w:rPr>
            </w:pPr>
            <w:r w:rsidRPr="008E35FE">
              <w:rPr>
                <w:i/>
                <w:sz w:val="28"/>
                <w:szCs w:val="28"/>
                <w:lang w:eastAsia="en-US"/>
              </w:rPr>
              <w:t>Достаточный уровень</w:t>
            </w:r>
          </w:p>
        </w:tc>
        <w:tc>
          <w:tcPr>
            <w:tcW w:w="3187" w:type="dxa"/>
            <w:vMerge/>
          </w:tcPr>
          <w:p w:rsidR="008E35FE" w:rsidRPr="008E35FE" w:rsidRDefault="008E35FE" w:rsidP="008E35FE">
            <w:pPr>
              <w:jc w:val="center"/>
              <w:outlineLvl w:val="3"/>
              <w:rPr>
                <w:rFonts w:eastAsiaTheme="minorHAnsi"/>
                <w:spacing w:val="19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8E35FE" w:rsidRPr="008E35FE" w:rsidTr="00C52192">
        <w:tc>
          <w:tcPr>
            <w:tcW w:w="3638" w:type="dxa"/>
          </w:tcPr>
          <w:p w:rsidR="00C52192" w:rsidRDefault="00C52192" w:rsidP="00C52192">
            <w:pPr>
              <w:ind w:left="28" w:right="-144" w:hanging="2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Уметь:</w:t>
            </w:r>
          </w:p>
          <w:p w:rsidR="008E35FE" w:rsidRPr="00C52192" w:rsidRDefault="008E35FE" w:rsidP="00C52192">
            <w:pPr>
              <w:pStyle w:val="a3"/>
              <w:numPr>
                <w:ilvl w:val="0"/>
                <w:numId w:val="23"/>
              </w:numPr>
              <w:tabs>
                <w:tab w:val="left" w:pos="311"/>
              </w:tabs>
              <w:ind w:left="28" w:right="-144" w:hanging="28"/>
              <w:rPr>
                <w:rFonts w:eastAsiaTheme="minorHAnsi"/>
                <w:sz w:val="28"/>
                <w:szCs w:val="28"/>
                <w:lang w:eastAsia="en-US"/>
              </w:rPr>
            </w:pPr>
            <w:r w:rsidRPr="00C52192">
              <w:rPr>
                <w:rFonts w:eastAsiaTheme="minorHAnsi"/>
                <w:sz w:val="28"/>
                <w:szCs w:val="28"/>
                <w:lang w:eastAsia="en-US"/>
              </w:rPr>
              <w:t xml:space="preserve">правильно располагать лист бумаги </w:t>
            </w:r>
            <w:r w:rsidRPr="00C52192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в зависимости от </w:t>
            </w:r>
            <w:r w:rsidRPr="00C52192">
              <w:rPr>
                <w:rFonts w:eastAsiaTheme="minorHAnsi"/>
                <w:sz w:val="28"/>
                <w:szCs w:val="28"/>
                <w:lang w:eastAsia="en-US"/>
              </w:rPr>
              <w:t>пространственного распо</w:t>
            </w:r>
            <w:r w:rsidR="00C52192">
              <w:rPr>
                <w:rFonts w:eastAsiaTheme="minorHAnsi"/>
                <w:sz w:val="28"/>
                <w:szCs w:val="28"/>
                <w:lang w:eastAsia="en-US"/>
              </w:rPr>
              <w:t>ло</w:t>
            </w:r>
            <w:r w:rsidRPr="00C52192">
              <w:rPr>
                <w:rFonts w:eastAsiaTheme="minorHAnsi"/>
                <w:sz w:val="28"/>
                <w:szCs w:val="28"/>
                <w:lang w:eastAsia="en-US"/>
              </w:rPr>
              <w:t>жения изображаемого;</w:t>
            </w:r>
          </w:p>
          <w:p w:rsidR="008E35FE" w:rsidRPr="008E35FE" w:rsidRDefault="008E35FE" w:rsidP="00C52192">
            <w:pPr>
              <w:numPr>
                <w:ilvl w:val="0"/>
                <w:numId w:val="21"/>
              </w:numPr>
              <w:tabs>
                <w:tab w:val="left" w:pos="311"/>
              </w:tabs>
              <w:ind w:left="28" w:right="-144" w:hanging="28"/>
              <w:rPr>
                <w:rFonts w:eastAsiaTheme="minorHAnsi"/>
                <w:sz w:val="28"/>
                <w:szCs w:val="28"/>
                <w:lang w:eastAsia="en-US"/>
              </w:rPr>
            </w:pPr>
            <w:r w:rsidRPr="008E35FE">
              <w:rPr>
                <w:rFonts w:eastAsiaTheme="minorHAnsi"/>
                <w:sz w:val="28"/>
                <w:szCs w:val="28"/>
                <w:lang w:eastAsia="en-US"/>
              </w:rPr>
              <w:t>делить лист на глаз на две и четыре равные части;</w:t>
            </w:r>
          </w:p>
          <w:p w:rsidR="00C52192" w:rsidRDefault="008E35FE" w:rsidP="00C52192">
            <w:pPr>
              <w:numPr>
                <w:ilvl w:val="0"/>
                <w:numId w:val="21"/>
              </w:numPr>
              <w:tabs>
                <w:tab w:val="left" w:pos="311"/>
              </w:tabs>
              <w:ind w:left="28" w:right="-144" w:hanging="28"/>
              <w:rPr>
                <w:rFonts w:eastAsiaTheme="minorHAnsi"/>
                <w:sz w:val="28"/>
                <w:szCs w:val="28"/>
                <w:lang w:eastAsia="en-US"/>
              </w:rPr>
            </w:pPr>
            <w:r w:rsidRPr="008E35FE">
              <w:rPr>
                <w:rFonts w:eastAsiaTheme="minorHAnsi"/>
                <w:sz w:val="28"/>
                <w:szCs w:val="28"/>
                <w:lang w:eastAsia="en-US"/>
              </w:rPr>
              <w:t>рисовать узоры из геометрических и растительных форм в</w:t>
            </w:r>
            <w:r w:rsidRPr="008E35FE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полосе и</w:t>
            </w:r>
            <w:r w:rsidR="00C52192">
              <w:rPr>
                <w:rFonts w:eastAsiaTheme="minorHAnsi"/>
                <w:sz w:val="28"/>
                <w:szCs w:val="28"/>
                <w:lang w:eastAsia="en-US"/>
              </w:rPr>
              <w:t xml:space="preserve"> квадрат</w:t>
            </w:r>
          </w:p>
          <w:p w:rsidR="008E35FE" w:rsidRPr="00C52192" w:rsidRDefault="008E35FE" w:rsidP="00C52192">
            <w:pPr>
              <w:numPr>
                <w:ilvl w:val="0"/>
                <w:numId w:val="21"/>
              </w:numPr>
              <w:tabs>
                <w:tab w:val="left" w:pos="311"/>
              </w:tabs>
              <w:ind w:left="28" w:right="-144" w:hanging="28"/>
              <w:rPr>
                <w:rFonts w:eastAsiaTheme="minorHAnsi"/>
                <w:sz w:val="28"/>
                <w:szCs w:val="28"/>
                <w:lang w:eastAsia="en-US"/>
              </w:rPr>
            </w:pPr>
            <w:r w:rsidRPr="008E35FE">
              <w:rPr>
                <w:rFonts w:eastAsiaTheme="minorHAnsi"/>
                <w:sz w:val="28"/>
                <w:szCs w:val="28"/>
                <w:lang w:eastAsia="en-US"/>
              </w:rPr>
              <w:t>различать и называть цвета и их оттенки;</w:t>
            </w:r>
          </w:p>
          <w:p w:rsidR="008E35FE" w:rsidRPr="00A6629B" w:rsidRDefault="008E35FE" w:rsidP="00C5219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11"/>
              </w:tabs>
              <w:autoSpaceDE w:val="0"/>
              <w:autoSpaceDN w:val="0"/>
              <w:adjustRightInd w:val="0"/>
              <w:ind w:left="28" w:hanging="28"/>
              <w:jc w:val="both"/>
              <w:rPr>
                <w:sz w:val="28"/>
                <w:szCs w:val="28"/>
              </w:rPr>
            </w:pPr>
            <w:r w:rsidRPr="00A6629B">
              <w:rPr>
                <w:sz w:val="28"/>
                <w:szCs w:val="28"/>
              </w:rPr>
              <w:t>планировать изобразительную деятельность в процессе ра</w:t>
            </w:r>
            <w:r>
              <w:rPr>
                <w:sz w:val="28"/>
                <w:szCs w:val="28"/>
              </w:rPr>
              <w:t>бо</w:t>
            </w:r>
            <w:r>
              <w:rPr>
                <w:sz w:val="28"/>
                <w:szCs w:val="28"/>
              </w:rPr>
              <w:softHyphen/>
              <w:t>ты над аппликацией, рисунком</w:t>
            </w:r>
            <w:r w:rsidRPr="00A6629B">
              <w:rPr>
                <w:sz w:val="28"/>
                <w:szCs w:val="28"/>
              </w:rPr>
              <w:t>;</w:t>
            </w:r>
          </w:p>
          <w:p w:rsidR="008E35FE" w:rsidRPr="008E35FE" w:rsidRDefault="008E35FE" w:rsidP="00C52192">
            <w:pPr>
              <w:numPr>
                <w:ilvl w:val="0"/>
                <w:numId w:val="21"/>
              </w:numPr>
              <w:tabs>
                <w:tab w:val="left" w:pos="311"/>
              </w:tabs>
              <w:ind w:left="28" w:right="-144" w:hanging="28"/>
              <w:rPr>
                <w:rFonts w:eastAsiaTheme="minorHAnsi"/>
                <w:sz w:val="28"/>
                <w:szCs w:val="28"/>
                <w:lang w:eastAsia="en-US"/>
              </w:rPr>
            </w:pPr>
            <w:r w:rsidRPr="00A6629B">
              <w:rPr>
                <w:sz w:val="28"/>
                <w:szCs w:val="28"/>
              </w:rPr>
              <w:t>использовать величинный к</w:t>
            </w:r>
            <w:r>
              <w:rPr>
                <w:sz w:val="28"/>
                <w:szCs w:val="28"/>
              </w:rPr>
              <w:t>онтраст в лепке и рисунке;</w:t>
            </w:r>
          </w:p>
          <w:p w:rsidR="008E35FE" w:rsidRPr="008E35FE" w:rsidRDefault="008E35FE" w:rsidP="00C52192">
            <w:pPr>
              <w:ind w:left="28" w:hanging="28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0" w:type="dxa"/>
          </w:tcPr>
          <w:p w:rsidR="00C52192" w:rsidRDefault="00C52192" w:rsidP="00C52192">
            <w:pPr>
              <w:ind w:left="28" w:right="-144" w:hanging="2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Уметь:</w:t>
            </w:r>
          </w:p>
          <w:p w:rsidR="008E35FE" w:rsidRPr="008E35FE" w:rsidRDefault="00C52192" w:rsidP="00C52192">
            <w:pPr>
              <w:numPr>
                <w:ilvl w:val="0"/>
                <w:numId w:val="21"/>
              </w:numPr>
              <w:tabs>
                <w:tab w:val="left" w:pos="86"/>
              </w:tabs>
              <w:ind w:left="228" w:right="-62" w:hanging="28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ориентироваться на </w:t>
            </w:r>
            <w:r w:rsidR="008E35FE" w:rsidRPr="008E35FE">
              <w:rPr>
                <w:rFonts w:eastAsiaTheme="minorHAnsi"/>
                <w:sz w:val="28"/>
                <w:szCs w:val="28"/>
                <w:lang w:eastAsia="en-US"/>
              </w:rPr>
              <w:t>плос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8E35FE" w:rsidRPr="008E35FE">
              <w:rPr>
                <w:rFonts w:eastAsiaTheme="minorHAnsi"/>
                <w:sz w:val="28"/>
                <w:szCs w:val="28"/>
                <w:lang w:eastAsia="en-US"/>
              </w:rPr>
              <w:t>кости листа бумаги и в</w:t>
            </w:r>
            <w:r w:rsidR="008E35FE" w:rsidRPr="008E35FE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готовой геометрической форме;</w:t>
            </w:r>
            <w:r w:rsidR="008E35FE" w:rsidRPr="008E35F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E35FE" w:rsidRPr="008E35FE" w:rsidRDefault="00C52192" w:rsidP="00C52192">
            <w:pPr>
              <w:numPr>
                <w:ilvl w:val="0"/>
                <w:numId w:val="21"/>
              </w:numPr>
              <w:tabs>
                <w:tab w:val="left" w:pos="86"/>
              </w:tabs>
              <w:ind w:left="228" w:right="-62" w:hanging="28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8E35FE" w:rsidRPr="008E35FE">
              <w:rPr>
                <w:rFonts w:eastAsiaTheme="minorHAnsi"/>
                <w:sz w:val="28"/>
                <w:szCs w:val="28"/>
                <w:lang w:eastAsia="en-US"/>
              </w:rPr>
              <w:t>правильно распределять величину изображения в</w:t>
            </w:r>
            <w:r w:rsidR="008E35FE" w:rsidRPr="008E35FE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зависимости</w:t>
            </w:r>
            <w:r w:rsidR="008E35FE" w:rsidRPr="008E35FE">
              <w:rPr>
                <w:rFonts w:eastAsiaTheme="minorHAnsi"/>
                <w:sz w:val="28"/>
                <w:szCs w:val="28"/>
                <w:lang w:eastAsia="en-US"/>
              </w:rPr>
              <w:t xml:space="preserve"> от</w:t>
            </w:r>
            <w:r w:rsidR="008E35FE" w:rsidRPr="008E35FE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размера листа бумаги;</w:t>
            </w:r>
          </w:p>
          <w:p w:rsidR="008E35FE" w:rsidRPr="008E35FE" w:rsidRDefault="00C52192" w:rsidP="00C5219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86"/>
                <w:tab w:val="left" w:pos="317"/>
              </w:tabs>
              <w:autoSpaceDE w:val="0"/>
              <w:autoSpaceDN w:val="0"/>
              <w:adjustRightInd w:val="0"/>
              <w:ind w:left="228" w:right="-62" w:hanging="28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E35FE" w:rsidRPr="008E35FE">
              <w:rPr>
                <w:rFonts w:eastAsiaTheme="minorHAnsi"/>
                <w:sz w:val="28"/>
                <w:szCs w:val="28"/>
                <w:lang w:eastAsia="en-US"/>
              </w:rPr>
              <w:t>узнавать в иллюстрациях книг и в репродукциях</w:t>
            </w:r>
            <w:r w:rsidR="008E35FE" w:rsidRPr="008E35FE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художественных картин характерные </w:t>
            </w:r>
            <w:r w:rsidR="008E35FE" w:rsidRPr="008E35FE">
              <w:rPr>
                <w:rFonts w:eastAsiaTheme="minorHAnsi"/>
                <w:sz w:val="28"/>
                <w:szCs w:val="28"/>
                <w:lang w:eastAsia="en-US"/>
              </w:rPr>
              <w:t>признаки времен года.</w:t>
            </w:r>
          </w:p>
          <w:p w:rsidR="008E35FE" w:rsidRPr="00A6629B" w:rsidRDefault="008E35FE" w:rsidP="00C5219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86"/>
                <w:tab w:val="left" w:pos="317"/>
              </w:tabs>
              <w:autoSpaceDE w:val="0"/>
              <w:autoSpaceDN w:val="0"/>
              <w:adjustRightInd w:val="0"/>
              <w:ind w:left="228" w:right="-62" w:hanging="283"/>
              <w:jc w:val="both"/>
              <w:rPr>
                <w:sz w:val="28"/>
                <w:szCs w:val="28"/>
              </w:rPr>
            </w:pPr>
            <w:r w:rsidRPr="00A6629B">
              <w:rPr>
                <w:sz w:val="28"/>
                <w:szCs w:val="28"/>
              </w:rPr>
              <w:t xml:space="preserve"> </w:t>
            </w:r>
            <w:r w:rsidR="00C52192">
              <w:rPr>
                <w:sz w:val="28"/>
                <w:szCs w:val="28"/>
              </w:rPr>
              <w:t xml:space="preserve"> </w:t>
            </w:r>
            <w:r w:rsidRPr="00A6629B">
              <w:rPr>
                <w:sz w:val="28"/>
                <w:szCs w:val="28"/>
              </w:rPr>
              <w:t>передавать объем предметов цилиндрической и усеченной ко</w:t>
            </w:r>
            <w:r w:rsidRPr="00A6629B">
              <w:rPr>
                <w:sz w:val="28"/>
                <w:szCs w:val="28"/>
              </w:rPr>
              <w:softHyphen/>
              <w:t xml:space="preserve">нической формы, используя перспективное сокращение </w:t>
            </w:r>
            <w:r w:rsidRPr="003D6440">
              <w:rPr>
                <w:sz w:val="28"/>
                <w:szCs w:val="28"/>
              </w:rPr>
              <w:t>(кру</w:t>
            </w:r>
            <w:r w:rsidRPr="003D6440">
              <w:rPr>
                <w:sz w:val="28"/>
                <w:szCs w:val="28"/>
              </w:rPr>
              <w:softHyphen/>
            </w:r>
            <w:r w:rsidRPr="003D6440">
              <w:rPr>
                <w:w w:val="86"/>
                <w:sz w:val="28"/>
                <w:szCs w:val="28"/>
              </w:rPr>
              <w:t xml:space="preserve">га </w:t>
            </w:r>
            <w:r w:rsidRPr="003D6440">
              <w:rPr>
                <w:iCs/>
                <w:w w:val="86"/>
                <w:sz w:val="28"/>
                <w:szCs w:val="28"/>
              </w:rPr>
              <w:t>)</w:t>
            </w:r>
            <w:r>
              <w:rPr>
                <w:iCs/>
                <w:w w:val="86"/>
                <w:sz w:val="28"/>
                <w:szCs w:val="28"/>
              </w:rPr>
              <w:t>;</w:t>
            </w:r>
          </w:p>
          <w:p w:rsidR="00C52192" w:rsidRPr="00A6629B" w:rsidRDefault="00C52192" w:rsidP="00C5219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86"/>
                <w:tab w:val="left" w:pos="317"/>
              </w:tabs>
              <w:autoSpaceDE w:val="0"/>
              <w:autoSpaceDN w:val="0"/>
              <w:adjustRightInd w:val="0"/>
              <w:ind w:left="228" w:right="-62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6629B">
              <w:rPr>
                <w:sz w:val="28"/>
                <w:szCs w:val="28"/>
              </w:rPr>
              <w:t>планировать свою работу в лепке, над аппликацией, при изо</w:t>
            </w:r>
            <w:r w:rsidRPr="00A6629B">
              <w:rPr>
                <w:sz w:val="28"/>
                <w:szCs w:val="28"/>
              </w:rPr>
              <w:softHyphen/>
              <w:t>бражении с натуры, в декорати</w:t>
            </w:r>
            <w:r>
              <w:rPr>
                <w:sz w:val="28"/>
                <w:szCs w:val="28"/>
              </w:rPr>
              <w:t>вной работе, рисовании на тему</w:t>
            </w:r>
            <w:r w:rsidRPr="00A6629B">
              <w:rPr>
                <w:sz w:val="28"/>
                <w:szCs w:val="28"/>
              </w:rPr>
              <w:t>;</w:t>
            </w:r>
          </w:p>
          <w:p w:rsidR="008E35FE" w:rsidRPr="008E35FE" w:rsidRDefault="008E35FE" w:rsidP="00C52192">
            <w:pPr>
              <w:widowControl w:val="0"/>
              <w:shd w:val="clear" w:color="auto" w:fill="FFFFFF"/>
              <w:tabs>
                <w:tab w:val="left" w:pos="86"/>
                <w:tab w:val="left" w:pos="317"/>
              </w:tabs>
              <w:autoSpaceDE w:val="0"/>
              <w:autoSpaceDN w:val="0"/>
              <w:adjustRightInd w:val="0"/>
              <w:ind w:right="-6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87" w:type="dxa"/>
          </w:tcPr>
          <w:p w:rsidR="008E35FE" w:rsidRPr="008E35FE" w:rsidRDefault="008E35FE" w:rsidP="00C52192">
            <w:pPr>
              <w:numPr>
                <w:ilvl w:val="0"/>
                <w:numId w:val="21"/>
              </w:numPr>
              <w:ind w:left="187" w:right="-142" w:hanging="240"/>
              <w:rPr>
                <w:sz w:val="28"/>
                <w:szCs w:val="28"/>
                <w:lang w:eastAsia="en-US"/>
              </w:rPr>
            </w:pPr>
            <w:r w:rsidRPr="008E35FE">
              <w:rPr>
                <w:sz w:val="28"/>
                <w:szCs w:val="28"/>
                <w:lang w:eastAsia="en-US"/>
              </w:rPr>
              <w:t>уметь проявлять познавательный интерес;</w:t>
            </w:r>
          </w:p>
          <w:p w:rsidR="008E35FE" w:rsidRPr="008E35FE" w:rsidRDefault="008E35FE" w:rsidP="00C52192">
            <w:pPr>
              <w:numPr>
                <w:ilvl w:val="0"/>
                <w:numId w:val="21"/>
              </w:numPr>
              <w:ind w:left="187" w:right="-142" w:hanging="240"/>
              <w:rPr>
                <w:sz w:val="28"/>
                <w:szCs w:val="28"/>
                <w:lang w:eastAsia="en-US"/>
              </w:rPr>
            </w:pPr>
            <w:r w:rsidRPr="008E35FE">
              <w:rPr>
                <w:sz w:val="28"/>
                <w:szCs w:val="28"/>
                <w:lang w:eastAsia="en-US"/>
              </w:rPr>
              <w:t>проявлять и выражать свои эмоции;</w:t>
            </w:r>
          </w:p>
          <w:p w:rsidR="00C52192" w:rsidRDefault="008E35FE" w:rsidP="00C52192">
            <w:pPr>
              <w:numPr>
                <w:ilvl w:val="0"/>
                <w:numId w:val="21"/>
              </w:numPr>
              <w:ind w:left="187" w:right="-142" w:hanging="240"/>
              <w:rPr>
                <w:sz w:val="28"/>
                <w:szCs w:val="28"/>
                <w:lang w:eastAsia="en-US"/>
              </w:rPr>
            </w:pPr>
            <w:r w:rsidRPr="008E35FE">
              <w:rPr>
                <w:sz w:val="28"/>
                <w:szCs w:val="28"/>
                <w:lang w:eastAsia="en-US"/>
              </w:rPr>
              <w:t>участвовать в совмест-ной, коллективной деятельности;</w:t>
            </w:r>
          </w:p>
          <w:p w:rsidR="00C52192" w:rsidRPr="00C52192" w:rsidRDefault="008E35FE" w:rsidP="00C52192">
            <w:pPr>
              <w:numPr>
                <w:ilvl w:val="0"/>
                <w:numId w:val="21"/>
              </w:numPr>
              <w:ind w:left="187" w:right="-142" w:hanging="240"/>
              <w:rPr>
                <w:sz w:val="28"/>
                <w:szCs w:val="28"/>
                <w:lang w:eastAsia="en-US"/>
              </w:rPr>
            </w:pPr>
            <w:r w:rsidRPr="008E35FE">
              <w:rPr>
                <w:sz w:val="28"/>
                <w:szCs w:val="28"/>
                <w:lang w:eastAsia="en-US"/>
              </w:rPr>
              <w:t>проявлять эмоционально-положительное отношение к сверстникам,   педагогам, другим взрослым.</w:t>
            </w:r>
            <w:r w:rsidR="00C52192" w:rsidRPr="00C5219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C52192" w:rsidRPr="00C52192" w:rsidRDefault="00C52192" w:rsidP="00C52192">
            <w:pPr>
              <w:numPr>
                <w:ilvl w:val="0"/>
                <w:numId w:val="21"/>
              </w:numPr>
              <w:ind w:left="187" w:right="-142" w:hanging="240"/>
              <w:rPr>
                <w:sz w:val="28"/>
                <w:szCs w:val="28"/>
                <w:lang w:eastAsia="en-US"/>
              </w:rPr>
            </w:pPr>
            <w:r w:rsidRPr="00C52192">
              <w:rPr>
                <w:color w:val="000000"/>
                <w:sz w:val="28"/>
                <w:szCs w:val="28"/>
              </w:rPr>
              <w:t>навыки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52192">
              <w:rPr>
                <w:bCs/>
                <w:iCs/>
                <w:sz w:val="28"/>
                <w:szCs w:val="28"/>
              </w:rPr>
              <w:t>готовности к труду, самостоятельной работы;</w:t>
            </w:r>
          </w:p>
          <w:p w:rsidR="008E35FE" w:rsidRPr="008E35FE" w:rsidRDefault="008E35FE" w:rsidP="00766F55">
            <w:pPr>
              <w:ind w:left="-53" w:right="-142"/>
              <w:rPr>
                <w:sz w:val="28"/>
                <w:szCs w:val="28"/>
                <w:lang w:eastAsia="en-US"/>
              </w:rPr>
            </w:pPr>
          </w:p>
        </w:tc>
      </w:tr>
    </w:tbl>
    <w:p w:rsidR="00BE13DD" w:rsidRDefault="00BE13DD" w:rsidP="008F183E">
      <w:pPr>
        <w:jc w:val="both"/>
        <w:rPr>
          <w:i/>
          <w:sz w:val="28"/>
          <w:szCs w:val="28"/>
        </w:rPr>
      </w:pPr>
    </w:p>
    <w:p w:rsidR="00DC30ED" w:rsidRPr="00A6629B" w:rsidRDefault="00DC30ED" w:rsidP="00C5219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z w:val="28"/>
          <w:szCs w:val="28"/>
        </w:rPr>
      </w:pPr>
    </w:p>
    <w:p w:rsidR="00BF0DEB" w:rsidRDefault="00FD074A" w:rsidP="00BE13DD">
      <w:pPr>
        <w:tabs>
          <w:tab w:val="left" w:pos="4086"/>
        </w:tabs>
        <w:ind w:firstLine="567"/>
        <w:jc w:val="both"/>
        <w:rPr>
          <w:sz w:val="28"/>
          <w:szCs w:val="28"/>
        </w:rPr>
      </w:pPr>
      <w:r w:rsidRPr="00EE47A5">
        <w:rPr>
          <w:sz w:val="28"/>
          <w:szCs w:val="28"/>
        </w:rPr>
        <w:t xml:space="preserve">Контроль достижения обучающимися планируемых результатов осуществляется в ходе промежуточной аттестации по итогам учебных четвертей и года. </w:t>
      </w:r>
      <w:r>
        <w:rPr>
          <w:sz w:val="28"/>
          <w:szCs w:val="28"/>
        </w:rPr>
        <w:t>Аттестация проводится в форме контрольных, самостоятельных работ, практических работа, тестирования, творческих проектов, оценки устных ответов обучающихся. По итогам аттестации учащимся выставляется отметка. Для проведения аттестации по итогам изученной темы, четверти, года в календарно-тематическом планировании предусмотрены повторительно-обобщающие уроки, на которых проводятся контр</w:t>
      </w:r>
      <w:r w:rsidR="00BE13DD">
        <w:rPr>
          <w:sz w:val="28"/>
          <w:szCs w:val="28"/>
        </w:rPr>
        <w:t>ольные работы или устные опросы</w:t>
      </w:r>
    </w:p>
    <w:p w:rsidR="00766F55" w:rsidRDefault="00766F55" w:rsidP="00BE13DD">
      <w:pPr>
        <w:tabs>
          <w:tab w:val="left" w:pos="4086"/>
        </w:tabs>
        <w:ind w:firstLine="567"/>
        <w:jc w:val="both"/>
        <w:rPr>
          <w:sz w:val="28"/>
          <w:szCs w:val="28"/>
        </w:rPr>
      </w:pPr>
    </w:p>
    <w:p w:rsidR="00766F55" w:rsidRPr="00BE13DD" w:rsidRDefault="00766F55" w:rsidP="00BE13DD">
      <w:pPr>
        <w:tabs>
          <w:tab w:val="left" w:pos="4086"/>
        </w:tabs>
        <w:ind w:firstLine="567"/>
        <w:jc w:val="both"/>
        <w:rPr>
          <w:sz w:val="28"/>
          <w:szCs w:val="28"/>
        </w:rPr>
      </w:pPr>
    </w:p>
    <w:p w:rsidR="00BE13DD" w:rsidRDefault="00FD074A" w:rsidP="00A179DC">
      <w:pPr>
        <w:pStyle w:val="a3"/>
        <w:numPr>
          <w:ilvl w:val="0"/>
          <w:numId w:val="20"/>
        </w:numPr>
        <w:tabs>
          <w:tab w:val="left" w:pos="4086"/>
        </w:tabs>
        <w:ind w:left="993"/>
        <w:jc w:val="center"/>
        <w:rPr>
          <w:b/>
          <w:sz w:val="32"/>
          <w:szCs w:val="32"/>
        </w:rPr>
      </w:pPr>
      <w:r w:rsidRPr="00BE13DD">
        <w:rPr>
          <w:b/>
          <w:sz w:val="32"/>
          <w:szCs w:val="32"/>
        </w:rPr>
        <w:lastRenderedPageBreak/>
        <w:t xml:space="preserve">Материально-техническое обеспечение реализации </w:t>
      </w:r>
    </w:p>
    <w:p w:rsidR="00FD074A" w:rsidRPr="00BE13DD" w:rsidRDefault="00FD074A" w:rsidP="00BE13DD">
      <w:pPr>
        <w:pStyle w:val="a3"/>
        <w:tabs>
          <w:tab w:val="left" w:pos="4086"/>
        </w:tabs>
        <w:ind w:left="993"/>
        <w:jc w:val="center"/>
        <w:rPr>
          <w:b/>
          <w:sz w:val="32"/>
          <w:szCs w:val="32"/>
        </w:rPr>
      </w:pPr>
      <w:r w:rsidRPr="00BE13DD">
        <w:rPr>
          <w:b/>
          <w:sz w:val="32"/>
          <w:szCs w:val="32"/>
        </w:rPr>
        <w:t>программы</w:t>
      </w:r>
    </w:p>
    <w:p w:rsidR="00FD074A" w:rsidRDefault="00FD074A" w:rsidP="008F18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39B">
        <w:rPr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>
        <w:rPr>
          <w:sz w:val="28"/>
          <w:szCs w:val="28"/>
        </w:rPr>
        <w:t>по психологическому практикуму</w:t>
      </w:r>
      <w:r w:rsidRPr="00E023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Оно должно соответствовать особым образовательным потребностям обучающихся. </w:t>
      </w:r>
    </w:p>
    <w:p w:rsidR="00FD074A" w:rsidRDefault="00FD074A" w:rsidP="008F18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изучения данной учебной дисциплины необходимо применять:</w:t>
      </w:r>
    </w:p>
    <w:p w:rsidR="00FD074A" w:rsidRDefault="00FD074A" w:rsidP="008F183E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комплекс, включающий в себя задания, адаптированные для восприятия учащихся с нарушением интеллекта, наборы игр и упражнений по соответствующим темам;</w:t>
      </w:r>
    </w:p>
    <w:p w:rsidR="00FD074A" w:rsidRDefault="00DC30ED" w:rsidP="008F183E">
      <w:pPr>
        <w:pStyle w:val="a3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074A">
        <w:rPr>
          <w:sz w:val="28"/>
          <w:szCs w:val="28"/>
        </w:rPr>
        <w:t>дидактический раздаточный материал (карточки с заданиями);</w:t>
      </w:r>
    </w:p>
    <w:p w:rsidR="00FD074A" w:rsidRDefault="00DC30ED" w:rsidP="008F183E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074A">
        <w:rPr>
          <w:sz w:val="28"/>
          <w:szCs w:val="28"/>
        </w:rPr>
        <w:t>практический и наглядный материал (наглядные пособия, таблицы, репродукции картин художников, технологические карты, коррекционные задания и т.д.);</w:t>
      </w:r>
    </w:p>
    <w:p w:rsidR="00FD074A" w:rsidRDefault="00FD074A" w:rsidP="008F183E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раздаточный материал (альбомы для рисования, кисточки, карандаши простые, карандаши цветные, акварельные краски, гуашь, цветная бумага и т.д.);</w:t>
      </w:r>
    </w:p>
    <w:p w:rsidR="00FD074A" w:rsidRDefault="00DC30ED" w:rsidP="008F183E">
      <w:pPr>
        <w:pStyle w:val="a3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074A">
        <w:rPr>
          <w:sz w:val="28"/>
          <w:szCs w:val="28"/>
        </w:rPr>
        <w:t>электронные образовательные ресурсы (учебные фильмы, презентации, изображения и так далее).</w:t>
      </w:r>
    </w:p>
    <w:p w:rsidR="00133B02" w:rsidRDefault="00133B02" w:rsidP="008F183E">
      <w:pPr>
        <w:jc w:val="both"/>
        <w:rPr>
          <w:sz w:val="28"/>
          <w:szCs w:val="28"/>
        </w:rPr>
      </w:pPr>
    </w:p>
    <w:p w:rsidR="00BF0DEB" w:rsidRDefault="00BF0DEB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F0DEB" w:rsidRDefault="00BF0DEB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F0DEB" w:rsidRDefault="00BF0DEB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F0DEB" w:rsidRDefault="00BF0DEB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F0DEB" w:rsidRDefault="00BF0DEB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F0DEB" w:rsidRDefault="00BF0DEB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F0DEB" w:rsidRDefault="00BF0DEB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F0DEB" w:rsidRDefault="00BF0DEB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F0DEB" w:rsidRDefault="00BF0DEB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F0DEB" w:rsidRDefault="00BF0DEB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F0DEB" w:rsidRDefault="00BF0DEB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F0DEB" w:rsidRDefault="00BF0DEB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A179DC" w:rsidRDefault="00A179DC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A179DC" w:rsidRDefault="00A179DC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A179DC" w:rsidRDefault="00A179DC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E13DD" w:rsidRDefault="00BE13DD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E13DD" w:rsidRDefault="00BE13DD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E13DD" w:rsidRDefault="00BE13DD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E13DD" w:rsidRDefault="00BE13DD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E13DD" w:rsidRDefault="00BE13DD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E13DD" w:rsidRDefault="00BE13DD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E13DD" w:rsidRDefault="00BE13DD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E13DD" w:rsidRDefault="00BE13DD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BE13DD" w:rsidRDefault="00BE13DD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A179DC" w:rsidRDefault="00A179DC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FD074A" w:rsidRPr="00BE13DD" w:rsidRDefault="00DC30ED" w:rsidP="008F183E">
      <w:pPr>
        <w:shd w:val="clear" w:color="auto" w:fill="FFFFFF"/>
        <w:jc w:val="center"/>
        <w:rPr>
          <w:rFonts w:eastAsia="Calibri"/>
          <w:b/>
          <w:sz w:val="32"/>
          <w:szCs w:val="32"/>
        </w:rPr>
      </w:pPr>
      <w:r w:rsidRPr="00BE13DD">
        <w:rPr>
          <w:rFonts w:eastAsia="Calibri"/>
          <w:b/>
          <w:sz w:val="32"/>
          <w:szCs w:val="32"/>
        </w:rPr>
        <w:lastRenderedPageBreak/>
        <w:t>Л</w:t>
      </w:r>
      <w:r w:rsidR="00BF0DEB" w:rsidRPr="00BE13DD">
        <w:rPr>
          <w:rFonts w:eastAsia="Calibri"/>
          <w:b/>
          <w:sz w:val="32"/>
          <w:szCs w:val="32"/>
        </w:rPr>
        <w:t>итература</w:t>
      </w:r>
    </w:p>
    <w:p w:rsidR="00DC30ED" w:rsidRDefault="00DC30ED" w:rsidP="008F183E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FD074A" w:rsidRPr="0008073A" w:rsidRDefault="00FD074A" w:rsidP="008F183E">
      <w:pPr>
        <w:pStyle w:val="a3"/>
        <w:numPr>
          <w:ilvl w:val="0"/>
          <w:numId w:val="11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96DBA">
        <w:rPr>
          <w:sz w:val="28"/>
          <w:szCs w:val="28"/>
        </w:rPr>
        <w:t xml:space="preserve">Программы для коррекционных образовательных учреждений </w:t>
      </w:r>
      <w:r w:rsidRPr="00A96DBA">
        <w:rPr>
          <w:sz w:val="28"/>
          <w:szCs w:val="28"/>
          <w:lang w:val="en-US"/>
        </w:rPr>
        <w:t>VIII</w:t>
      </w:r>
      <w:r w:rsidRPr="00A96DBA">
        <w:rPr>
          <w:sz w:val="28"/>
          <w:szCs w:val="28"/>
        </w:rPr>
        <w:t xml:space="preserve">  вида, </w:t>
      </w:r>
      <w:r>
        <w:rPr>
          <w:sz w:val="28"/>
          <w:szCs w:val="28"/>
        </w:rPr>
        <w:t xml:space="preserve">0 – 4 </w:t>
      </w:r>
      <w:r w:rsidRPr="00A96DBA">
        <w:rPr>
          <w:sz w:val="28"/>
          <w:szCs w:val="28"/>
        </w:rPr>
        <w:t>класс</w:t>
      </w:r>
      <w:r>
        <w:rPr>
          <w:sz w:val="28"/>
          <w:szCs w:val="28"/>
        </w:rPr>
        <w:t>ы</w:t>
      </w:r>
      <w:r w:rsidRPr="00A96DBA">
        <w:rPr>
          <w:sz w:val="28"/>
          <w:szCs w:val="28"/>
        </w:rPr>
        <w:t>, под ред.</w:t>
      </w:r>
      <w:r>
        <w:rPr>
          <w:sz w:val="28"/>
          <w:szCs w:val="28"/>
        </w:rPr>
        <w:t xml:space="preserve"> Бгажноковой И.М.: </w:t>
      </w:r>
      <w:r w:rsidRPr="00A96DBA">
        <w:rPr>
          <w:sz w:val="28"/>
          <w:szCs w:val="28"/>
        </w:rPr>
        <w:t>Изобразительное искусство</w:t>
      </w:r>
      <w:r>
        <w:rPr>
          <w:sz w:val="28"/>
          <w:szCs w:val="28"/>
        </w:rPr>
        <w:t xml:space="preserve"> (автор М.Ю.Рау), Занимательный</w:t>
      </w:r>
      <w:r w:rsidRPr="00A96DBA">
        <w:rPr>
          <w:sz w:val="28"/>
          <w:szCs w:val="28"/>
        </w:rPr>
        <w:t xml:space="preserve"> труд (автор </w:t>
      </w:r>
      <w:r>
        <w:rPr>
          <w:sz w:val="28"/>
          <w:szCs w:val="28"/>
        </w:rPr>
        <w:t>Щербакова А.М.</w:t>
      </w:r>
      <w:r w:rsidRPr="00A96DBA">
        <w:rPr>
          <w:sz w:val="28"/>
          <w:szCs w:val="28"/>
        </w:rPr>
        <w:t>). – М.: «</w:t>
      </w:r>
      <w:r w:rsidRPr="0008073A">
        <w:rPr>
          <w:sz w:val="28"/>
          <w:szCs w:val="28"/>
        </w:rPr>
        <w:t>Просвещение», 2011</w:t>
      </w:r>
    </w:p>
    <w:p w:rsidR="00FD074A" w:rsidRPr="0008073A" w:rsidRDefault="00FD074A" w:rsidP="008F183E">
      <w:pPr>
        <w:pStyle w:val="a3"/>
        <w:numPr>
          <w:ilvl w:val="0"/>
          <w:numId w:val="11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08073A">
        <w:rPr>
          <w:sz w:val="28"/>
          <w:szCs w:val="28"/>
        </w:rPr>
        <w:t xml:space="preserve">Программы для коррекционных образовательных учреждений </w:t>
      </w:r>
      <w:r w:rsidRPr="0008073A">
        <w:rPr>
          <w:sz w:val="28"/>
          <w:szCs w:val="28"/>
          <w:lang w:val="en-US"/>
        </w:rPr>
        <w:t>VIII</w:t>
      </w:r>
      <w:r w:rsidRPr="0008073A">
        <w:rPr>
          <w:sz w:val="28"/>
          <w:szCs w:val="28"/>
        </w:rPr>
        <w:t xml:space="preserve">  вида, 5 – 9 классы, под ред. Бгажноковой И.М.: Изобразительная деятельность (автор М.Ю.Рау). – М.: «Просвещение», 2006</w:t>
      </w:r>
    </w:p>
    <w:p w:rsidR="00FD074A" w:rsidRDefault="00FD074A" w:rsidP="008F183E">
      <w:pPr>
        <w:pStyle w:val="a3"/>
        <w:numPr>
          <w:ilvl w:val="0"/>
          <w:numId w:val="11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для коррекционных </w:t>
      </w:r>
      <w:r w:rsidRPr="00A96DBA">
        <w:rPr>
          <w:sz w:val="28"/>
          <w:szCs w:val="28"/>
        </w:rPr>
        <w:t xml:space="preserve">образовательных учреждений </w:t>
      </w:r>
      <w:r w:rsidRPr="00A96DBA">
        <w:rPr>
          <w:sz w:val="28"/>
          <w:szCs w:val="28"/>
          <w:lang w:val="en-US"/>
        </w:rPr>
        <w:t>VIII</w:t>
      </w:r>
      <w:r w:rsidRPr="00A96DBA">
        <w:rPr>
          <w:sz w:val="28"/>
          <w:szCs w:val="28"/>
        </w:rPr>
        <w:t xml:space="preserve">  вида, 1-9  класс</w:t>
      </w:r>
      <w:r>
        <w:rPr>
          <w:sz w:val="28"/>
          <w:szCs w:val="28"/>
        </w:rPr>
        <w:t>ы</w:t>
      </w:r>
      <w:r w:rsidRPr="00A96DBA">
        <w:rPr>
          <w:sz w:val="28"/>
          <w:szCs w:val="28"/>
        </w:rPr>
        <w:t>, под ред. Воронковой В.В.: Изобразительное искусство и художественный труд (автор Грошенков И.А.). – М.: «Просвещение», 2010</w:t>
      </w:r>
    </w:p>
    <w:p w:rsidR="00FD074A" w:rsidRDefault="00FD074A" w:rsidP="008F183E">
      <w:pPr>
        <w:pStyle w:val="a3"/>
        <w:numPr>
          <w:ilvl w:val="0"/>
          <w:numId w:val="11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Борякова Н.Ю., Касицина М.А. Коррекционно-педагогическая работа в детском саду для детей с задержкой психического развития (Организационный аспект) – М.: В.Секачев, 2007</w:t>
      </w:r>
    </w:p>
    <w:p w:rsidR="00FD074A" w:rsidRDefault="00FD074A" w:rsidP="008F183E">
      <w:pPr>
        <w:pStyle w:val="a3"/>
        <w:numPr>
          <w:ilvl w:val="0"/>
          <w:numId w:val="11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Захарова Ю.В. Использование нетрадиционных техник изображения при обучении рисованию дошкольников с интеллектуальной недостаточностью // Воспитание и обучение детей с нарушениями развития. 2008, № 3, с. 23 – 27</w:t>
      </w:r>
    </w:p>
    <w:p w:rsidR="00FD074A" w:rsidRDefault="00FD074A" w:rsidP="008F183E">
      <w:pPr>
        <w:pStyle w:val="a3"/>
        <w:numPr>
          <w:ilvl w:val="0"/>
          <w:numId w:val="11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Лыкова И.А. Изобразительная деятельность в детском саду. Младшая группа. Учебно-методическое пособие для специалистов детских образовательных учреждений. – М.: ИД «Цветной мир», 2012</w:t>
      </w:r>
    </w:p>
    <w:p w:rsidR="00FD074A" w:rsidRDefault="00FD074A" w:rsidP="008F183E">
      <w:pPr>
        <w:pStyle w:val="a3"/>
        <w:numPr>
          <w:ilvl w:val="0"/>
          <w:numId w:val="11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Королева Т.В. Занятия по рисованию с детьми 2 – 3 лет. (Ранний возраст) – М.: ТЦ «Сфера», 2010</w:t>
      </w:r>
    </w:p>
    <w:p w:rsidR="00FD074A" w:rsidRDefault="00FD074A" w:rsidP="008F183E">
      <w:pPr>
        <w:pStyle w:val="a3"/>
        <w:numPr>
          <w:ilvl w:val="0"/>
          <w:numId w:val="11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Доронова Т.И. Художественное творчество детей 2 – 7 лет: Методическое пособие для воспитателей. – М.: «Просвещение», 2011</w:t>
      </w:r>
    </w:p>
    <w:p w:rsidR="00FD074A" w:rsidRPr="00A96DBA" w:rsidRDefault="00FD074A" w:rsidP="008F183E">
      <w:pPr>
        <w:pStyle w:val="a3"/>
        <w:numPr>
          <w:ilvl w:val="0"/>
          <w:numId w:val="11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Комарова Т.С. Занятия по изобразительной деятельности в средней группе детского сада. Конспекты занятий. – М.: Мозаика-синтез, 2012</w:t>
      </w:r>
    </w:p>
    <w:p w:rsidR="00E87D3A" w:rsidRDefault="00E87D3A" w:rsidP="00667DE5">
      <w:pPr>
        <w:shd w:val="clear" w:color="auto" w:fill="FFFFFF"/>
        <w:spacing w:line="360" w:lineRule="auto"/>
        <w:ind w:firstLine="709"/>
        <w:rPr>
          <w:b/>
          <w:bCs/>
          <w:sz w:val="28"/>
          <w:szCs w:val="28"/>
          <w:highlight w:val="yellow"/>
        </w:rPr>
      </w:pPr>
    </w:p>
    <w:p w:rsidR="00E87D3A" w:rsidRDefault="00E87D3A" w:rsidP="00667DE5">
      <w:pPr>
        <w:shd w:val="clear" w:color="auto" w:fill="FFFFFF"/>
        <w:spacing w:line="360" w:lineRule="auto"/>
        <w:ind w:firstLine="709"/>
        <w:rPr>
          <w:b/>
          <w:bCs/>
          <w:sz w:val="28"/>
          <w:szCs w:val="28"/>
          <w:highlight w:val="yellow"/>
        </w:rPr>
      </w:pPr>
    </w:p>
    <w:p w:rsidR="004539C6" w:rsidRDefault="004539C6" w:rsidP="00667DE5">
      <w:pPr>
        <w:shd w:val="clear" w:color="auto" w:fill="FFFFFF"/>
        <w:spacing w:line="360" w:lineRule="auto"/>
        <w:ind w:firstLine="709"/>
        <w:rPr>
          <w:b/>
          <w:bCs/>
          <w:sz w:val="28"/>
          <w:szCs w:val="28"/>
          <w:highlight w:val="yellow"/>
        </w:rPr>
      </w:pPr>
    </w:p>
    <w:p w:rsidR="004539C6" w:rsidRDefault="004539C6" w:rsidP="00667DE5">
      <w:pPr>
        <w:shd w:val="clear" w:color="auto" w:fill="FFFFFF"/>
        <w:spacing w:line="360" w:lineRule="auto"/>
        <w:ind w:firstLine="709"/>
        <w:rPr>
          <w:b/>
          <w:bCs/>
          <w:sz w:val="28"/>
          <w:szCs w:val="28"/>
          <w:highlight w:val="yellow"/>
        </w:rPr>
      </w:pPr>
    </w:p>
    <w:p w:rsidR="004539C6" w:rsidRDefault="004539C6" w:rsidP="00667DE5">
      <w:pPr>
        <w:shd w:val="clear" w:color="auto" w:fill="FFFFFF"/>
        <w:spacing w:line="360" w:lineRule="auto"/>
        <w:ind w:firstLine="709"/>
        <w:rPr>
          <w:b/>
          <w:bCs/>
          <w:sz w:val="28"/>
          <w:szCs w:val="28"/>
          <w:highlight w:val="yellow"/>
        </w:rPr>
      </w:pPr>
    </w:p>
    <w:p w:rsidR="004539C6" w:rsidRDefault="004539C6" w:rsidP="00667DE5">
      <w:pPr>
        <w:shd w:val="clear" w:color="auto" w:fill="FFFFFF"/>
        <w:spacing w:line="360" w:lineRule="auto"/>
        <w:ind w:firstLine="709"/>
        <w:rPr>
          <w:b/>
          <w:bCs/>
          <w:sz w:val="28"/>
          <w:szCs w:val="28"/>
          <w:highlight w:val="yellow"/>
        </w:rPr>
      </w:pPr>
    </w:p>
    <w:p w:rsidR="004539C6" w:rsidRDefault="004539C6" w:rsidP="00667DE5">
      <w:pPr>
        <w:shd w:val="clear" w:color="auto" w:fill="FFFFFF"/>
        <w:spacing w:line="360" w:lineRule="auto"/>
        <w:ind w:firstLine="709"/>
        <w:rPr>
          <w:b/>
          <w:bCs/>
          <w:sz w:val="28"/>
          <w:szCs w:val="28"/>
          <w:highlight w:val="yellow"/>
        </w:rPr>
      </w:pPr>
    </w:p>
    <w:p w:rsidR="004539C6" w:rsidRDefault="004539C6" w:rsidP="00667DE5">
      <w:pPr>
        <w:shd w:val="clear" w:color="auto" w:fill="FFFFFF"/>
        <w:spacing w:line="360" w:lineRule="auto"/>
        <w:ind w:firstLine="709"/>
        <w:rPr>
          <w:b/>
          <w:bCs/>
          <w:sz w:val="28"/>
          <w:szCs w:val="28"/>
          <w:highlight w:val="yellow"/>
        </w:rPr>
      </w:pPr>
    </w:p>
    <w:p w:rsidR="004539C6" w:rsidRDefault="004539C6" w:rsidP="00667DE5">
      <w:pPr>
        <w:shd w:val="clear" w:color="auto" w:fill="FFFFFF"/>
        <w:spacing w:line="360" w:lineRule="auto"/>
        <w:ind w:firstLine="709"/>
        <w:rPr>
          <w:b/>
          <w:bCs/>
          <w:sz w:val="28"/>
          <w:szCs w:val="28"/>
          <w:highlight w:val="yellow"/>
        </w:rPr>
      </w:pPr>
    </w:p>
    <w:p w:rsidR="004539C6" w:rsidRDefault="004539C6" w:rsidP="00667DE5">
      <w:pPr>
        <w:shd w:val="clear" w:color="auto" w:fill="FFFFFF"/>
        <w:spacing w:line="360" w:lineRule="auto"/>
        <w:ind w:firstLine="709"/>
        <w:rPr>
          <w:b/>
          <w:bCs/>
          <w:sz w:val="28"/>
          <w:szCs w:val="28"/>
          <w:highlight w:val="yellow"/>
        </w:rPr>
      </w:pPr>
    </w:p>
    <w:p w:rsidR="006D33EE" w:rsidRDefault="006D33EE"/>
    <w:sectPr w:rsidR="006D33EE" w:rsidSect="00766F55">
      <w:footerReference w:type="default" r:id="rId7"/>
      <w:type w:val="continuous"/>
      <w:pgSz w:w="11909" w:h="16834" w:code="9"/>
      <w:pgMar w:top="709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FA5" w:rsidRDefault="00361FA5" w:rsidP="00D0348A">
      <w:r>
        <w:separator/>
      </w:r>
    </w:p>
  </w:endnote>
  <w:endnote w:type="continuationSeparator" w:id="0">
    <w:p w:rsidR="00361FA5" w:rsidRDefault="00361FA5" w:rsidP="00D0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4A" w:rsidRDefault="00B8484A">
    <w:pPr>
      <w:pStyle w:val="a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70CBD">
      <w:rPr>
        <w:noProof/>
      </w:rPr>
      <w:t>5</w:t>
    </w:r>
    <w:r>
      <w:rPr>
        <w:noProof/>
      </w:rPr>
      <w:fldChar w:fldCharType="end"/>
    </w:r>
  </w:p>
  <w:p w:rsidR="00B8484A" w:rsidRDefault="00B848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FA5" w:rsidRDefault="00361FA5" w:rsidP="00D0348A">
      <w:r>
        <w:separator/>
      </w:r>
    </w:p>
  </w:footnote>
  <w:footnote w:type="continuationSeparator" w:id="0">
    <w:p w:rsidR="00361FA5" w:rsidRDefault="00361FA5" w:rsidP="00D0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ECD7B0"/>
    <w:lvl w:ilvl="0">
      <w:numFmt w:val="bullet"/>
      <w:lvlText w:val="*"/>
      <w:lvlJc w:val="left"/>
    </w:lvl>
  </w:abstractNum>
  <w:abstractNum w:abstractNumId="1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48202F"/>
    <w:multiLevelType w:val="hybridMultilevel"/>
    <w:tmpl w:val="603C375E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0DA35634"/>
    <w:multiLevelType w:val="hybridMultilevel"/>
    <w:tmpl w:val="FBC6981C"/>
    <w:lvl w:ilvl="0" w:tplc="CF2C4238">
      <w:start w:val="5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9A05807"/>
    <w:multiLevelType w:val="singleLevel"/>
    <w:tmpl w:val="A492E2B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881805"/>
    <w:multiLevelType w:val="hybridMultilevel"/>
    <w:tmpl w:val="722C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A6CD6"/>
    <w:multiLevelType w:val="hybridMultilevel"/>
    <w:tmpl w:val="DC94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66D85"/>
    <w:multiLevelType w:val="hybridMultilevel"/>
    <w:tmpl w:val="8DE02FE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4E0A0C8E"/>
    <w:multiLevelType w:val="hybridMultilevel"/>
    <w:tmpl w:val="B2C0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0EA1"/>
    <w:multiLevelType w:val="hybridMultilevel"/>
    <w:tmpl w:val="DC94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60540"/>
    <w:multiLevelType w:val="hybridMultilevel"/>
    <w:tmpl w:val="813A1070"/>
    <w:lvl w:ilvl="0" w:tplc="EB8620B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7FF36F5E"/>
    <w:multiLevelType w:val="hybridMultilevel"/>
    <w:tmpl w:val="18BC3330"/>
    <w:lvl w:ilvl="0" w:tplc="ABD8FD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10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</w:num>
  <w:num w:numId="21">
    <w:abstractNumId w:val="2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2EA"/>
    <w:rsid w:val="00045431"/>
    <w:rsid w:val="00064C6F"/>
    <w:rsid w:val="00071B50"/>
    <w:rsid w:val="0008073A"/>
    <w:rsid w:val="00087711"/>
    <w:rsid w:val="000A3337"/>
    <w:rsid w:val="000D00A9"/>
    <w:rsid w:val="000D05A4"/>
    <w:rsid w:val="00133B02"/>
    <w:rsid w:val="00154E61"/>
    <w:rsid w:val="001B5DFF"/>
    <w:rsid w:val="001E16EC"/>
    <w:rsid w:val="001E7956"/>
    <w:rsid w:val="00211863"/>
    <w:rsid w:val="00266E28"/>
    <w:rsid w:val="002C3DF6"/>
    <w:rsid w:val="00361FA5"/>
    <w:rsid w:val="003D6440"/>
    <w:rsid w:val="003F36C2"/>
    <w:rsid w:val="00416B85"/>
    <w:rsid w:val="004539C6"/>
    <w:rsid w:val="00494457"/>
    <w:rsid w:val="004A708B"/>
    <w:rsid w:val="004B5A98"/>
    <w:rsid w:val="004E4B57"/>
    <w:rsid w:val="004F2654"/>
    <w:rsid w:val="005212D8"/>
    <w:rsid w:val="005408F4"/>
    <w:rsid w:val="0058291B"/>
    <w:rsid w:val="00596FE9"/>
    <w:rsid w:val="005C2790"/>
    <w:rsid w:val="005D1316"/>
    <w:rsid w:val="00613F68"/>
    <w:rsid w:val="00667DE5"/>
    <w:rsid w:val="00670CBD"/>
    <w:rsid w:val="00693785"/>
    <w:rsid w:val="006B41D4"/>
    <w:rsid w:val="006D33EE"/>
    <w:rsid w:val="006F55A2"/>
    <w:rsid w:val="006F7313"/>
    <w:rsid w:val="00766F55"/>
    <w:rsid w:val="00782FCD"/>
    <w:rsid w:val="007F14F9"/>
    <w:rsid w:val="00884202"/>
    <w:rsid w:val="008E35FE"/>
    <w:rsid w:val="008E36A8"/>
    <w:rsid w:val="008F183E"/>
    <w:rsid w:val="00946450"/>
    <w:rsid w:val="00966291"/>
    <w:rsid w:val="0097040B"/>
    <w:rsid w:val="009969AD"/>
    <w:rsid w:val="009F55AD"/>
    <w:rsid w:val="00A15580"/>
    <w:rsid w:val="00A179DC"/>
    <w:rsid w:val="00A32373"/>
    <w:rsid w:val="00A41BF7"/>
    <w:rsid w:val="00A635C1"/>
    <w:rsid w:val="00A92E71"/>
    <w:rsid w:val="00AF4AEA"/>
    <w:rsid w:val="00B005D7"/>
    <w:rsid w:val="00B323DF"/>
    <w:rsid w:val="00B642EA"/>
    <w:rsid w:val="00B8484A"/>
    <w:rsid w:val="00BA5103"/>
    <w:rsid w:val="00BC0E32"/>
    <w:rsid w:val="00BE13DD"/>
    <w:rsid w:val="00BF0DEB"/>
    <w:rsid w:val="00C52192"/>
    <w:rsid w:val="00C6391A"/>
    <w:rsid w:val="00C87D48"/>
    <w:rsid w:val="00CE6BB2"/>
    <w:rsid w:val="00D0348A"/>
    <w:rsid w:val="00D33B25"/>
    <w:rsid w:val="00D631C7"/>
    <w:rsid w:val="00D65DF5"/>
    <w:rsid w:val="00DC30ED"/>
    <w:rsid w:val="00DE6F80"/>
    <w:rsid w:val="00E02D92"/>
    <w:rsid w:val="00E15B63"/>
    <w:rsid w:val="00E17E28"/>
    <w:rsid w:val="00E3353A"/>
    <w:rsid w:val="00E87D3A"/>
    <w:rsid w:val="00EA67EA"/>
    <w:rsid w:val="00ED5D1E"/>
    <w:rsid w:val="00EF2BAF"/>
    <w:rsid w:val="00F54A8D"/>
    <w:rsid w:val="00FA33F9"/>
    <w:rsid w:val="00FD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7E2DB"/>
  <w15:docId w15:val="{2D02A767-26EE-409D-9A3A-3DD02C72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1D4"/>
    <w:pPr>
      <w:ind w:left="720"/>
      <w:contextualSpacing/>
    </w:pPr>
  </w:style>
  <w:style w:type="paragraph" w:styleId="a4">
    <w:name w:val="No Spacing"/>
    <w:uiPriority w:val="1"/>
    <w:qFormat/>
    <w:rsid w:val="00FD074A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Body Text"/>
    <w:basedOn w:val="a"/>
    <w:link w:val="a6"/>
    <w:uiPriority w:val="99"/>
    <w:unhideWhenUsed/>
    <w:rsid w:val="00FD074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FD074A"/>
  </w:style>
  <w:style w:type="table" w:styleId="a7">
    <w:name w:val="Table Grid"/>
    <w:basedOn w:val="a1"/>
    <w:uiPriority w:val="39"/>
    <w:rsid w:val="0045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408F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034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3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34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3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55A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55A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basedOn w:val="a0"/>
    <w:uiPriority w:val="99"/>
    <w:rsid w:val="009969AD"/>
    <w:rPr>
      <w:rFonts w:ascii="Bookman Old Style" w:hAnsi="Bookman Old Style" w:cs="Bookman Old Style"/>
      <w:sz w:val="30"/>
      <w:szCs w:val="30"/>
      <w:shd w:val="clear" w:color="auto" w:fill="FFFFFF"/>
    </w:rPr>
  </w:style>
  <w:style w:type="table" w:customStyle="1" w:styleId="4">
    <w:name w:val="Сетка таблицы4"/>
    <w:basedOn w:val="a1"/>
    <w:next w:val="a7"/>
    <w:uiPriority w:val="59"/>
    <w:rsid w:val="008E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19</Pages>
  <Words>5568</Words>
  <Characters>31739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dc:description/>
  <cp:lastModifiedBy>Учитель (каб.8)</cp:lastModifiedBy>
  <cp:revision>32</cp:revision>
  <cp:lastPrinted>2019-02-05T07:31:00Z</cp:lastPrinted>
  <dcterms:created xsi:type="dcterms:W3CDTF">2012-11-11T18:42:00Z</dcterms:created>
  <dcterms:modified xsi:type="dcterms:W3CDTF">2019-02-06T10:09:00Z</dcterms:modified>
</cp:coreProperties>
</file>