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21" w:rsidRPr="00777421" w:rsidRDefault="00777421" w:rsidP="00777421">
      <w:pPr>
        <w:spacing w:after="0" w:line="240" w:lineRule="auto"/>
        <w:jc w:val="center"/>
        <w:rPr>
          <w:rFonts w:ascii="Times New Roman" w:eastAsia="Times New Roman" w:hAnsi="Times New Roman" w:cs="Times New Roman"/>
          <w:sz w:val="28"/>
          <w:szCs w:val="28"/>
          <w:lang w:eastAsia="ru-RU"/>
        </w:rPr>
      </w:pPr>
      <w:r w:rsidRPr="00777421">
        <w:rPr>
          <w:rFonts w:ascii="Times New Roman" w:eastAsia="Times New Roman" w:hAnsi="Times New Roman" w:cs="Times New Roman"/>
          <w:sz w:val="28"/>
          <w:szCs w:val="28"/>
          <w:lang w:eastAsia="ru-RU"/>
        </w:rPr>
        <w:t xml:space="preserve">Казенное общеобразовательное учреждение Орловской области </w:t>
      </w:r>
    </w:p>
    <w:p w:rsidR="00777421" w:rsidRPr="00777421" w:rsidRDefault="00777421" w:rsidP="00777421">
      <w:pPr>
        <w:spacing w:after="0" w:line="240" w:lineRule="auto"/>
        <w:jc w:val="center"/>
        <w:rPr>
          <w:rFonts w:ascii="Times New Roman" w:eastAsia="Times New Roman" w:hAnsi="Times New Roman" w:cs="Times New Roman"/>
          <w:sz w:val="28"/>
          <w:szCs w:val="28"/>
          <w:lang w:eastAsia="ru-RU"/>
        </w:rPr>
      </w:pPr>
      <w:r w:rsidRPr="00777421">
        <w:rPr>
          <w:rFonts w:ascii="Times New Roman" w:eastAsia="Times New Roman" w:hAnsi="Times New Roman" w:cs="Times New Roman"/>
          <w:sz w:val="28"/>
          <w:szCs w:val="28"/>
          <w:lang w:eastAsia="ru-RU"/>
        </w:rPr>
        <w:t xml:space="preserve">«Орловская общеобразовательная школа для обучающихся  </w:t>
      </w:r>
    </w:p>
    <w:p w:rsidR="00777421" w:rsidRPr="00777421" w:rsidRDefault="00777421" w:rsidP="00777421">
      <w:pPr>
        <w:spacing w:after="0" w:line="240" w:lineRule="auto"/>
        <w:jc w:val="center"/>
        <w:rPr>
          <w:rFonts w:ascii="Times New Roman" w:eastAsia="Times New Roman" w:hAnsi="Times New Roman" w:cs="Times New Roman"/>
          <w:sz w:val="28"/>
          <w:szCs w:val="28"/>
          <w:lang w:eastAsia="ru-RU"/>
        </w:rPr>
      </w:pPr>
      <w:r w:rsidRPr="00777421">
        <w:rPr>
          <w:rFonts w:ascii="Times New Roman" w:eastAsia="Times New Roman" w:hAnsi="Times New Roman" w:cs="Times New Roman"/>
          <w:sz w:val="28"/>
          <w:szCs w:val="28"/>
          <w:lang w:eastAsia="ru-RU"/>
        </w:rPr>
        <w:t>с ограниченными возможностями здоровья»</w:t>
      </w:r>
    </w:p>
    <w:p w:rsidR="00777421" w:rsidRPr="00777421" w:rsidRDefault="00777421" w:rsidP="00777421">
      <w:pPr>
        <w:spacing w:after="0" w:line="240" w:lineRule="auto"/>
        <w:jc w:val="center"/>
        <w:rPr>
          <w:rFonts w:ascii="Times New Roman" w:eastAsia="Times New Roman" w:hAnsi="Times New Roman" w:cs="Times New Roman"/>
          <w:sz w:val="28"/>
          <w:szCs w:val="28"/>
          <w:lang w:eastAsia="ru-RU"/>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777421" w:rsidRPr="00777421" w:rsidTr="00AB2152">
        <w:tc>
          <w:tcPr>
            <w:tcW w:w="5103" w:type="dxa"/>
          </w:tcPr>
          <w:p w:rsidR="00777421" w:rsidRPr="00777421" w:rsidRDefault="00777421" w:rsidP="00777421">
            <w:pPr>
              <w:ind w:left="176"/>
              <w:rPr>
                <w:rFonts w:ascii="Times New Roman" w:eastAsia="Times New Roman" w:hAnsi="Times New Roman" w:cs="Times New Roman"/>
                <w:sz w:val="24"/>
                <w:lang w:eastAsia="ru-RU"/>
              </w:rPr>
            </w:pPr>
          </w:p>
        </w:tc>
        <w:tc>
          <w:tcPr>
            <w:tcW w:w="4820" w:type="dxa"/>
          </w:tcPr>
          <w:p w:rsidR="00777421" w:rsidRPr="00777421" w:rsidRDefault="00777421" w:rsidP="00777421">
            <w:pPr>
              <w:ind w:left="176"/>
              <w:rPr>
                <w:rFonts w:ascii="Times New Roman" w:eastAsia="Times New Roman" w:hAnsi="Times New Roman" w:cs="Times New Roman"/>
                <w:sz w:val="24"/>
                <w:lang w:eastAsia="ru-RU"/>
              </w:rPr>
            </w:pPr>
            <w:r w:rsidRPr="00777421">
              <w:rPr>
                <w:rFonts w:ascii="Times New Roman" w:eastAsia="Times New Roman" w:hAnsi="Times New Roman" w:cs="Times New Roman"/>
                <w:sz w:val="24"/>
                <w:lang w:eastAsia="ru-RU"/>
              </w:rPr>
              <w:t>Приложение № _____</w:t>
            </w:r>
          </w:p>
          <w:p w:rsidR="00777421" w:rsidRPr="00777421" w:rsidRDefault="00777421" w:rsidP="00777421">
            <w:pPr>
              <w:spacing w:after="0"/>
              <w:rPr>
                <w:rFonts w:ascii="Times New Roman" w:eastAsia="Times New Roman" w:hAnsi="Times New Roman" w:cs="Times New Roman"/>
                <w:sz w:val="24"/>
                <w:lang w:eastAsia="ru-RU"/>
              </w:rPr>
            </w:pPr>
            <w:r w:rsidRPr="00777421">
              <w:rPr>
                <w:rFonts w:ascii="Times New Roman" w:eastAsia="Times New Roman" w:hAnsi="Times New Roman" w:cs="Times New Roman"/>
                <w:sz w:val="24"/>
                <w:lang w:eastAsia="ru-RU"/>
              </w:rPr>
              <w:t xml:space="preserve">к АООП образования обучающихся с умеренной, глубокой умственной отсталостью и ТМНР </w:t>
            </w:r>
          </w:p>
          <w:p w:rsidR="00777421" w:rsidRPr="00777421" w:rsidRDefault="00777421" w:rsidP="00777421">
            <w:pPr>
              <w:spacing w:after="0"/>
              <w:rPr>
                <w:rFonts w:ascii="Times New Roman" w:eastAsia="Times New Roman" w:hAnsi="Times New Roman" w:cs="Times New Roman"/>
                <w:sz w:val="24"/>
                <w:lang w:eastAsia="ru-RU"/>
              </w:rPr>
            </w:pPr>
          </w:p>
          <w:p w:rsidR="00777421" w:rsidRPr="00777421" w:rsidRDefault="00777421" w:rsidP="00777421">
            <w:pPr>
              <w:spacing w:after="0"/>
              <w:rPr>
                <w:rFonts w:ascii="Times New Roman" w:eastAsia="Times New Roman" w:hAnsi="Times New Roman" w:cs="Times New Roman"/>
                <w:sz w:val="24"/>
                <w:lang w:eastAsia="ru-RU"/>
              </w:rPr>
            </w:pPr>
          </w:p>
          <w:p w:rsidR="00777421" w:rsidRPr="00777421" w:rsidRDefault="00777421" w:rsidP="00777421">
            <w:pPr>
              <w:rPr>
                <w:rFonts w:ascii="Times New Roman" w:eastAsia="Times New Roman" w:hAnsi="Times New Roman" w:cs="Times New Roman"/>
                <w:sz w:val="24"/>
                <w:lang w:eastAsia="ru-RU"/>
              </w:rPr>
            </w:pPr>
          </w:p>
        </w:tc>
      </w:tr>
    </w:tbl>
    <w:p w:rsidR="00777421" w:rsidRPr="00777421" w:rsidRDefault="00777421" w:rsidP="00777421">
      <w:pPr>
        <w:tabs>
          <w:tab w:val="left" w:pos="3031"/>
        </w:tabs>
        <w:rPr>
          <w:rFonts w:ascii="Calibri" w:eastAsia="Times New Roman" w:hAnsi="Calibri" w:cs="Times New Roman"/>
          <w:lang w:eastAsia="ru-RU"/>
        </w:rPr>
      </w:pPr>
      <w:r w:rsidRPr="00777421">
        <w:rPr>
          <w:rFonts w:ascii="Calibri" w:eastAsia="Times New Roman" w:hAnsi="Calibri" w:cs="Times New Roman"/>
          <w:lang w:eastAsia="ru-RU"/>
        </w:rPr>
        <w:tab/>
      </w:r>
    </w:p>
    <w:p w:rsidR="00777421" w:rsidRPr="00777421" w:rsidRDefault="00777421" w:rsidP="00777421">
      <w:pPr>
        <w:tabs>
          <w:tab w:val="left" w:pos="3031"/>
        </w:tabs>
        <w:rPr>
          <w:rFonts w:ascii="Calibri" w:eastAsia="Times New Roman" w:hAnsi="Calibri" w:cs="Times New Roman"/>
          <w:sz w:val="6"/>
          <w:lang w:eastAsia="ru-RU"/>
        </w:rPr>
      </w:pPr>
    </w:p>
    <w:p w:rsidR="00777421" w:rsidRPr="00777421" w:rsidRDefault="00777421" w:rsidP="00777421">
      <w:pPr>
        <w:spacing w:after="0"/>
        <w:jc w:val="center"/>
        <w:rPr>
          <w:rFonts w:ascii="Times New Roman" w:eastAsia="Times New Roman" w:hAnsi="Times New Roman" w:cs="Times New Roman"/>
          <w:b/>
          <w:sz w:val="40"/>
          <w:szCs w:val="28"/>
          <w:lang w:eastAsia="ru-RU"/>
        </w:rPr>
      </w:pPr>
    </w:p>
    <w:p w:rsidR="00777421" w:rsidRPr="00777421" w:rsidRDefault="00777421" w:rsidP="00777421">
      <w:pPr>
        <w:spacing w:after="0"/>
        <w:jc w:val="center"/>
        <w:rPr>
          <w:rFonts w:ascii="Times New Roman" w:eastAsia="Times New Roman" w:hAnsi="Times New Roman" w:cs="Times New Roman"/>
          <w:b/>
          <w:sz w:val="40"/>
          <w:szCs w:val="28"/>
          <w:lang w:eastAsia="ru-RU"/>
        </w:rPr>
      </w:pPr>
    </w:p>
    <w:p w:rsidR="00777421" w:rsidRPr="00777421" w:rsidRDefault="00777421" w:rsidP="00777421">
      <w:pPr>
        <w:spacing w:after="0"/>
        <w:jc w:val="center"/>
        <w:rPr>
          <w:rFonts w:ascii="Times New Roman" w:eastAsia="Times New Roman" w:hAnsi="Times New Roman" w:cs="Times New Roman"/>
          <w:b/>
          <w:sz w:val="40"/>
          <w:szCs w:val="28"/>
          <w:lang w:eastAsia="ru-RU"/>
        </w:rPr>
      </w:pPr>
      <w:r w:rsidRPr="00777421">
        <w:rPr>
          <w:rFonts w:ascii="Times New Roman" w:eastAsia="Times New Roman" w:hAnsi="Times New Roman" w:cs="Times New Roman"/>
          <w:b/>
          <w:sz w:val="40"/>
          <w:szCs w:val="28"/>
          <w:lang w:eastAsia="ru-RU"/>
        </w:rPr>
        <w:t>Рабочая программа</w:t>
      </w:r>
    </w:p>
    <w:p w:rsidR="00777421" w:rsidRPr="00777421" w:rsidRDefault="00777421" w:rsidP="00777421">
      <w:pPr>
        <w:spacing w:after="0"/>
        <w:jc w:val="center"/>
        <w:rPr>
          <w:rFonts w:ascii="Times New Roman" w:eastAsia="Times New Roman" w:hAnsi="Times New Roman" w:cs="Times New Roman"/>
          <w:b/>
          <w:sz w:val="40"/>
          <w:szCs w:val="28"/>
          <w:lang w:eastAsia="ru-RU"/>
        </w:rPr>
      </w:pPr>
      <w:r w:rsidRPr="00777421">
        <w:rPr>
          <w:rFonts w:ascii="Times New Roman" w:eastAsia="Times New Roman" w:hAnsi="Times New Roman" w:cs="Times New Roman"/>
          <w:b/>
          <w:sz w:val="40"/>
          <w:szCs w:val="28"/>
          <w:lang w:eastAsia="ru-RU"/>
        </w:rPr>
        <w:t xml:space="preserve">коррекционного курса </w:t>
      </w:r>
    </w:p>
    <w:p w:rsidR="00777421" w:rsidRPr="00777421" w:rsidRDefault="00777421" w:rsidP="00777421">
      <w:pPr>
        <w:spacing w:after="0"/>
        <w:jc w:val="center"/>
        <w:rPr>
          <w:rFonts w:ascii="Times New Roman" w:eastAsia="Times New Roman" w:hAnsi="Times New Roman" w:cs="Times New Roman"/>
          <w:b/>
          <w:sz w:val="40"/>
          <w:szCs w:val="28"/>
          <w:lang w:eastAsia="ru-RU"/>
        </w:rPr>
      </w:pPr>
      <w:r w:rsidRPr="00777421">
        <w:rPr>
          <w:rFonts w:ascii="Times New Roman" w:eastAsia="Times New Roman" w:hAnsi="Times New Roman" w:cs="Times New Roman"/>
          <w:b/>
          <w:sz w:val="40"/>
          <w:szCs w:val="28"/>
          <w:lang w:eastAsia="ru-RU"/>
        </w:rPr>
        <w:t>«Дефектологические занятия»</w:t>
      </w:r>
    </w:p>
    <w:p w:rsidR="00777421" w:rsidRPr="00777421" w:rsidRDefault="00777421" w:rsidP="00777421">
      <w:pPr>
        <w:spacing w:after="0"/>
        <w:jc w:val="center"/>
        <w:rPr>
          <w:rFonts w:ascii="Times New Roman" w:eastAsia="Times New Roman" w:hAnsi="Times New Roman" w:cs="Times New Roman"/>
          <w:b/>
          <w:sz w:val="40"/>
          <w:szCs w:val="28"/>
          <w:lang w:eastAsia="ru-RU"/>
        </w:rPr>
      </w:pPr>
      <w:r w:rsidRPr="00777421">
        <w:rPr>
          <w:rFonts w:ascii="Times New Roman" w:eastAsia="Times New Roman" w:hAnsi="Times New Roman" w:cs="Times New Roman"/>
          <w:b/>
          <w:sz w:val="40"/>
          <w:szCs w:val="28"/>
          <w:lang w:eastAsia="ru-RU"/>
        </w:rPr>
        <w:t>8г класс</w:t>
      </w:r>
    </w:p>
    <w:p w:rsidR="00777421" w:rsidRPr="00777421" w:rsidRDefault="00777421" w:rsidP="00777421">
      <w:pPr>
        <w:jc w:val="center"/>
        <w:rPr>
          <w:rFonts w:ascii="Times New Roman" w:eastAsia="Times New Roman" w:hAnsi="Times New Roman" w:cs="Times New Roman"/>
          <w:b/>
          <w:lang w:eastAsia="ru-RU"/>
        </w:rPr>
      </w:pPr>
    </w:p>
    <w:p w:rsidR="00777421" w:rsidRPr="00777421" w:rsidRDefault="00777421" w:rsidP="00777421">
      <w:pPr>
        <w:jc w:val="center"/>
        <w:rPr>
          <w:rFonts w:ascii="Times New Roman" w:eastAsia="Times New Roman" w:hAnsi="Times New Roman" w:cs="Times New Roman"/>
          <w:b/>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Pr="00777421" w:rsidRDefault="00777421" w:rsidP="00777421">
      <w:pPr>
        <w:jc w:val="right"/>
        <w:rPr>
          <w:rFonts w:ascii="Times New Roman" w:eastAsia="Times New Roman" w:hAnsi="Times New Roman" w:cs="Times New Roman"/>
          <w:sz w:val="28"/>
          <w:szCs w:val="28"/>
          <w:lang w:eastAsia="ru-RU"/>
        </w:rPr>
      </w:pPr>
    </w:p>
    <w:p w:rsidR="00777421" w:rsidRDefault="00777421" w:rsidP="002678F6">
      <w:pPr>
        <w:spacing w:after="0" w:line="360" w:lineRule="auto"/>
        <w:jc w:val="center"/>
        <w:rPr>
          <w:rFonts w:ascii="Times New Roman" w:eastAsia="Times New Roman" w:hAnsi="Times New Roman" w:cs="Times New Roman"/>
          <w:b/>
          <w:sz w:val="28"/>
          <w:szCs w:val="28"/>
          <w:lang w:eastAsia="ru-RU"/>
        </w:rPr>
      </w:pPr>
    </w:p>
    <w:p w:rsidR="001D1241" w:rsidRPr="0077183A" w:rsidRDefault="001D1241" w:rsidP="002678F6">
      <w:pPr>
        <w:spacing w:after="0" w:line="360"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lastRenderedPageBreak/>
        <w:t>Содержание</w:t>
      </w:r>
    </w:p>
    <w:p w:rsidR="001D1241" w:rsidRPr="0077183A" w:rsidRDefault="001D1241" w:rsidP="002678F6">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77183A">
        <w:rPr>
          <w:rFonts w:ascii="Times New Roman" w:eastAsia="Times New Roman" w:hAnsi="Times New Roman" w:cs="Times New Roman"/>
          <w:color w:val="000000"/>
          <w:sz w:val="28"/>
          <w:szCs w:val="28"/>
          <w:lang w:eastAsia="ru-RU"/>
        </w:rPr>
        <w:t>Пояснительная записка …</w:t>
      </w:r>
      <w:r>
        <w:rPr>
          <w:rFonts w:ascii="Times New Roman" w:eastAsia="Times New Roman" w:hAnsi="Times New Roman" w:cs="Times New Roman"/>
          <w:color w:val="000000"/>
          <w:sz w:val="28"/>
          <w:szCs w:val="28"/>
          <w:lang w:eastAsia="ru-RU"/>
        </w:rPr>
        <w:t>…………………………………………</w:t>
      </w:r>
      <w:r w:rsidRPr="0077183A">
        <w:rPr>
          <w:rFonts w:ascii="Times New Roman" w:eastAsia="Times New Roman" w:hAnsi="Times New Roman" w:cs="Times New Roman"/>
          <w:color w:val="000000"/>
          <w:sz w:val="28"/>
          <w:szCs w:val="28"/>
          <w:lang w:eastAsia="ru-RU"/>
        </w:rPr>
        <w:t>3</w:t>
      </w:r>
    </w:p>
    <w:p w:rsidR="001D1241" w:rsidRDefault="001D1241" w:rsidP="002678F6">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77183A">
        <w:rPr>
          <w:rFonts w:ascii="Times New Roman" w:eastAsia="Times New Roman" w:hAnsi="Times New Roman" w:cs="Times New Roman"/>
          <w:color w:val="000000"/>
          <w:sz w:val="28"/>
          <w:szCs w:val="28"/>
          <w:lang w:eastAsia="ru-RU"/>
        </w:rPr>
        <w:t>Содержан</w:t>
      </w:r>
      <w:r>
        <w:rPr>
          <w:rFonts w:ascii="Times New Roman" w:eastAsia="Times New Roman" w:hAnsi="Times New Roman" w:cs="Times New Roman"/>
          <w:color w:val="000000"/>
          <w:sz w:val="28"/>
          <w:szCs w:val="28"/>
          <w:lang w:eastAsia="ru-RU"/>
        </w:rPr>
        <w:t>ие программы …………………………………………..</w:t>
      </w:r>
      <w:r w:rsidR="005476AA">
        <w:rPr>
          <w:rFonts w:ascii="Times New Roman" w:eastAsia="Times New Roman" w:hAnsi="Times New Roman" w:cs="Times New Roman"/>
          <w:color w:val="000000"/>
          <w:sz w:val="28"/>
          <w:szCs w:val="28"/>
          <w:lang w:eastAsia="ru-RU"/>
        </w:rPr>
        <w:t>5</w:t>
      </w:r>
    </w:p>
    <w:p w:rsidR="001D1241" w:rsidRDefault="001D1241" w:rsidP="002678F6">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77183A">
        <w:rPr>
          <w:rFonts w:ascii="Times New Roman" w:eastAsia="Times New Roman" w:hAnsi="Times New Roman" w:cs="Times New Roman"/>
          <w:color w:val="000000"/>
          <w:sz w:val="28"/>
          <w:szCs w:val="28"/>
          <w:lang w:eastAsia="ru-RU"/>
        </w:rPr>
        <w:t>Учебно-тем</w:t>
      </w:r>
      <w:r w:rsidR="008574EE">
        <w:rPr>
          <w:rFonts w:ascii="Times New Roman" w:eastAsia="Times New Roman" w:hAnsi="Times New Roman" w:cs="Times New Roman"/>
          <w:color w:val="000000"/>
          <w:sz w:val="28"/>
          <w:szCs w:val="28"/>
          <w:lang w:eastAsia="ru-RU"/>
        </w:rPr>
        <w:t>атический план ………………………………………</w:t>
      </w:r>
      <w:r w:rsidR="005B69B8">
        <w:rPr>
          <w:rFonts w:ascii="Times New Roman" w:eastAsia="Times New Roman" w:hAnsi="Times New Roman" w:cs="Times New Roman"/>
          <w:color w:val="000000"/>
          <w:sz w:val="28"/>
          <w:szCs w:val="28"/>
          <w:lang w:eastAsia="ru-RU"/>
        </w:rPr>
        <w:t>.</w:t>
      </w:r>
      <w:r w:rsidR="002678F6">
        <w:rPr>
          <w:rFonts w:ascii="Times New Roman" w:eastAsia="Times New Roman" w:hAnsi="Times New Roman" w:cs="Times New Roman"/>
          <w:color w:val="000000"/>
          <w:sz w:val="28"/>
          <w:szCs w:val="28"/>
          <w:lang w:eastAsia="ru-RU"/>
        </w:rPr>
        <w:t>7</w:t>
      </w:r>
    </w:p>
    <w:p w:rsidR="001D1241" w:rsidRDefault="001D1241" w:rsidP="002678F6">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77183A">
        <w:rPr>
          <w:rFonts w:ascii="Times New Roman" w:eastAsia="Times New Roman" w:hAnsi="Times New Roman" w:cs="Times New Roman"/>
          <w:color w:val="000000"/>
          <w:sz w:val="28"/>
          <w:szCs w:val="28"/>
          <w:lang w:eastAsia="ru-RU"/>
        </w:rPr>
        <w:t>Планируемые результ</w:t>
      </w:r>
      <w:r w:rsidR="008574EE">
        <w:rPr>
          <w:rFonts w:ascii="Times New Roman" w:eastAsia="Times New Roman" w:hAnsi="Times New Roman" w:cs="Times New Roman"/>
          <w:color w:val="000000"/>
          <w:sz w:val="28"/>
          <w:szCs w:val="28"/>
          <w:lang w:eastAsia="ru-RU"/>
        </w:rPr>
        <w:t>аты освоения программы ……………….</w:t>
      </w:r>
      <w:r w:rsidR="005B69B8">
        <w:rPr>
          <w:rFonts w:ascii="Times New Roman" w:eastAsia="Times New Roman" w:hAnsi="Times New Roman" w:cs="Times New Roman"/>
          <w:color w:val="000000"/>
          <w:sz w:val="28"/>
          <w:szCs w:val="28"/>
          <w:lang w:eastAsia="ru-RU"/>
        </w:rPr>
        <w:t>.</w:t>
      </w:r>
      <w:r w:rsidR="008574EE">
        <w:rPr>
          <w:rFonts w:ascii="Times New Roman" w:eastAsia="Times New Roman" w:hAnsi="Times New Roman" w:cs="Times New Roman"/>
          <w:color w:val="000000"/>
          <w:sz w:val="28"/>
          <w:szCs w:val="28"/>
          <w:lang w:eastAsia="ru-RU"/>
        </w:rPr>
        <w:t>.</w:t>
      </w:r>
      <w:r w:rsidR="002678F6">
        <w:rPr>
          <w:rFonts w:ascii="Times New Roman" w:eastAsia="Times New Roman" w:hAnsi="Times New Roman" w:cs="Times New Roman"/>
          <w:color w:val="000000"/>
          <w:sz w:val="28"/>
          <w:szCs w:val="28"/>
          <w:lang w:eastAsia="ru-RU"/>
        </w:rPr>
        <w:t>9</w:t>
      </w:r>
    </w:p>
    <w:p w:rsidR="001D1241" w:rsidRDefault="001D1241" w:rsidP="002678F6">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77183A">
        <w:rPr>
          <w:rFonts w:ascii="Times New Roman" w:eastAsia="Times New Roman" w:hAnsi="Times New Roman" w:cs="Times New Roman"/>
          <w:color w:val="000000"/>
          <w:sz w:val="28"/>
          <w:szCs w:val="28"/>
          <w:lang w:eastAsia="ru-RU"/>
        </w:rPr>
        <w:t>Материально-техничес</w:t>
      </w:r>
      <w:r>
        <w:rPr>
          <w:rFonts w:ascii="Times New Roman" w:eastAsia="Times New Roman" w:hAnsi="Times New Roman" w:cs="Times New Roman"/>
          <w:color w:val="000000"/>
          <w:sz w:val="28"/>
          <w:szCs w:val="28"/>
          <w:lang w:eastAsia="ru-RU"/>
        </w:rPr>
        <w:t xml:space="preserve">кое обеспечение </w:t>
      </w:r>
      <w:r w:rsidR="005B69B8">
        <w:rPr>
          <w:rFonts w:ascii="Times New Roman" w:eastAsia="Times New Roman" w:hAnsi="Times New Roman" w:cs="Times New Roman"/>
          <w:color w:val="000000"/>
          <w:sz w:val="28"/>
          <w:szCs w:val="28"/>
          <w:lang w:eastAsia="ru-RU"/>
        </w:rPr>
        <w:t>программы……………10</w:t>
      </w:r>
    </w:p>
    <w:p w:rsidR="001D1241" w:rsidRPr="0077183A" w:rsidRDefault="001D1241" w:rsidP="002678F6">
      <w:pPr>
        <w:pStyle w:val="a4"/>
        <w:numPr>
          <w:ilvl w:val="0"/>
          <w:numId w:val="6"/>
        </w:numPr>
        <w:spacing w:after="0" w:line="360" w:lineRule="auto"/>
        <w:rPr>
          <w:rFonts w:ascii="Times New Roman" w:eastAsia="Times New Roman" w:hAnsi="Times New Roman" w:cs="Times New Roman"/>
          <w:color w:val="000000"/>
          <w:sz w:val="28"/>
          <w:szCs w:val="28"/>
          <w:lang w:eastAsia="ru-RU"/>
        </w:rPr>
      </w:pPr>
      <w:r w:rsidRPr="0077183A">
        <w:rPr>
          <w:rFonts w:ascii="Times New Roman" w:eastAsia="Times New Roman" w:hAnsi="Times New Roman" w:cs="Times New Roman"/>
          <w:color w:val="000000"/>
          <w:sz w:val="28"/>
          <w:szCs w:val="28"/>
          <w:lang w:eastAsia="ru-RU"/>
        </w:rPr>
        <w:t>Лите</w:t>
      </w:r>
      <w:r w:rsidR="002678F6">
        <w:rPr>
          <w:rFonts w:ascii="Times New Roman" w:eastAsia="Times New Roman" w:hAnsi="Times New Roman" w:cs="Times New Roman"/>
          <w:color w:val="000000"/>
          <w:sz w:val="28"/>
          <w:szCs w:val="28"/>
          <w:lang w:eastAsia="ru-RU"/>
        </w:rPr>
        <w:t>ратура …………………………………………………………11</w:t>
      </w:r>
    </w:p>
    <w:p w:rsidR="00C05378" w:rsidRDefault="00C05378"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1D1241" w:rsidRDefault="001D1241" w:rsidP="002678F6">
      <w:pPr>
        <w:spacing w:after="0" w:line="360" w:lineRule="auto"/>
        <w:jc w:val="center"/>
        <w:rPr>
          <w:rFonts w:ascii="Times New Roman" w:eastAsia="Times New Roman" w:hAnsi="Times New Roman" w:cs="Times New Roman"/>
          <w:b/>
          <w:bCs/>
          <w:sz w:val="28"/>
          <w:szCs w:val="28"/>
          <w:lang w:eastAsia="ru-RU"/>
        </w:rPr>
      </w:pPr>
    </w:p>
    <w:p w:rsidR="002678F6" w:rsidRDefault="002678F6" w:rsidP="002678F6">
      <w:pPr>
        <w:spacing w:after="0" w:line="360" w:lineRule="auto"/>
        <w:jc w:val="center"/>
        <w:rPr>
          <w:rFonts w:ascii="Times New Roman" w:eastAsia="Times New Roman" w:hAnsi="Times New Roman" w:cs="Times New Roman"/>
          <w:b/>
          <w:bCs/>
          <w:sz w:val="28"/>
          <w:szCs w:val="28"/>
          <w:lang w:eastAsia="ru-RU"/>
        </w:rPr>
      </w:pPr>
    </w:p>
    <w:p w:rsidR="002678F6" w:rsidRDefault="002678F6" w:rsidP="002678F6">
      <w:pPr>
        <w:spacing w:after="0" w:line="360" w:lineRule="auto"/>
        <w:jc w:val="center"/>
        <w:rPr>
          <w:rFonts w:ascii="Times New Roman" w:eastAsia="Times New Roman" w:hAnsi="Times New Roman" w:cs="Times New Roman"/>
          <w:b/>
          <w:bCs/>
          <w:sz w:val="28"/>
          <w:szCs w:val="28"/>
          <w:lang w:eastAsia="ru-RU"/>
        </w:rPr>
      </w:pPr>
    </w:p>
    <w:p w:rsidR="002678F6" w:rsidRDefault="002678F6" w:rsidP="002678F6">
      <w:pPr>
        <w:spacing w:after="0" w:line="360" w:lineRule="auto"/>
        <w:jc w:val="center"/>
        <w:rPr>
          <w:rFonts w:ascii="Times New Roman" w:eastAsia="Times New Roman" w:hAnsi="Times New Roman" w:cs="Times New Roman"/>
          <w:b/>
          <w:bCs/>
          <w:sz w:val="28"/>
          <w:szCs w:val="28"/>
          <w:lang w:eastAsia="ru-RU"/>
        </w:rPr>
      </w:pPr>
    </w:p>
    <w:p w:rsidR="002678F6" w:rsidRDefault="002678F6" w:rsidP="002678F6">
      <w:pPr>
        <w:spacing w:after="0" w:line="360" w:lineRule="auto"/>
        <w:jc w:val="center"/>
        <w:rPr>
          <w:rFonts w:ascii="Times New Roman" w:eastAsia="Times New Roman" w:hAnsi="Times New Roman" w:cs="Times New Roman"/>
          <w:b/>
          <w:bCs/>
          <w:sz w:val="28"/>
          <w:szCs w:val="28"/>
          <w:lang w:eastAsia="ru-RU"/>
        </w:rPr>
      </w:pPr>
    </w:p>
    <w:p w:rsidR="00110A22" w:rsidRPr="00203A72" w:rsidRDefault="00110A22" w:rsidP="002678F6">
      <w:pPr>
        <w:spacing w:after="0" w:line="360" w:lineRule="auto"/>
        <w:jc w:val="center"/>
        <w:rPr>
          <w:rFonts w:ascii="Times New Roman" w:eastAsia="Times New Roman" w:hAnsi="Times New Roman" w:cs="Times New Roman"/>
          <w:sz w:val="28"/>
          <w:szCs w:val="28"/>
          <w:lang w:eastAsia="ru-RU"/>
        </w:rPr>
      </w:pPr>
      <w:r w:rsidRPr="00203A72">
        <w:rPr>
          <w:rFonts w:ascii="Times New Roman" w:eastAsia="Times New Roman" w:hAnsi="Times New Roman" w:cs="Times New Roman"/>
          <w:b/>
          <w:bCs/>
          <w:sz w:val="28"/>
          <w:szCs w:val="28"/>
          <w:lang w:eastAsia="ru-RU"/>
        </w:rPr>
        <w:lastRenderedPageBreak/>
        <w:t>Пояснительная записка</w:t>
      </w:r>
    </w:p>
    <w:p w:rsidR="00683DF1" w:rsidRPr="00AA6910" w:rsidRDefault="00110A22" w:rsidP="00AA6910">
      <w:pPr>
        <w:spacing w:after="0" w:line="360" w:lineRule="auto"/>
        <w:ind w:firstLine="708"/>
        <w:jc w:val="both"/>
        <w:rPr>
          <w:rFonts w:ascii="Times New Roman" w:hAnsi="Times New Roman" w:cs="Times New Roman"/>
          <w:sz w:val="28"/>
          <w:szCs w:val="28"/>
        </w:rPr>
      </w:pPr>
      <w:r w:rsidRPr="00AA6910">
        <w:rPr>
          <w:rFonts w:ascii="Times New Roman" w:hAnsi="Times New Roman" w:cs="Times New Roman"/>
          <w:sz w:val="28"/>
          <w:szCs w:val="28"/>
        </w:rPr>
        <w:t xml:space="preserve">Программа предназначена для </w:t>
      </w:r>
      <w:r w:rsidR="00203A72" w:rsidRPr="00AA6910">
        <w:rPr>
          <w:rFonts w:ascii="Times New Roman" w:hAnsi="Times New Roman" w:cs="Times New Roman"/>
          <w:sz w:val="28"/>
          <w:szCs w:val="28"/>
        </w:rPr>
        <w:t xml:space="preserve">учащихся </w:t>
      </w:r>
      <w:r w:rsidRPr="00AA6910">
        <w:rPr>
          <w:rFonts w:ascii="Times New Roman" w:hAnsi="Times New Roman" w:cs="Times New Roman"/>
          <w:sz w:val="28"/>
          <w:szCs w:val="28"/>
        </w:rPr>
        <w:t>с</w:t>
      </w:r>
      <w:r w:rsidR="005476AA">
        <w:rPr>
          <w:rFonts w:ascii="Times New Roman" w:hAnsi="Times New Roman" w:cs="Times New Roman"/>
          <w:sz w:val="28"/>
          <w:szCs w:val="28"/>
        </w:rPr>
        <w:t xml:space="preserve"> </w:t>
      </w:r>
      <w:r w:rsidR="003A1E07" w:rsidRPr="00AA6910">
        <w:rPr>
          <w:rFonts w:ascii="Times New Roman" w:hAnsi="Times New Roman" w:cs="Times New Roman"/>
          <w:sz w:val="28"/>
          <w:szCs w:val="28"/>
        </w:rPr>
        <w:t xml:space="preserve">умеренной умственной отсталостью, с тяжелыми и множественными нарушениями развития </w:t>
      </w:r>
      <w:r w:rsidR="002A47CC" w:rsidRPr="00AA6910">
        <w:rPr>
          <w:rFonts w:ascii="Times New Roman" w:hAnsi="Times New Roman" w:cs="Times New Roman"/>
          <w:sz w:val="28"/>
          <w:szCs w:val="28"/>
        </w:rPr>
        <w:t xml:space="preserve">и направлена на </w:t>
      </w:r>
      <w:r w:rsidR="00064061" w:rsidRPr="00AA6910">
        <w:rPr>
          <w:rFonts w:ascii="Times New Roman" w:hAnsi="Times New Roman" w:cs="Times New Roman"/>
          <w:sz w:val="28"/>
          <w:szCs w:val="28"/>
        </w:rPr>
        <w:t>создание коррекционных условий для развития сохранных функций и личностных особенностей</w:t>
      </w:r>
      <w:r w:rsidR="00EC5E32" w:rsidRPr="00AA6910">
        <w:rPr>
          <w:rFonts w:ascii="Times New Roman" w:hAnsi="Times New Roman" w:cs="Times New Roman"/>
          <w:sz w:val="28"/>
          <w:szCs w:val="28"/>
        </w:rPr>
        <w:t xml:space="preserve"> детей</w:t>
      </w:r>
      <w:r w:rsidR="00064061" w:rsidRPr="00AA6910">
        <w:rPr>
          <w:rFonts w:ascii="Times New Roman" w:hAnsi="Times New Roman" w:cs="Times New Roman"/>
          <w:sz w:val="28"/>
          <w:szCs w:val="28"/>
        </w:rPr>
        <w:t>.</w:t>
      </w:r>
    </w:p>
    <w:p w:rsidR="000D0574" w:rsidRPr="00AA6910" w:rsidRDefault="000D0574" w:rsidP="00AA6910">
      <w:pPr>
        <w:spacing w:after="0" w:line="360" w:lineRule="auto"/>
        <w:ind w:firstLine="426"/>
        <w:jc w:val="both"/>
        <w:rPr>
          <w:rFonts w:ascii="Times New Roman" w:hAnsi="Times New Roman" w:cs="Times New Roman"/>
          <w:sz w:val="28"/>
          <w:szCs w:val="28"/>
        </w:rPr>
      </w:pPr>
      <w:r w:rsidRPr="00AA6910">
        <w:rPr>
          <w:rFonts w:ascii="Times New Roman" w:hAnsi="Times New Roman" w:cs="Times New Roman"/>
          <w:sz w:val="28"/>
          <w:szCs w:val="28"/>
        </w:rP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 развитие интеллекта с опорой на «зону ближайшего развития»; развитие в адекватном темпе; вовлечение в интересную деятельность; воздействие через эмоциональную сферу; объяснение материала в интересной форме;</w:t>
      </w:r>
      <w:r w:rsidR="00353E37">
        <w:rPr>
          <w:rFonts w:ascii="Times New Roman" w:hAnsi="Times New Roman" w:cs="Times New Roman"/>
          <w:sz w:val="28"/>
          <w:szCs w:val="28"/>
        </w:rPr>
        <w:t xml:space="preserve"> </w:t>
      </w:r>
      <w:r w:rsidRPr="00AA6910">
        <w:rPr>
          <w:rFonts w:ascii="Times New Roman" w:hAnsi="Times New Roman" w:cs="Times New Roman"/>
          <w:sz w:val="28"/>
          <w:szCs w:val="28"/>
        </w:rPr>
        <w:t xml:space="preserve">гибкая система контроля знаний и их оценки. </w:t>
      </w:r>
    </w:p>
    <w:p w:rsidR="00D40B7D" w:rsidRPr="00BC5C52" w:rsidRDefault="00D40B7D" w:rsidP="002678F6">
      <w:pPr>
        <w:spacing w:after="0" w:line="360" w:lineRule="auto"/>
        <w:ind w:firstLine="426"/>
        <w:jc w:val="both"/>
        <w:rPr>
          <w:rFonts w:ascii="Times New Roman" w:eastAsia="Times New Roman" w:hAnsi="Times New Roman" w:cs="Times New Roman"/>
          <w:sz w:val="28"/>
          <w:szCs w:val="28"/>
          <w:lang w:eastAsia="ru-RU"/>
        </w:rPr>
      </w:pPr>
      <w:r w:rsidRPr="00D40B7D">
        <w:rPr>
          <w:rFonts w:ascii="Times New Roman" w:hAnsi="Times New Roman" w:cs="Times New Roman"/>
          <w:color w:val="000000"/>
          <w:sz w:val="28"/>
          <w:szCs w:val="28"/>
        </w:rPr>
        <w:t xml:space="preserve">Выбор методов обучения осуществляется в соответствии с особенностями познавательной деятельности детей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r w:rsidR="00BC5C52">
        <w:rPr>
          <w:rFonts w:ascii="Times New Roman" w:eastAsia="Times New Roman" w:hAnsi="Times New Roman" w:cs="Times New Roman"/>
          <w:sz w:val="28"/>
          <w:szCs w:val="28"/>
          <w:lang w:eastAsia="ru-RU"/>
        </w:rPr>
        <w:t>З</w:t>
      </w:r>
      <w:r w:rsidR="00BC5C52" w:rsidRPr="002A47CC">
        <w:rPr>
          <w:rFonts w:ascii="Times New Roman" w:eastAsia="Times New Roman" w:hAnsi="Times New Roman" w:cs="Times New Roman"/>
          <w:sz w:val="28"/>
          <w:szCs w:val="28"/>
          <w:lang w:eastAsia="ru-RU"/>
        </w:rPr>
        <w:t xml:space="preserve">анятия планируются педагогом с учетом необходимости многократного повторения того или иного материала, постепенного включения новых элементов в контекст уже освоенных умений. По мере обучения, в зависимости от индивидуальных возможностей обучающегося, темп прохождения материала замедляется или увеличивается. Это предусмотрено применительно к конкретному ребенку. </w:t>
      </w:r>
    </w:p>
    <w:p w:rsidR="00BC5C52" w:rsidRPr="00AA6910" w:rsidRDefault="00BC5C52" w:rsidP="00AA6910">
      <w:pPr>
        <w:spacing w:after="0" w:line="360" w:lineRule="auto"/>
        <w:ind w:firstLine="426"/>
        <w:jc w:val="both"/>
        <w:rPr>
          <w:rFonts w:ascii="Times New Roman" w:hAnsi="Times New Roman" w:cs="Times New Roman"/>
          <w:sz w:val="28"/>
          <w:szCs w:val="28"/>
        </w:rPr>
      </w:pPr>
      <w:r w:rsidRPr="00AA6910">
        <w:rPr>
          <w:rFonts w:ascii="Times New Roman" w:hAnsi="Times New Roman" w:cs="Times New Roman"/>
          <w:sz w:val="28"/>
          <w:szCs w:val="28"/>
        </w:rPr>
        <w:t xml:space="preserve">В процессе обучения осуществляется тесная взаимосвязь с другими предметами, особенно с развитием речи, математикой, ИЗО, ручным трудом, максимально используется материал, изучаемый на этих уроках. </w:t>
      </w:r>
    </w:p>
    <w:p w:rsidR="001D1241" w:rsidRPr="00AA6910" w:rsidRDefault="00466FD6" w:rsidP="00AA6910">
      <w:pPr>
        <w:spacing w:after="0" w:line="360" w:lineRule="auto"/>
        <w:ind w:firstLine="567"/>
        <w:jc w:val="both"/>
        <w:rPr>
          <w:rFonts w:ascii="Times New Roman" w:hAnsi="Times New Roman" w:cs="Times New Roman"/>
          <w:sz w:val="28"/>
          <w:szCs w:val="28"/>
        </w:rPr>
      </w:pPr>
      <w:r w:rsidRPr="00AA6910">
        <w:rPr>
          <w:rFonts w:ascii="Times New Roman" w:hAnsi="Times New Roman" w:cs="Times New Roman"/>
          <w:sz w:val="28"/>
          <w:szCs w:val="28"/>
        </w:rPr>
        <w:t>Система коррекционно-развивающего обучения предусматривает индивидуальные и групповые коррекционные занятия общеразвивающей направленности, направленные на повышение уровня общего, сенсорного, интеллектуального развития, памяти, внимания; коррекция зрительно-</w:t>
      </w:r>
      <w:r w:rsidRPr="00AA6910">
        <w:rPr>
          <w:rFonts w:ascii="Times New Roman" w:hAnsi="Times New Roman" w:cs="Times New Roman"/>
          <w:sz w:val="28"/>
          <w:szCs w:val="28"/>
        </w:rPr>
        <w:lastRenderedPageBreak/>
        <w:t xml:space="preserve">моторных и оптико-пространственных нарушений, общей и мелкой моторики. </w:t>
      </w:r>
    </w:p>
    <w:p w:rsidR="001F41BE" w:rsidRPr="001D1241" w:rsidRDefault="001F41BE" w:rsidP="002678F6">
      <w:pPr>
        <w:pStyle w:val="a3"/>
        <w:shd w:val="clear" w:color="auto" w:fill="F7F7F6"/>
        <w:spacing w:before="0" w:beforeAutospacing="0" w:after="0" w:afterAutospacing="0" w:line="360" w:lineRule="auto"/>
        <w:ind w:firstLine="567"/>
        <w:jc w:val="center"/>
        <w:rPr>
          <w:rFonts w:ascii="Open Sans" w:hAnsi="Open Sans"/>
          <w:color w:val="000000"/>
          <w:sz w:val="28"/>
          <w:szCs w:val="28"/>
        </w:rPr>
      </w:pPr>
      <w:r w:rsidRPr="002A47CC">
        <w:rPr>
          <w:b/>
          <w:bCs/>
          <w:sz w:val="28"/>
          <w:szCs w:val="28"/>
        </w:rPr>
        <w:t>Цели и задачи</w:t>
      </w:r>
    </w:p>
    <w:p w:rsidR="001F41BE" w:rsidRPr="005900B4" w:rsidRDefault="001F41BE" w:rsidP="002678F6">
      <w:pPr>
        <w:spacing w:after="0" w:line="360" w:lineRule="auto"/>
        <w:ind w:left="993" w:hanging="993"/>
        <w:jc w:val="both"/>
        <w:rPr>
          <w:rFonts w:ascii="Times New Roman" w:eastAsia="Times New Roman" w:hAnsi="Times New Roman" w:cs="Times New Roman"/>
          <w:sz w:val="28"/>
          <w:szCs w:val="28"/>
          <w:lang w:eastAsia="ru-RU"/>
        </w:rPr>
      </w:pPr>
      <w:r w:rsidRPr="002A47CC">
        <w:rPr>
          <w:rFonts w:ascii="Times New Roman" w:eastAsia="Times New Roman" w:hAnsi="Times New Roman" w:cs="Times New Roman"/>
          <w:b/>
          <w:sz w:val="28"/>
          <w:szCs w:val="28"/>
          <w:lang w:eastAsia="ru-RU"/>
        </w:rPr>
        <w:t>Цель:</w:t>
      </w:r>
      <w:r w:rsidR="005900B4">
        <w:rPr>
          <w:rFonts w:ascii="Times New Roman" w:hAnsi="Times New Roman" w:cs="Times New Roman"/>
          <w:color w:val="000000"/>
          <w:sz w:val="28"/>
          <w:szCs w:val="28"/>
        </w:rPr>
        <w:t>развитие познавательной сферы учащихся, коррекция</w:t>
      </w:r>
      <w:r w:rsidR="005900B4" w:rsidRPr="005900B4">
        <w:rPr>
          <w:rFonts w:ascii="Times New Roman" w:hAnsi="Times New Roman" w:cs="Times New Roman"/>
          <w:color w:val="000000"/>
          <w:sz w:val="28"/>
          <w:szCs w:val="28"/>
        </w:rPr>
        <w:t xml:space="preserve"> сенсорного обучения, эмоционально-волевой, мотивационной сфер, механизмов волевой регуляции</w:t>
      </w:r>
      <w:r w:rsidR="005900B4">
        <w:rPr>
          <w:rFonts w:ascii="Times New Roman" w:hAnsi="Times New Roman" w:cs="Times New Roman"/>
          <w:color w:val="000000"/>
          <w:sz w:val="28"/>
          <w:szCs w:val="28"/>
        </w:rPr>
        <w:t>.</w:t>
      </w:r>
    </w:p>
    <w:p w:rsidR="001F41BE" w:rsidRPr="002A47CC" w:rsidRDefault="001F41BE" w:rsidP="002678F6">
      <w:pPr>
        <w:spacing w:after="0" w:line="360" w:lineRule="auto"/>
        <w:ind w:left="567" w:hanging="567"/>
        <w:jc w:val="both"/>
        <w:rPr>
          <w:rFonts w:ascii="Times New Roman" w:eastAsia="Times New Roman" w:hAnsi="Times New Roman" w:cs="Times New Roman"/>
          <w:sz w:val="28"/>
          <w:szCs w:val="28"/>
          <w:lang w:eastAsia="ru-RU"/>
        </w:rPr>
      </w:pPr>
      <w:r w:rsidRPr="002A47CC">
        <w:rPr>
          <w:rFonts w:ascii="Times New Roman" w:eastAsia="Times New Roman" w:hAnsi="Times New Roman" w:cs="Times New Roman"/>
          <w:b/>
          <w:sz w:val="28"/>
          <w:szCs w:val="28"/>
          <w:lang w:eastAsia="ru-RU"/>
        </w:rPr>
        <w:t>Задачи:</w:t>
      </w:r>
    </w:p>
    <w:p w:rsidR="003A1E07"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осуществление сенсорного, психомоторного развития в процессе освоения содержательных видов деятельности;</w:t>
      </w:r>
    </w:p>
    <w:p w:rsidR="003A1E07"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развитие психических функций внимания, памяти, восприятия, воображения;</w:t>
      </w:r>
    </w:p>
    <w:p w:rsidR="003A1E07"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формирование умения сравнивать, анализировать, делать несложные самостоятельные выводы;</w:t>
      </w:r>
    </w:p>
    <w:p w:rsidR="003A1E07"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формирование механизмов волевой регуляции в процессе осуществления заданной деятельности;</w:t>
      </w:r>
    </w:p>
    <w:p w:rsidR="003A1E07"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развитие работоспособности, умения сосредоточиваться на заданном действии;</w:t>
      </w:r>
    </w:p>
    <w:p w:rsidR="003A1E07"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формирование положительной мотивации к обучению;</w:t>
      </w:r>
    </w:p>
    <w:p w:rsidR="003A1E07"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воспитание умения общаться, развитие коммуникативных навыков;</w:t>
      </w:r>
    </w:p>
    <w:p w:rsidR="009006BE" w:rsidRPr="00D5346C" w:rsidRDefault="003A1E07" w:rsidP="00D5346C">
      <w:pPr>
        <w:pStyle w:val="a4"/>
        <w:numPr>
          <w:ilvl w:val="0"/>
          <w:numId w:val="8"/>
        </w:numPr>
        <w:spacing w:after="0" w:line="360" w:lineRule="auto"/>
        <w:jc w:val="both"/>
        <w:rPr>
          <w:rFonts w:ascii="Times New Roman" w:hAnsi="Times New Roman" w:cs="Times New Roman"/>
          <w:sz w:val="28"/>
          <w:szCs w:val="28"/>
        </w:rPr>
      </w:pPr>
      <w:r w:rsidRPr="00D5346C">
        <w:rPr>
          <w:rFonts w:ascii="Times New Roman" w:hAnsi="Times New Roman" w:cs="Times New Roman"/>
          <w:sz w:val="28"/>
          <w:szCs w:val="28"/>
        </w:rPr>
        <w:t>воспитание самостоятельности при выполнении заданий, умение доводить начатое до конца.</w:t>
      </w:r>
    </w:p>
    <w:p w:rsidR="002678F6" w:rsidRDefault="002678F6" w:rsidP="002678F6">
      <w:pPr>
        <w:spacing w:after="0" w:line="360" w:lineRule="auto"/>
        <w:jc w:val="center"/>
        <w:rPr>
          <w:rFonts w:ascii="Times New Roman" w:eastAsia="Times New Roman" w:hAnsi="Times New Roman" w:cs="Times New Roman"/>
          <w:b/>
          <w:sz w:val="28"/>
          <w:szCs w:val="28"/>
          <w:lang w:eastAsia="ru-RU"/>
        </w:rPr>
      </w:pPr>
    </w:p>
    <w:p w:rsidR="005476AA" w:rsidRDefault="005476AA" w:rsidP="002678F6">
      <w:pPr>
        <w:spacing w:after="0" w:line="360" w:lineRule="auto"/>
        <w:jc w:val="center"/>
        <w:rPr>
          <w:rFonts w:ascii="Times New Roman" w:eastAsia="Times New Roman" w:hAnsi="Times New Roman" w:cs="Times New Roman"/>
          <w:b/>
          <w:sz w:val="28"/>
          <w:szCs w:val="28"/>
          <w:lang w:eastAsia="ru-RU"/>
        </w:rPr>
      </w:pPr>
    </w:p>
    <w:p w:rsidR="005476AA" w:rsidRDefault="005476AA" w:rsidP="002678F6">
      <w:pPr>
        <w:spacing w:after="0" w:line="360" w:lineRule="auto"/>
        <w:jc w:val="center"/>
        <w:rPr>
          <w:rFonts w:ascii="Times New Roman" w:eastAsia="Times New Roman" w:hAnsi="Times New Roman" w:cs="Times New Roman"/>
          <w:b/>
          <w:sz w:val="28"/>
          <w:szCs w:val="28"/>
          <w:lang w:eastAsia="ru-RU"/>
        </w:rPr>
      </w:pPr>
    </w:p>
    <w:p w:rsidR="00300203" w:rsidRDefault="00300203" w:rsidP="002678F6">
      <w:pPr>
        <w:spacing w:after="0" w:line="360" w:lineRule="auto"/>
        <w:jc w:val="center"/>
        <w:rPr>
          <w:rFonts w:ascii="Times New Roman" w:eastAsia="Times New Roman" w:hAnsi="Times New Roman" w:cs="Times New Roman"/>
          <w:b/>
          <w:sz w:val="28"/>
          <w:szCs w:val="28"/>
          <w:lang w:eastAsia="ru-RU"/>
        </w:rPr>
      </w:pPr>
    </w:p>
    <w:p w:rsidR="00300203" w:rsidRDefault="00300203" w:rsidP="002678F6">
      <w:pPr>
        <w:spacing w:after="0" w:line="360" w:lineRule="auto"/>
        <w:jc w:val="center"/>
        <w:rPr>
          <w:rFonts w:ascii="Times New Roman" w:eastAsia="Times New Roman" w:hAnsi="Times New Roman" w:cs="Times New Roman"/>
          <w:b/>
          <w:sz w:val="28"/>
          <w:szCs w:val="28"/>
          <w:lang w:eastAsia="ru-RU"/>
        </w:rPr>
      </w:pPr>
    </w:p>
    <w:p w:rsidR="00300203" w:rsidRDefault="00300203" w:rsidP="002678F6">
      <w:pPr>
        <w:spacing w:after="0" w:line="360" w:lineRule="auto"/>
        <w:jc w:val="center"/>
        <w:rPr>
          <w:rFonts w:ascii="Times New Roman" w:eastAsia="Times New Roman" w:hAnsi="Times New Roman" w:cs="Times New Roman"/>
          <w:b/>
          <w:sz w:val="28"/>
          <w:szCs w:val="28"/>
          <w:lang w:eastAsia="ru-RU"/>
        </w:rPr>
      </w:pPr>
    </w:p>
    <w:p w:rsidR="00300203" w:rsidRDefault="00300203" w:rsidP="002678F6">
      <w:pPr>
        <w:spacing w:after="0" w:line="360" w:lineRule="auto"/>
        <w:jc w:val="center"/>
        <w:rPr>
          <w:rFonts w:ascii="Times New Roman" w:eastAsia="Times New Roman" w:hAnsi="Times New Roman" w:cs="Times New Roman"/>
          <w:b/>
          <w:sz w:val="28"/>
          <w:szCs w:val="28"/>
          <w:lang w:eastAsia="ru-RU"/>
        </w:rPr>
      </w:pPr>
    </w:p>
    <w:p w:rsidR="005476AA" w:rsidRDefault="005476AA" w:rsidP="002678F6">
      <w:pPr>
        <w:spacing w:after="0" w:line="360" w:lineRule="auto"/>
        <w:jc w:val="center"/>
        <w:rPr>
          <w:rFonts w:ascii="Times New Roman" w:eastAsia="Times New Roman" w:hAnsi="Times New Roman" w:cs="Times New Roman"/>
          <w:b/>
          <w:sz w:val="28"/>
          <w:szCs w:val="28"/>
          <w:lang w:eastAsia="ru-RU"/>
        </w:rPr>
      </w:pPr>
    </w:p>
    <w:p w:rsidR="00683DF1" w:rsidRPr="002565C3" w:rsidRDefault="001D1241" w:rsidP="002678F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 программы</w:t>
      </w:r>
    </w:p>
    <w:p w:rsidR="009B465E" w:rsidRPr="002565C3" w:rsidRDefault="008B134A" w:rsidP="002678F6">
      <w:pPr>
        <w:spacing w:after="0" w:line="360" w:lineRule="auto"/>
        <w:jc w:val="center"/>
        <w:rPr>
          <w:rFonts w:ascii="Times New Roman" w:eastAsia="Times New Roman" w:hAnsi="Times New Roman" w:cs="Times New Roman"/>
          <w:b/>
          <w:sz w:val="28"/>
          <w:szCs w:val="28"/>
          <w:lang w:eastAsia="ru-RU"/>
        </w:rPr>
      </w:pPr>
      <w:r w:rsidRPr="002565C3">
        <w:rPr>
          <w:rFonts w:ascii="Times New Roman" w:eastAsia="Times New Roman" w:hAnsi="Times New Roman" w:cs="Times New Roman"/>
          <w:b/>
          <w:sz w:val="28"/>
          <w:szCs w:val="28"/>
          <w:lang w:eastAsia="ru-RU"/>
        </w:rPr>
        <w:t>Введение (1</w:t>
      </w:r>
      <w:r w:rsidR="008F61D1" w:rsidRPr="002565C3">
        <w:rPr>
          <w:rFonts w:ascii="Times New Roman" w:eastAsia="Times New Roman" w:hAnsi="Times New Roman" w:cs="Times New Roman"/>
          <w:b/>
          <w:sz w:val="28"/>
          <w:szCs w:val="28"/>
          <w:lang w:eastAsia="ru-RU"/>
        </w:rPr>
        <w:t xml:space="preserve"> ч)</w:t>
      </w:r>
    </w:p>
    <w:p w:rsidR="00600E3C" w:rsidRPr="002565C3" w:rsidRDefault="008B134A" w:rsidP="002678F6">
      <w:pPr>
        <w:spacing w:after="0" w:line="360" w:lineRule="auto"/>
        <w:ind w:firstLine="567"/>
        <w:jc w:val="both"/>
        <w:rPr>
          <w:rFonts w:ascii="Times New Roman" w:eastAsia="Times New Roman" w:hAnsi="Times New Roman" w:cs="Times New Roman"/>
          <w:sz w:val="28"/>
          <w:szCs w:val="28"/>
          <w:lang w:eastAsia="ru-RU"/>
        </w:rPr>
      </w:pPr>
      <w:r w:rsidRPr="002565C3">
        <w:rPr>
          <w:rFonts w:ascii="Times New Roman" w:hAnsi="Times New Roman" w:cs="Times New Roman"/>
          <w:color w:val="000000"/>
          <w:sz w:val="28"/>
          <w:szCs w:val="28"/>
        </w:rPr>
        <w:t>Формирование эмоционального отношения к занятиям.</w:t>
      </w:r>
    </w:p>
    <w:p w:rsidR="00A148B7" w:rsidRPr="002565C3" w:rsidRDefault="00A148B7" w:rsidP="002678F6">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Восприятие качеств величины (2</w:t>
      </w:r>
      <w:r w:rsidRPr="002565C3">
        <w:rPr>
          <w:rFonts w:ascii="Times New Roman" w:eastAsia="Times New Roman" w:hAnsi="Times New Roman" w:cs="Times New Roman"/>
          <w:b/>
          <w:sz w:val="28"/>
          <w:szCs w:val="28"/>
          <w:lang w:eastAsia="ru-RU"/>
        </w:rPr>
        <w:t xml:space="preserve"> ч)</w:t>
      </w:r>
    </w:p>
    <w:p w:rsidR="00A148B7" w:rsidRPr="00D5346C" w:rsidRDefault="00A148B7"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 xml:space="preserve">Сопоставление двух предметов контрастных величин по высоте, длине, ширине, толщине; обозначение словом. Раскладывание, перекладывание предметов различной величины. Раскрашивание предметов различной величины. </w:t>
      </w:r>
    </w:p>
    <w:p w:rsidR="00A148B7" w:rsidRPr="00D5346C" w:rsidRDefault="00A148B7"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Восприятие формы (2 ч)</w:t>
      </w:r>
    </w:p>
    <w:p w:rsidR="00A148B7" w:rsidRPr="00D5346C" w:rsidRDefault="00A148B7"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 xml:space="preserve">Формирование сенсорных эталонов плоскостных геометрических фигур (круг, квадрат, прямоугольник, треугольник). Группировка предметов по форме. Раскрашивание предметов. </w:t>
      </w:r>
    </w:p>
    <w:p w:rsidR="00A148B7" w:rsidRPr="00D5346C" w:rsidRDefault="00A148B7"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Восприятие цвета (3 ч)</w:t>
      </w:r>
    </w:p>
    <w:p w:rsidR="00A148B7" w:rsidRPr="00D5346C" w:rsidRDefault="00A148B7"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 xml:space="preserve">Различение и выделение основных цветов (красный, желтый, зеленый, синий, черный). Игры на подбор нужного цвета. Игры на сочетание цветов. Рисование и раскрашивание предметов. Конструирование. </w:t>
      </w:r>
    </w:p>
    <w:p w:rsidR="00A148B7" w:rsidRPr="00D5346C" w:rsidRDefault="00A148B7"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Восприятие пространства (3 ч)</w:t>
      </w:r>
    </w:p>
    <w:p w:rsidR="00A148B7" w:rsidRPr="00D5346C" w:rsidRDefault="00A148B7"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Пространственное ориентирование в схеме собственного тела. Дифференциация правой (левой) руки (ноги), правой (левой) части тела. Определение расположения предметов в пространстве (верх – сверху, сзади, справа, слева, за, под, около, низ – снизу, перед – спереди и т. п.). Ориентирование в помещение по инструкции педагога. Пространственная ориентировка на листе бумаги.</w:t>
      </w:r>
    </w:p>
    <w:p w:rsidR="007D4C11" w:rsidRPr="00D5346C" w:rsidRDefault="00474208"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Развитие внимания (5</w:t>
      </w:r>
      <w:r w:rsidR="009056CE" w:rsidRPr="00D5346C">
        <w:rPr>
          <w:rFonts w:ascii="Times New Roman" w:hAnsi="Times New Roman" w:cs="Times New Roman"/>
          <w:b/>
          <w:sz w:val="28"/>
          <w:szCs w:val="28"/>
        </w:rPr>
        <w:t xml:space="preserve"> ч)</w:t>
      </w:r>
    </w:p>
    <w:p w:rsidR="001203E7" w:rsidRPr="00D5346C" w:rsidRDefault="00682FF6"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 xml:space="preserve">Развитие навыков сосредоточения и устойчивости внимания. Упражнения на поиски ходов в простых лабиринтах, «Графический диктант» с выявлением закономерностей (по визуальному образцу), составление простых узоров из карточек по образцу («Мозаика»), игры «Кто точнее нарисует», «Составь узор», «Запутанные дорожки». Активизация внимания </w:t>
      </w:r>
      <w:r w:rsidRPr="00D5346C">
        <w:rPr>
          <w:rFonts w:ascii="Times New Roman" w:hAnsi="Times New Roman" w:cs="Times New Roman"/>
          <w:sz w:val="28"/>
          <w:szCs w:val="28"/>
        </w:rPr>
        <w:lastRenderedPageBreak/>
        <w:t xml:space="preserve">путем сличения предмета с его силуэтом. Штриховка по трафарету и шаблону. Раскрашивание предметов. </w:t>
      </w:r>
    </w:p>
    <w:p w:rsidR="00767742" w:rsidRPr="00D5346C" w:rsidRDefault="00474208"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Развитие памяти (4</w:t>
      </w:r>
      <w:r w:rsidR="009056CE" w:rsidRPr="00D5346C">
        <w:rPr>
          <w:rFonts w:ascii="Times New Roman" w:hAnsi="Times New Roman" w:cs="Times New Roman"/>
          <w:b/>
          <w:sz w:val="28"/>
          <w:szCs w:val="28"/>
        </w:rPr>
        <w:t xml:space="preserve"> ч)</w:t>
      </w:r>
    </w:p>
    <w:p w:rsidR="00682FF6" w:rsidRPr="00D5346C" w:rsidRDefault="00C10137"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Развитие объема и устойчивости слуховой, зрительной, двигательной памяти. Упражнения на запоминание различных предметов (2–3) без учета месторасположения, игры «Внимательный художник», «Найди отличия». Запоминание свойств предметов, узнавание их на основе названных свойств. Запоминание и воспроизведение наглядного и словесного материала. Зарисовка картинок.</w:t>
      </w:r>
    </w:p>
    <w:p w:rsidR="00767742" w:rsidRPr="00D5346C" w:rsidRDefault="00C10137"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 xml:space="preserve">Развитие аналитико-синтетической сферы </w:t>
      </w:r>
      <w:r w:rsidR="009056CE" w:rsidRPr="00D5346C">
        <w:rPr>
          <w:rFonts w:ascii="Times New Roman" w:hAnsi="Times New Roman" w:cs="Times New Roman"/>
          <w:b/>
          <w:sz w:val="28"/>
          <w:szCs w:val="28"/>
        </w:rPr>
        <w:t>(</w:t>
      </w:r>
      <w:r w:rsidR="004D09E0" w:rsidRPr="00D5346C">
        <w:rPr>
          <w:rFonts w:ascii="Times New Roman" w:hAnsi="Times New Roman" w:cs="Times New Roman"/>
          <w:b/>
          <w:sz w:val="28"/>
          <w:szCs w:val="28"/>
        </w:rPr>
        <w:t>3</w:t>
      </w:r>
      <w:r w:rsidR="009056CE" w:rsidRPr="00D5346C">
        <w:rPr>
          <w:rFonts w:ascii="Times New Roman" w:hAnsi="Times New Roman" w:cs="Times New Roman"/>
          <w:b/>
          <w:sz w:val="28"/>
          <w:szCs w:val="28"/>
        </w:rPr>
        <w:t xml:space="preserve"> ч)</w:t>
      </w:r>
    </w:p>
    <w:p w:rsidR="00C10137" w:rsidRPr="00D5346C" w:rsidRDefault="00C10137"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 xml:space="preserve">Развитие наглядно-действенного мышления. Описание различных свойств окружающих предметов. Практическое расчленение объекта на составные элементы. Выделение элементов, из которых состоит данный объект. Выделение основных признаков предмета. Нахождение конкретных различий. Сравнение предметов по заданному признаку. Выделение общего признака. Классификация предметов по заданному признаку. </w:t>
      </w:r>
    </w:p>
    <w:p w:rsidR="001E6B79" w:rsidRPr="00D5346C" w:rsidRDefault="001E6B79"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Осязание (4 ч)</w:t>
      </w:r>
    </w:p>
    <w:p w:rsidR="001E6B79" w:rsidRPr="00D5346C" w:rsidRDefault="001E6B79"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В мире запахов. Различение контрастных запахов. Одинаковые на ощупь. Различение предметов на ощупь. Определение названий различных осязательных ощущений, опираясь на тактильные ощущения. Тёплое – холодное. Определение тепловых ощущений, опираясь на тактильные ощущения. Мокрое – сухое. Определение различных влажностных свойств материала. Определение названия мокрого или сухого предмета, опираясь на тактильные ощущения. Обозначение словом собственных ощущений.</w:t>
      </w:r>
    </w:p>
    <w:p w:rsidR="001E6B79" w:rsidRPr="00D5346C" w:rsidRDefault="001E6B79" w:rsidP="00D5346C">
      <w:pPr>
        <w:spacing w:after="0" w:line="360" w:lineRule="auto"/>
        <w:jc w:val="both"/>
        <w:rPr>
          <w:rFonts w:ascii="Times New Roman" w:hAnsi="Times New Roman" w:cs="Times New Roman"/>
          <w:sz w:val="28"/>
          <w:szCs w:val="28"/>
        </w:rPr>
      </w:pPr>
    </w:p>
    <w:p w:rsidR="001E6B79" w:rsidRPr="00D5346C" w:rsidRDefault="001E6B79"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Восприятие времени (3 ч)</w:t>
      </w:r>
    </w:p>
    <w:p w:rsidR="001E6B79" w:rsidRPr="00D5346C" w:rsidRDefault="001E6B79"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t xml:space="preserve">Сутки. Части суток. Утро. День. Вечер. Ночь. Работа с графической моделью «Сутки». Понятия: вчера, сегодня, завтра. Времена года. Обозначение временных представлений в речи. </w:t>
      </w:r>
    </w:p>
    <w:p w:rsidR="001E6B79" w:rsidRPr="00D5346C" w:rsidRDefault="001E6B79" w:rsidP="00D5346C">
      <w:pPr>
        <w:spacing w:after="0" w:line="360" w:lineRule="auto"/>
        <w:jc w:val="center"/>
        <w:rPr>
          <w:rFonts w:ascii="Times New Roman" w:hAnsi="Times New Roman" w:cs="Times New Roman"/>
          <w:b/>
          <w:sz w:val="28"/>
          <w:szCs w:val="28"/>
        </w:rPr>
      </w:pPr>
      <w:r w:rsidRPr="00D5346C">
        <w:rPr>
          <w:rFonts w:ascii="Times New Roman" w:hAnsi="Times New Roman" w:cs="Times New Roman"/>
          <w:b/>
          <w:sz w:val="28"/>
          <w:szCs w:val="28"/>
        </w:rPr>
        <w:t>Слуховое восприятие (3 ч)</w:t>
      </w:r>
    </w:p>
    <w:p w:rsidR="001E6B79" w:rsidRPr="00D5346C" w:rsidRDefault="001E6B79" w:rsidP="005B69B8">
      <w:pPr>
        <w:spacing w:after="0" w:line="360" w:lineRule="auto"/>
        <w:ind w:firstLine="708"/>
        <w:jc w:val="both"/>
        <w:rPr>
          <w:rFonts w:ascii="Times New Roman" w:hAnsi="Times New Roman" w:cs="Times New Roman"/>
          <w:sz w:val="28"/>
          <w:szCs w:val="28"/>
        </w:rPr>
      </w:pPr>
      <w:r w:rsidRPr="00D5346C">
        <w:rPr>
          <w:rFonts w:ascii="Times New Roman" w:hAnsi="Times New Roman" w:cs="Times New Roman"/>
          <w:sz w:val="28"/>
          <w:szCs w:val="28"/>
        </w:rPr>
        <w:lastRenderedPageBreak/>
        <w:t xml:space="preserve">Формирование умения слушать, прислушиваться, сосредоточиваться на звуке. Различение звуков окружающей среды и музыкальных звуков. Различение речевых и неречевых звуков. Подражание речевым и неречевым звукам. Выполнение словесных поручений. </w:t>
      </w:r>
    </w:p>
    <w:p w:rsidR="00474208" w:rsidRPr="002565C3" w:rsidRDefault="004D09E0" w:rsidP="002678F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Итоговое повторение (1ч)</w:t>
      </w:r>
    </w:p>
    <w:p w:rsidR="002678F6" w:rsidRDefault="002678F6" w:rsidP="002678F6">
      <w:pPr>
        <w:spacing w:after="0" w:line="360" w:lineRule="auto"/>
        <w:jc w:val="center"/>
        <w:rPr>
          <w:rFonts w:ascii="Times New Roman" w:eastAsia="Times New Roman" w:hAnsi="Times New Roman" w:cs="Times New Roman"/>
          <w:b/>
          <w:sz w:val="28"/>
          <w:szCs w:val="28"/>
          <w:lang w:eastAsia="ru-RU"/>
        </w:rPr>
      </w:pPr>
    </w:p>
    <w:p w:rsidR="001A5EBA" w:rsidRPr="001A5EBA" w:rsidRDefault="001A5EBA" w:rsidP="002678F6">
      <w:pPr>
        <w:spacing w:after="0" w:line="360" w:lineRule="auto"/>
        <w:jc w:val="center"/>
        <w:rPr>
          <w:rFonts w:ascii="Times New Roman" w:eastAsia="Times New Roman" w:hAnsi="Times New Roman" w:cs="Times New Roman"/>
          <w:b/>
          <w:sz w:val="28"/>
          <w:szCs w:val="28"/>
          <w:lang w:eastAsia="ru-RU"/>
        </w:rPr>
      </w:pPr>
      <w:r w:rsidRPr="001A5EBA">
        <w:rPr>
          <w:rFonts w:ascii="Times New Roman" w:eastAsia="Times New Roman" w:hAnsi="Times New Roman" w:cs="Times New Roman"/>
          <w:b/>
          <w:sz w:val="28"/>
          <w:szCs w:val="28"/>
          <w:lang w:eastAsia="ru-RU"/>
        </w:rPr>
        <w:t>Учебно-тематический план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229"/>
        <w:gridCol w:w="1276"/>
      </w:tblGrid>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w:t>
            </w:r>
          </w:p>
        </w:tc>
        <w:tc>
          <w:tcPr>
            <w:tcW w:w="7229" w:type="dxa"/>
          </w:tcPr>
          <w:p w:rsidR="00D5346C" w:rsidRPr="0063004D" w:rsidRDefault="00D5346C" w:rsidP="002678F6">
            <w:pPr>
              <w:pStyle w:val="1"/>
              <w:rPr>
                <w:sz w:val="28"/>
                <w:szCs w:val="28"/>
              </w:rPr>
            </w:pPr>
            <w:r w:rsidRPr="0063004D">
              <w:rPr>
                <w:sz w:val="28"/>
                <w:szCs w:val="28"/>
              </w:rPr>
              <w:t>Тема</w:t>
            </w:r>
          </w:p>
        </w:tc>
        <w:tc>
          <w:tcPr>
            <w:tcW w:w="1276" w:type="dxa"/>
          </w:tcPr>
          <w:p w:rsidR="00D5346C" w:rsidRPr="0063004D" w:rsidRDefault="00D5346C" w:rsidP="002678F6">
            <w:pPr>
              <w:spacing w:after="0" w:line="240" w:lineRule="auto"/>
              <w:jc w:val="center"/>
              <w:rPr>
                <w:rFonts w:ascii="Times New Roman" w:hAnsi="Times New Roman" w:cs="Times New Roman"/>
                <w:b/>
                <w:sz w:val="24"/>
                <w:szCs w:val="24"/>
              </w:rPr>
            </w:pPr>
            <w:r w:rsidRPr="0063004D">
              <w:rPr>
                <w:rFonts w:ascii="Times New Roman" w:hAnsi="Times New Roman" w:cs="Times New Roman"/>
                <w:b/>
                <w:sz w:val="24"/>
                <w:szCs w:val="24"/>
              </w:rPr>
              <w:t>Кол-во часов</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pStyle w:val="2"/>
              <w:rPr>
                <w:sz w:val="28"/>
                <w:szCs w:val="28"/>
              </w:rPr>
            </w:pPr>
            <w:r w:rsidRPr="0063004D">
              <w:rPr>
                <w:sz w:val="28"/>
                <w:szCs w:val="28"/>
              </w:rPr>
              <w:t xml:space="preserve">Введение </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c>
          <w:tcPr>
            <w:tcW w:w="7229" w:type="dxa"/>
          </w:tcPr>
          <w:p w:rsidR="00D5346C" w:rsidRPr="0063004D" w:rsidRDefault="00D5346C" w:rsidP="002678F6">
            <w:pPr>
              <w:spacing w:after="0" w:line="240" w:lineRule="auto"/>
              <w:jc w:val="both"/>
              <w:rPr>
                <w:rFonts w:ascii="Times New Roman" w:eastAsia="Times New Roman" w:hAnsi="Times New Roman" w:cs="Times New Roman"/>
                <w:sz w:val="28"/>
                <w:szCs w:val="28"/>
                <w:lang w:eastAsia="ru-RU"/>
              </w:rPr>
            </w:pPr>
            <w:r w:rsidRPr="0063004D">
              <w:rPr>
                <w:rFonts w:ascii="Times New Roman" w:hAnsi="Times New Roman" w:cs="Times New Roman"/>
                <w:color w:val="000000"/>
                <w:sz w:val="28"/>
                <w:szCs w:val="28"/>
              </w:rPr>
              <w:t>Формирование эмоционального отношения к занятиям</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eastAsia="Times New Roman" w:hAnsi="Times New Roman" w:cs="Times New Roman"/>
                <w:b/>
                <w:sz w:val="28"/>
                <w:szCs w:val="28"/>
                <w:lang w:eastAsia="ru-RU"/>
              </w:rPr>
            </w:pPr>
            <w:r w:rsidRPr="0063004D">
              <w:rPr>
                <w:rFonts w:ascii="Times New Roman" w:eastAsia="Times New Roman" w:hAnsi="Times New Roman" w:cs="Times New Roman"/>
                <w:b/>
                <w:sz w:val="28"/>
                <w:szCs w:val="28"/>
                <w:lang w:eastAsia="ru-RU"/>
              </w:rPr>
              <w:t xml:space="preserve">Восприятие качеств величины </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2</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Сопоставление двух предметов контрастных величин по высоте, длине, ширине, толщине; обозначение словом</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Раскладывание, перекладывание и раскрашивание предметов различной величины</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eastAsia="Times New Roman" w:hAnsi="Times New Roman" w:cs="Times New Roman"/>
                <w:b/>
                <w:sz w:val="28"/>
                <w:szCs w:val="28"/>
                <w:lang w:eastAsia="ru-RU"/>
              </w:rPr>
            </w:pPr>
            <w:r w:rsidRPr="0063004D">
              <w:rPr>
                <w:rFonts w:ascii="Times New Roman" w:eastAsia="Times New Roman" w:hAnsi="Times New Roman" w:cs="Times New Roman"/>
                <w:b/>
                <w:sz w:val="28"/>
                <w:szCs w:val="28"/>
                <w:lang w:eastAsia="ru-RU"/>
              </w:rPr>
              <w:t>Восприятие формы</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2</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Формирование сенсорных эталонов плоскостных геометрических фигур (круг, квадрат, прямоугольник, треугольник)</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229" w:type="dxa"/>
          </w:tcPr>
          <w:p w:rsidR="00D5346C" w:rsidRPr="0063004D" w:rsidRDefault="00D5346C" w:rsidP="002678F6">
            <w:pPr>
              <w:spacing w:after="0" w:line="240" w:lineRule="auto"/>
              <w:jc w:val="both"/>
              <w:rPr>
                <w:rFonts w:ascii="Times New Roman" w:eastAsia="Times New Roman" w:hAnsi="Times New Roman" w:cs="Times New Roman"/>
                <w:color w:val="000000"/>
                <w:sz w:val="28"/>
                <w:szCs w:val="28"/>
                <w:lang w:eastAsia="ru-RU"/>
              </w:rPr>
            </w:pPr>
            <w:r w:rsidRPr="0063004D">
              <w:rPr>
                <w:rFonts w:ascii="Times New Roman" w:hAnsi="Times New Roman" w:cs="Times New Roman"/>
                <w:color w:val="000000"/>
                <w:sz w:val="28"/>
                <w:szCs w:val="28"/>
              </w:rPr>
              <w:t>Группировка предметов по форме. Раскрашивание предметов</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eastAsia="Times New Roman" w:hAnsi="Times New Roman" w:cs="Times New Roman"/>
                <w:b/>
                <w:color w:val="000000"/>
                <w:sz w:val="28"/>
                <w:szCs w:val="28"/>
                <w:lang w:eastAsia="ru-RU"/>
              </w:rPr>
              <w:t>Восприятие цвета</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3</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7229" w:type="dxa"/>
          </w:tcPr>
          <w:p w:rsidR="00D5346C" w:rsidRPr="0063004D" w:rsidRDefault="00D5346C" w:rsidP="002678F6">
            <w:pPr>
              <w:pStyle w:val="a3"/>
              <w:shd w:val="clear" w:color="auto" w:fill="F7F7F6"/>
              <w:spacing w:before="0" w:beforeAutospacing="0" w:after="0" w:afterAutospacing="0"/>
              <w:jc w:val="both"/>
              <w:rPr>
                <w:color w:val="000000"/>
                <w:sz w:val="28"/>
                <w:szCs w:val="28"/>
              </w:rPr>
            </w:pPr>
            <w:r w:rsidRPr="0063004D">
              <w:rPr>
                <w:color w:val="000000"/>
                <w:sz w:val="28"/>
                <w:szCs w:val="28"/>
              </w:rPr>
              <w:t>Различение и выделение основных цветов (красный, желтый, зеленый, синий, черный)</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Игры на подбор нужного цвета. Игры на сочетание цветов.</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Рисование и раскрашивание предметов. Конструирование</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eastAsia="Times New Roman" w:hAnsi="Times New Roman" w:cs="Times New Roman"/>
                <w:b/>
                <w:color w:val="000000"/>
                <w:sz w:val="28"/>
                <w:szCs w:val="28"/>
                <w:lang w:eastAsia="ru-RU"/>
              </w:rPr>
              <w:t>Восприятие пространства</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3</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7229" w:type="dxa"/>
          </w:tcPr>
          <w:p w:rsidR="00D5346C" w:rsidRPr="0063004D" w:rsidRDefault="00D5346C" w:rsidP="005B69B8">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Пространственное ориентирование в схеме собственного тела</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7229" w:type="dxa"/>
          </w:tcPr>
          <w:p w:rsidR="00D5346C" w:rsidRPr="0063004D" w:rsidRDefault="00D5346C" w:rsidP="002678F6">
            <w:pPr>
              <w:spacing w:after="0" w:line="240" w:lineRule="auto"/>
              <w:jc w:val="both"/>
              <w:rPr>
                <w:rFonts w:ascii="Times New Roman" w:eastAsia="Times New Roman" w:hAnsi="Times New Roman" w:cs="Times New Roman"/>
                <w:color w:val="000000"/>
                <w:sz w:val="28"/>
                <w:szCs w:val="28"/>
                <w:lang w:eastAsia="ru-RU"/>
              </w:rPr>
            </w:pPr>
            <w:r w:rsidRPr="0063004D">
              <w:rPr>
                <w:rFonts w:ascii="Times New Roman" w:hAnsi="Times New Roman" w:cs="Times New Roman"/>
                <w:color w:val="000000"/>
                <w:sz w:val="28"/>
                <w:szCs w:val="28"/>
              </w:rPr>
              <w:t>Определение расположения предметов в пространстве (верх – сверху, сзади, справа, слева, за, под, около, низ – снизу, перед – спереди)</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229" w:type="dxa"/>
          </w:tcPr>
          <w:p w:rsidR="00D5346C" w:rsidRPr="0063004D" w:rsidRDefault="00D5346C" w:rsidP="002678F6">
            <w:pPr>
              <w:pStyle w:val="2"/>
              <w:jc w:val="both"/>
              <w:rPr>
                <w:b w:val="0"/>
                <w:sz w:val="28"/>
                <w:szCs w:val="28"/>
              </w:rPr>
            </w:pPr>
            <w:r w:rsidRPr="0063004D">
              <w:rPr>
                <w:b w:val="0"/>
                <w:color w:val="000000"/>
                <w:sz w:val="28"/>
                <w:szCs w:val="28"/>
              </w:rPr>
              <w:t>Ориентирование в помещение по инструкции педагога</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eastAsia="Times New Roman" w:hAnsi="Times New Roman" w:cs="Times New Roman"/>
                <w:b/>
                <w:color w:val="000000"/>
                <w:sz w:val="28"/>
                <w:szCs w:val="28"/>
                <w:lang w:eastAsia="ru-RU"/>
              </w:rPr>
              <w:t>Развитие внимания</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5</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7229" w:type="dxa"/>
          </w:tcPr>
          <w:p w:rsidR="00D5346C" w:rsidRPr="0063004D" w:rsidRDefault="00D5346C" w:rsidP="002678F6">
            <w:pPr>
              <w:pStyle w:val="a3"/>
              <w:shd w:val="clear" w:color="auto" w:fill="F7F7F6"/>
              <w:spacing w:before="0" w:beforeAutospacing="0" w:after="0" w:afterAutospacing="0"/>
              <w:jc w:val="both"/>
              <w:rPr>
                <w:sz w:val="28"/>
                <w:szCs w:val="28"/>
              </w:rPr>
            </w:pPr>
            <w:r w:rsidRPr="0063004D">
              <w:rPr>
                <w:color w:val="000000"/>
                <w:sz w:val="28"/>
                <w:szCs w:val="28"/>
              </w:rPr>
              <w:t xml:space="preserve">Развитие навыков сосредоточения и устойчивости внимания </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Упражнения на поиски ходов в простых лабиринтах, «Графический диктант» с выявлением закономерностей (по визуальному образцу)</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7229" w:type="dxa"/>
          </w:tcPr>
          <w:p w:rsidR="00D5346C" w:rsidRPr="0063004D" w:rsidRDefault="00D5346C" w:rsidP="002678F6">
            <w:pPr>
              <w:pStyle w:val="a3"/>
              <w:shd w:val="clear" w:color="auto" w:fill="F7F7F6"/>
              <w:spacing w:before="0" w:beforeAutospacing="0" w:after="0" w:afterAutospacing="0"/>
              <w:jc w:val="both"/>
              <w:rPr>
                <w:color w:val="000000"/>
                <w:sz w:val="28"/>
                <w:szCs w:val="28"/>
              </w:rPr>
            </w:pPr>
            <w:r>
              <w:rPr>
                <w:color w:val="000000"/>
                <w:sz w:val="28"/>
                <w:szCs w:val="28"/>
              </w:rPr>
              <w:t>С</w:t>
            </w:r>
            <w:r w:rsidRPr="0063004D">
              <w:rPr>
                <w:color w:val="000000"/>
                <w:sz w:val="28"/>
                <w:szCs w:val="28"/>
              </w:rPr>
              <w:t>оставление простых узоров из карточек по образцу («Мозаика»), игры «Кто точнее нарисует», «Составь узор», «Запутанные дорожки».</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Активизация внимания путем сличения предмета с его силуэтом</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7229" w:type="dxa"/>
          </w:tcPr>
          <w:p w:rsidR="00D5346C" w:rsidRDefault="00D5346C" w:rsidP="002678F6">
            <w:pPr>
              <w:spacing w:after="0" w:line="240" w:lineRule="auto"/>
              <w:jc w:val="both"/>
              <w:rPr>
                <w:rFonts w:ascii="Times New Roman" w:hAnsi="Times New Roman" w:cs="Times New Roman"/>
                <w:color w:val="000000"/>
                <w:sz w:val="28"/>
                <w:szCs w:val="28"/>
              </w:rPr>
            </w:pPr>
            <w:r w:rsidRPr="0063004D">
              <w:rPr>
                <w:rFonts w:ascii="Times New Roman" w:hAnsi="Times New Roman" w:cs="Times New Roman"/>
                <w:color w:val="000000"/>
                <w:sz w:val="28"/>
                <w:szCs w:val="28"/>
              </w:rPr>
              <w:t>Штриховка по трафарету и шаблону. Раскрашивание предметов</w:t>
            </w:r>
          </w:p>
          <w:p w:rsidR="005B69B8" w:rsidRPr="0063004D" w:rsidRDefault="005B69B8" w:rsidP="002678F6">
            <w:pPr>
              <w:spacing w:after="0" w:line="240" w:lineRule="auto"/>
              <w:jc w:val="both"/>
              <w:rPr>
                <w:rFonts w:ascii="Times New Roman" w:hAnsi="Times New Roman" w:cs="Times New Roman"/>
                <w:sz w:val="28"/>
                <w:szCs w:val="28"/>
              </w:rPr>
            </w:pP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eastAsia="Times New Roman" w:hAnsi="Times New Roman" w:cs="Times New Roman"/>
                <w:b/>
                <w:color w:val="000000"/>
                <w:sz w:val="28"/>
                <w:szCs w:val="28"/>
                <w:lang w:eastAsia="ru-RU"/>
              </w:rPr>
              <w:t>Развитие памяти</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4</w:t>
            </w:r>
          </w:p>
        </w:tc>
      </w:tr>
      <w:tr w:rsidR="00D5346C" w:rsidRPr="0063004D" w:rsidTr="00D5346C">
        <w:tc>
          <w:tcPr>
            <w:tcW w:w="1101" w:type="dxa"/>
          </w:tcPr>
          <w:p w:rsidR="00D5346C" w:rsidRPr="001216EE"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7229" w:type="dxa"/>
          </w:tcPr>
          <w:p w:rsidR="00D5346C" w:rsidRPr="0063004D" w:rsidRDefault="00D5346C" w:rsidP="002678F6">
            <w:pPr>
              <w:pStyle w:val="a3"/>
              <w:shd w:val="clear" w:color="auto" w:fill="F7F7F6"/>
              <w:spacing w:before="0" w:beforeAutospacing="0" w:after="0" w:afterAutospacing="0"/>
              <w:jc w:val="both"/>
              <w:rPr>
                <w:sz w:val="28"/>
                <w:szCs w:val="28"/>
              </w:rPr>
            </w:pPr>
            <w:r w:rsidRPr="0063004D">
              <w:rPr>
                <w:color w:val="000000"/>
                <w:sz w:val="28"/>
                <w:szCs w:val="28"/>
              </w:rPr>
              <w:t xml:space="preserve">Развитие объема и устойчивости слуховой, зрительной, двигательной памяти </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Упражнения на запоминание различных предметов (2–3) без учета месторасположения, игры «Внимательный художник», «Найди отличия»</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Запоминание свойств предметов, узнавание их на основе названных свойств</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7229" w:type="dxa"/>
          </w:tcPr>
          <w:p w:rsidR="00D5346C" w:rsidRPr="0063004D" w:rsidRDefault="00D5346C" w:rsidP="002678F6">
            <w:pPr>
              <w:pStyle w:val="a3"/>
              <w:shd w:val="clear" w:color="auto" w:fill="F7F7F6"/>
              <w:spacing w:before="0" w:beforeAutospacing="0" w:after="0" w:afterAutospacing="0"/>
              <w:jc w:val="both"/>
              <w:rPr>
                <w:color w:val="000000"/>
                <w:sz w:val="28"/>
                <w:szCs w:val="28"/>
              </w:rPr>
            </w:pPr>
            <w:r w:rsidRPr="0063004D">
              <w:rPr>
                <w:color w:val="000000"/>
                <w:sz w:val="28"/>
                <w:szCs w:val="28"/>
              </w:rPr>
              <w:t>Запоминание и воспроизведение наглядного и словесного материала. Зарисовка картинок</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eastAsia="Times New Roman" w:hAnsi="Times New Roman" w:cs="Times New Roman"/>
                <w:b/>
                <w:color w:val="000000"/>
                <w:sz w:val="28"/>
                <w:szCs w:val="28"/>
                <w:lang w:eastAsia="ru-RU"/>
              </w:rPr>
              <w:t>Развитие аналитико-синтетической сферы</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3</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7229" w:type="dxa"/>
          </w:tcPr>
          <w:p w:rsidR="00D5346C" w:rsidRPr="0063004D" w:rsidRDefault="00D5346C" w:rsidP="002678F6">
            <w:pPr>
              <w:pStyle w:val="a3"/>
              <w:shd w:val="clear" w:color="auto" w:fill="F7F7F6"/>
              <w:spacing w:before="0" w:beforeAutospacing="0" w:after="0" w:afterAutospacing="0"/>
              <w:jc w:val="both"/>
              <w:rPr>
                <w:sz w:val="28"/>
                <w:szCs w:val="28"/>
              </w:rPr>
            </w:pPr>
            <w:r w:rsidRPr="0063004D">
              <w:rPr>
                <w:color w:val="000000"/>
                <w:sz w:val="28"/>
                <w:szCs w:val="28"/>
              </w:rPr>
              <w:t xml:space="preserve">Развитие наглядно-действенного мышления. </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Сравнение предметов по заданному признаку. Выделение общего признака</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7229" w:type="dxa"/>
          </w:tcPr>
          <w:p w:rsidR="00D5346C" w:rsidRPr="0063004D" w:rsidRDefault="00D5346C" w:rsidP="002678F6">
            <w:pPr>
              <w:spacing w:after="0" w:line="240" w:lineRule="auto"/>
              <w:jc w:val="both"/>
              <w:rPr>
                <w:rFonts w:ascii="Times New Roman" w:hAnsi="Times New Roman" w:cs="Times New Roman"/>
                <w:b/>
                <w:sz w:val="28"/>
                <w:szCs w:val="28"/>
              </w:rPr>
            </w:pPr>
            <w:r w:rsidRPr="0063004D">
              <w:rPr>
                <w:rFonts w:ascii="Times New Roman" w:hAnsi="Times New Roman" w:cs="Times New Roman"/>
                <w:color w:val="000000"/>
                <w:sz w:val="28"/>
                <w:szCs w:val="28"/>
              </w:rPr>
              <w:t>Классификация предметов по заданному признаку</w:t>
            </w:r>
          </w:p>
        </w:tc>
        <w:tc>
          <w:tcPr>
            <w:tcW w:w="1276" w:type="dxa"/>
          </w:tcPr>
          <w:p w:rsidR="00D5346C" w:rsidRPr="00130567" w:rsidRDefault="00D5346C" w:rsidP="002678F6">
            <w:pPr>
              <w:spacing w:after="0" w:line="240" w:lineRule="auto"/>
              <w:jc w:val="center"/>
              <w:rPr>
                <w:rFonts w:ascii="Times New Roman" w:hAnsi="Times New Roman" w:cs="Times New Roman"/>
                <w:sz w:val="28"/>
                <w:szCs w:val="28"/>
              </w:rPr>
            </w:pPr>
            <w:r w:rsidRPr="00130567">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 xml:space="preserve">Осязание </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4</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7229" w:type="dxa"/>
          </w:tcPr>
          <w:p w:rsidR="00D5346C" w:rsidRPr="0063004D" w:rsidRDefault="00D5346C" w:rsidP="002678F6">
            <w:pPr>
              <w:pStyle w:val="2"/>
              <w:jc w:val="both"/>
              <w:rPr>
                <w:b w:val="0"/>
                <w:sz w:val="28"/>
                <w:szCs w:val="28"/>
              </w:rPr>
            </w:pPr>
            <w:r w:rsidRPr="0063004D">
              <w:rPr>
                <w:b w:val="0"/>
                <w:color w:val="000000"/>
                <w:sz w:val="28"/>
                <w:szCs w:val="28"/>
              </w:rPr>
              <w:t>В мире запахов. Различение контрастных запахов</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7229" w:type="dxa"/>
          </w:tcPr>
          <w:p w:rsidR="00D5346C" w:rsidRPr="0063004D" w:rsidRDefault="00D5346C" w:rsidP="002678F6">
            <w:pPr>
              <w:spacing w:after="0" w:line="240" w:lineRule="auto"/>
              <w:jc w:val="both"/>
              <w:rPr>
                <w:rFonts w:ascii="Times New Roman" w:eastAsia="Times New Roman" w:hAnsi="Times New Roman" w:cs="Times New Roman"/>
                <w:color w:val="000000"/>
                <w:sz w:val="28"/>
                <w:szCs w:val="28"/>
                <w:lang w:eastAsia="ru-RU"/>
              </w:rPr>
            </w:pPr>
            <w:r w:rsidRPr="0063004D">
              <w:rPr>
                <w:rFonts w:ascii="Times New Roman" w:hAnsi="Times New Roman" w:cs="Times New Roman"/>
                <w:color w:val="000000"/>
                <w:sz w:val="28"/>
                <w:szCs w:val="28"/>
              </w:rPr>
              <w:t>Определение названий различных осязательных ощущений, опираясь на тактильные ощущения</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7229" w:type="dxa"/>
          </w:tcPr>
          <w:p w:rsidR="00D5346C" w:rsidRPr="0063004D" w:rsidRDefault="00D5346C" w:rsidP="002678F6">
            <w:pPr>
              <w:spacing w:after="0" w:line="240" w:lineRule="auto"/>
              <w:jc w:val="both"/>
              <w:rPr>
                <w:rFonts w:ascii="Times New Roman" w:eastAsia="Times New Roman" w:hAnsi="Times New Roman" w:cs="Times New Roman"/>
                <w:color w:val="000000"/>
                <w:sz w:val="28"/>
                <w:szCs w:val="28"/>
                <w:lang w:eastAsia="ru-RU"/>
              </w:rPr>
            </w:pPr>
            <w:r w:rsidRPr="0063004D">
              <w:rPr>
                <w:rFonts w:ascii="Times New Roman" w:hAnsi="Times New Roman" w:cs="Times New Roman"/>
                <w:color w:val="000000"/>
                <w:sz w:val="28"/>
                <w:szCs w:val="28"/>
              </w:rPr>
              <w:t>Определение тепловых ощущений, опираясь на тактильные ощущения</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7229" w:type="dxa"/>
          </w:tcPr>
          <w:p w:rsidR="00D5346C" w:rsidRPr="0063004D" w:rsidRDefault="00D5346C" w:rsidP="002678F6">
            <w:pPr>
              <w:spacing w:after="0" w:line="240" w:lineRule="auto"/>
              <w:jc w:val="both"/>
              <w:rPr>
                <w:rFonts w:ascii="Times New Roman" w:eastAsia="Times New Roman" w:hAnsi="Times New Roman" w:cs="Times New Roman"/>
                <w:color w:val="000000"/>
                <w:sz w:val="28"/>
                <w:szCs w:val="28"/>
                <w:lang w:eastAsia="ru-RU"/>
              </w:rPr>
            </w:pPr>
            <w:r w:rsidRPr="0063004D">
              <w:rPr>
                <w:rFonts w:ascii="Times New Roman" w:hAnsi="Times New Roman" w:cs="Times New Roman"/>
                <w:color w:val="000000"/>
                <w:sz w:val="28"/>
                <w:szCs w:val="28"/>
              </w:rPr>
              <w:t>Определение названия мокрого или сухого предмета, опираясь на тактильные ощущения</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pStyle w:val="2"/>
              <w:rPr>
                <w:sz w:val="28"/>
                <w:szCs w:val="28"/>
              </w:rPr>
            </w:pPr>
            <w:r w:rsidRPr="0063004D">
              <w:rPr>
                <w:color w:val="000000"/>
                <w:sz w:val="28"/>
                <w:szCs w:val="28"/>
              </w:rPr>
              <w:t>Восприятие времени</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3</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7229" w:type="dxa"/>
          </w:tcPr>
          <w:p w:rsidR="00D5346C" w:rsidRPr="0063004D" w:rsidRDefault="00D5346C" w:rsidP="002678F6">
            <w:pPr>
              <w:pStyle w:val="a3"/>
              <w:shd w:val="clear" w:color="auto" w:fill="F7F7F6"/>
              <w:spacing w:before="0" w:beforeAutospacing="0" w:after="0" w:afterAutospacing="0"/>
              <w:jc w:val="both"/>
              <w:rPr>
                <w:color w:val="000000"/>
                <w:sz w:val="28"/>
                <w:szCs w:val="28"/>
              </w:rPr>
            </w:pPr>
            <w:r w:rsidRPr="0063004D">
              <w:rPr>
                <w:color w:val="000000"/>
                <w:sz w:val="28"/>
                <w:szCs w:val="28"/>
              </w:rPr>
              <w:t>Сутки. Части суток. Утро. День. Вечер. Ночь</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Понятия: вчера, сегодня, завтра.</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Времена года. Обозначение временных представлений в речи</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p>
        </w:tc>
        <w:tc>
          <w:tcPr>
            <w:tcW w:w="7229"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eastAsia="Times New Roman" w:hAnsi="Times New Roman" w:cs="Times New Roman"/>
                <w:b/>
                <w:sz w:val="28"/>
                <w:szCs w:val="28"/>
                <w:lang w:eastAsia="ru-RU"/>
              </w:rPr>
              <w:t>Слуховое восприятие</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3</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7229" w:type="dxa"/>
          </w:tcPr>
          <w:p w:rsidR="00D5346C" w:rsidRPr="0063004D" w:rsidRDefault="00D5346C" w:rsidP="002678F6">
            <w:pPr>
              <w:pStyle w:val="a3"/>
              <w:shd w:val="clear" w:color="auto" w:fill="F7F7F6"/>
              <w:spacing w:before="0" w:beforeAutospacing="0" w:after="0" w:afterAutospacing="0"/>
              <w:jc w:val="both"/>
              <w:rPr>
                <w:sz w:val="28"/>
                <w:szCs w:val="28"/>
              </w:rPr>
            </w:pPr>
            <w:r w:rsidRPr="0063004D">
              <w:rPr>
                <w:color w:val="000000"/>
                <w:sz w:val="28"/>
                <w:szCs w:val="28"/>
              </w:rPr>
              <w:t>Формирование умения слушать, прислушиваться, сосредоточиваться на звуке.</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7229" w:type="dxa"/>
          </w:tcPr>
          <w:p w:rsidR="00D5346C" w:rsidRPr="0063004D" w:rsidRDefault="00D5346C" w:rsidP="002678F6">
            <w:pPr>
              <w:spacing w:after="0" w:line="240" w:lineRule="auto"/>
              <w:jc w:val="both"/>
              <w:rPr>
                <w:rFonts w:ascii="Times New Roman" w:hAnsi="Times New Roman" w:cs="Times New Roman"/>
                <w:sz w:val="28"/>
                <w:szCs w:val="28"/>
              </w:rPr>
            </w:pPr>
            <w:r w:rsidRPr="0063004D">
              <w:rPr>
                <w:rFonts w:ascii="Times New Roman" w:hAnsi="Times New Roman" w:cs="Times New Roman"/>
                <w:color w:val="000000"/>
                <w:sz w:val="28"/>
                <w:szCs w:val="28"/>
              </w:rPr>
              <w:t>Различение звуков окружающей среды и музыкальных звуков</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7229" w:type="dxa"/>
          </w:tcPr>
          <w:p w:rsidR="00D5346C" w:rsidRPr="0063004D" w:rsidRDefault="00D5346C" w:rsidP="002678F6">
            <w:pPr>
              <w:spacing w:after="0" w:line="240" w:lineRule="auto"/>
              <w:jc w:val="both"/>
              <w:rPr>
                <w:rFonts w:ascii="Times New Roman" w:hAnsi="Times New Roman" w:cs="Times New Roman"/>
                <w:color w:val="000000"/>
                <w:sz w:val="28"/>
                <w:szCs w:val="28"/>
              </w:rPr>
            </w:pPr>
            <w:r w:rsidRPr="0063004D">
              <w:rPr>
                <w:rFonts w:ascii="Times New Roman" w:hAnsi="Times New Roman" w:cs="Times New Roman"/>
                <w:color w:val="000000"/>
                <w:sz w:val="28"/>
                <w:szCs w:val="28"/>
              </w:rPr>
              <w:t>Различение речевых и неречевых звуков</w:t>
            </w:r>
          </w:p>
        </w:tc>
        <w:tc>
          <w:tcPr>
            <w:tcW w:w="1276"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1</w:t>
            </w:r>
          </w:p>
        </w:tc>
      </w:tr>
      <w:tr w:rsidR="00D5346C" w:rsidRPr="0063004D" w:rsidTr="00D5346C">
        <w:tc>
          <w:tcPr>
            <w:tcW w:w="1101" w:type="dxa"/>
          </w:tcPr>
          <w:p w:rsidR="00D5346C" w:rsidRPr="0063004D" w:rsidRDefault="00D5346C" w:rsidP="002678F6">
            <w:pPr>
              <w:spacing w:after="0" w:line="240" w:lineRule="auto"/>
              <w:jc w:val="center"/>
              <w:rPr>
                <w:rFonts w:ascii="Times New Roman" w:hAnsi="Times New Roman" w:cs="Times New Roman"/>
                <w:sz w:val="28"/>
                <w:szCs w:val="28"/>
              </w:rPr>
            </w:pPr>
            <w:r w:rsidRPr="0063004D">
              <w:rPr>
                <w:rFonts w:ascii="Times New Roman" w:hAnsi="Times New Roman" w:cs="Times New Roman"/>
                <w:sz w:val="28"/>
                <w:szCs w:val="28"/>
              </w:rPr>
              <w:t>34.</w:t>
            </w:r>
          </w:p>
        </w:tc>
        <w:tc>
          <w:tcPr>
            <w:tcW w:w="7229"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Итоговое повторение</w:t>
            </w:r>
          </w:p>
        </w:tc>
        <w:tc>
          <w:tcPr>
            <w:tcW w:w="1276" w:type="dxa"/>
          </w:tcPr>
          <w:p w:rsidR="00D5346C" w:rsidRPr="0063004D" w:rsidRDefault="00D5346C" w:rsidP="002678F6">
            <w:pPr>
              <w:spacing w:after="0" w:line="240" w:lineRule="auto"/>
              <w:jc w:val="center"/>
              <w:rPr>
                <w:rFonts w:ascii="Times New Roman" w:hAnsi="Times New Roman" w:cs="Times New Roman"/>
                <w:b/>
                <w:sz w:val="28"/>
                <w:szCs w:val="28"/>
              </w:rPr>
            </w:pPr>
            <w:r w:rsidRPr="0063004D">
              <w:rPr>
                <w:rFonts w:ascii="Times New Roman" w:hAnsi="Times New Roman" w:cs="Times New Roman"/>
                <w:b/>
                <w:sz w:val="28"/>
                <w:szCs w:val="28"/>
              </w:rPr>
              <w:t>1</w:t>
            </w:r>
          </w:p>
        </w:tc>
      </w:tr>
    </w:tbl>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1A5EBA" w:rsidRDefault="001A5EBA" w:rsidP="002678F6">
      <w:pPr>
        <w:spacing w:after="0" w:line="360" w:lineRule="auto"/>
        <w:jc w:val="center"/>
        <w:rPr>
          <w:rFonts w:ascii="Times New Roman" w:eastAsia="Times New Roman" w:hAnsi="Times New Roman" w:cs="Times New Roman"/>
          <w:b/>
          <w:color w:val="000000"/>
          <w:sz w:val="28"/>
          <w:szCs w:val="28"/>
          <w:lang w:eastAsia="ru-RU"/>
        </w:rPr>
      </w:pPr>
      <w:r w:rsidRPr="001A5EBA">
        <w:rPr>
          <w:rFonts w:ascii="Times New Roman" w:eastAsia="Times New Roman" w:hAnsi="Times New Roman" w:cs="Times New Roman"/>
          <w:b/>
          <w:color w:val="000000"/>
          <w:sz w:val="28"/>
          <w:szCs w:val="28"/>
          <w:lang w:eastAsia="ru-RU"/>
        </w:rPr>
        <w:lastRenderedPageBreak/>
        <w:t>Планируемые результаты освоения программы</w:t>
      </w:r>
    </w:p>
    <w:p w:rsidR="00A71BD1" w:rsidRPr="00537255" w:rsidRDefault="00A71BD1" w:rsidP="002678F6">
      <w:pPr>
        <w:tabs>
          <w:tab w:val="left" w:pos="9214"/>
        </w:tabs>
        <w:spacing w:after="0" w:line="360" w:lineRule="auto"/>
        <w:ind w:firstLine="567"/>
        <w:jc w:val="both"/>
        <w:rPr>
          <w:rFonts w:ascii="Times New Roman" w:eastAsia="Times New Roman" w:hAnsi="Times New Roman" w:cs="Times New Roman"/>
          <w:color w:val="000000"/>
          <w:sz w:val="28"/>
          <w:szCs w:val="28"/>
          <w:lang w:eastAsia="ru-RU"/>
        </w:rPr>
      </w:pPr>
      <w:r w:rsidRPr="00537255">
        <w:rPr>
          <w:rFonts w:ascii="Times New Roman" w:eastAsia="Times New Roman" w:hAnsi="Times New Roman" w:cs="Times New Roman"/>
          <w:color w:val="000000"/>
          <w:sz w:val="28"/>
          <w:szCs w:val="28"/>
          <w:lang w:eastAsia="ru-RU"/>
        </w:rPr>
        <w:t xml:space="preserve">Результаты освоения программы </w:t>
      </w:r>
      <w:r>
        <w:rPr>
          <w:rFonts w:ascii="Times New Roman" w:eastAsia="Times New Roman" w:hAnsi="Times New Roman" w:cs="Times New Roman"/>
          <w:color w:val="000000"/>
          <w:sz w:val="28"/>
          <w:szCs w:val="28"/>
          <w:lang w:eastAsia="ru-RU"/>
        </w:rPr>
        <w:t>включают в себя д</w:t>
      </w:r>
      <w:r w:rsidRPr="00537255">
        <w:rPr>
          <w:rFonts w:ascii="Times New Roman" w:eastAsia="Times New Roman" w:hAnsi="Times New Roman" w:cs="Times New Roman"/>
          <w:color w:val="000000"/>
          <w:sz w:val="28"/>
          <w:szCs w:val="28"/>
          <w:lang w:eastAsia="ru-RU"/>
        </w:rPr>
        <w:t>остижение учащимися с нарушением интеллекта</w:t>
      </w:r>
      <w:r w:rsidR="005B69B8">
        <w:rPr>
          <w:rFonts w:ascii="Times New Roman" w:eastAsia="Times New Roman" w:hAnsi="Times New Roman" w:cs="Times New Roman"/>
          <w:color w:val="000000"/>
          <w:sz w:val="28"/>
          <w:szCs w:val="28"/>
          <w:lang w:eastAsia="ru-RU"/>
        </w:rPr>
        <w:t xml:space="preserve"> </w:t>
      </w:r>
      <w:r w:rsidRPr="00537255">
        <w:rPr>
          <w:rFonts w:ascii="Times New Roman" w:eastAsia="Times New Roman" w:hAnsi="Times New Roman" w:cs="Times New Roman"/>
          <w:color w:val="000000"/>
          <w:sz w:val="28"/>
          <w:szCs w:val="28"/>
          <w:lang w:eastAsia="ru-RU"/>
        </w:rPr>
        <w:t>следующих видов результатов: личностных и предметных.</w:t>
      </w:r>
    </w:p>
    <w:p w:rsidR="00A71BD1" w:rsidRDefault="00A71BD1" w:rsidP="002678F6">
      <w:pPr>
        <w:spacing w:after="0" w:line="360" w:lineRule="auto"/>
        <w:ind w:firstLine="709"/>
        <w:jc w:val="both"/>
        <w:rPr>
          <w:rFonts w:ascii="Times New Roman" w:eastAsia="Times New Roman" w:hAnsi="Times New Roman" w:cs="Times New Roman"/>
          <w:color w:val="000000"/>
          <w:sz w:val="28"/>
          <w:szCs w:val="28"/>
          <w:lang w:eastAsia="ru-RU"/>
        </w:rPr>
      </w:pPr>
      <w:r w:rsidRPr="00537255">
        <w:rPr>
          <w:rFonts w:ascii="Times New Roman" w:eastAsia="Times New Roman" w:hAnsi="Times New Roman" w:cs="Times New Roman"/>
          <w:color w:val="000000"/>
          <w:sz w:val="28"/>
          <w:szCs w:val="28"/>
          <w:lang w:eastAsia="ru-RU"/>
        </w:rPr>
        <w:t>Предметные результаты освоения программы включают освоенные</w:t>
      </w:r>
      <w:r w:rsidR="005B69B8">
        <w:rPr>
          <w:rFonts w:ascii="Times New Roman" w:eastAsia="Times New Roman" w:hAnsi="Times New Roman" w:cs="Times New Roman"/>
          <w:color w:val="000000"/>
          <w:sz w:val="28"/>
          <w:szCs w:val="28"/>
          <w:lang w:eastAsia="ru-RU"/>
        </w:rPr>
        <w:t xml:space="preserve"> </w:t>
      </w:r>
      <w:r w:rsidRPr="00537255">
        <w:rPr>
          <w:rFonts w:ascii="Times New Roman" w:eastAsia="Times New Roman" w:hAnsi="Times New Roman" w:cs="Times New Roman"/>
          <w:color w:val="000000"/>
          <w:sz w:val="28"/>
          <w:szCs w:val="28"/>
          <w:lang w:eastAsia="ru-RU"/>
        </w:rPr>
        <w:t>обучающимися знания и умения, готовность их практического применения.</w:t>
      </w:r>
    </w:p>
    <w:p w:rsidR="00A71BD1" w:rsidRDefault="00A71BD1" w:rsidP="002678F6">
      <w:pPr>
        <w:spacing w:after="0" w:line="360" w:lineRule="auto"/>
        <w:ind w:firstLine="709"/>
        <w:jc w:val="both"/>
        <w:rPr>
          <w:rFonts w:ascii="Times New Roman" w:eastAsia="Times New Roman" w:hAnsi="Times New Roman" w:cs="Times New Roman"/>
          <w:color w:val="000000"/>
          <w:sz w:val="28"/>
          <w:szCs w:val="28"/>
          <w:lang w:eastAsia="ru-RU"/>
        </w:rPr>
      </w:pPr>
      <w:r w:rsidRPr="00537255">
        <w:rPr>
          <w:rFonts w:ascii="Times New Roman" w:eastAsia="Times New Roman" w:hAnsi="Times New Roman" w:cs="Times New Roman"/>
          <w:color w:val="000000"/>
          <w:sz w:val="28"/>
          <w:szCs w:val="28"/>
          <w:lang w:eastAsia="ru-RU"/>
        </w:rPr>
        <w:t>Программа определяет два уровня овладения предметными результатами:</w:t>
      </w:r>
      <w:r w:rsidR="005B69B8">
        <w:rPr>
          <w:rFonts w:ascii="Times New Roman" w:eastAsia="Times New Roman" w:hAnsi="Times New Roman" w:cs="Times New Roman"/>
          <w:color w:val="000000"/>
          <w:sz w:val="28"/>
          <w:szCs w:val="28"/>
          <w:lang w:eastAsia="ru-RU"/>
        </w:rPr>
        <w:t xml:space="preserve"> </w:t>
      </w:r>
      <w:r w:rsidRPr="00537255">
        <w:rPr>
          <w:rFonts w:ascii="Times New Roman" w:eastAsia="Times New Roman" w:hAnsi="Times New Roman" w:cs="Times New Roman"/>
          <w:color w:val="000000"/>
          <w:sz w:val="28"/>
          <w:szCs w:val="28"/>
          <w:lang w:eastAsia="ru-RU"/>
        </w:rPr>
        <w:t>минимальный и достаточный. Достаточный уровень освоения предметных</w:t>
      </w:r>
      <w:r>
        <w:rPr>
          <w:rFonts w:ascii="Times New Roman" w:eastAsia="Times New Roman" w:hAnsi="Times New Roman" w:cs="Times New Roman"/>
          <w:color w:val="000000"/>
          <w:sz w:val="28"/>
          <w:szCs w:val="28"/>
          <w:lang w:eastAsia="ru-RU"/>
        </w:rPr>
        <w:t xml:space="preserve"> р</w:t>
      </w:r>
      <w:r w:rsidRPr="00537255">
        <w:rPr>
          <w:rFonts w:ascii="Times New Roman" w:eastAsia="Times New Roman" w:hAnsi="Times New Roman" w:cs="Times New Roman"/>
          <w:color w:val="000000"/>
          <w:sz w:val="28"/>
          <w:szCs w:val="28"/>
          <w:lang w:eastAsia="ru-RU"/>
        </w:rPr>
        <w:t>езульт</w:t>
      </w:r>
      <w:r>
        <w:rPr>
          <w:rFonts w:ascii="Times New Roman" w:eastAsia="Times New Roman" w:hAnsi="Times New Roman" w:cs="Times New Roman"/>
          <w:color w:val="000000"/>
          <w:sz w:val="28"/>
          <w:szCs w:val="28"/>
          <w:lang w:eastAsia="ru-RU"/>
        </w:rPr>
        <w:t>а</w:t>
      </w:r>
      <w:r w:rsidRPr="00537255">
        <w:rPr>
          <w:rFonts w:ascii="Times New Roman" w:eastAsia="Times New Roman" w:hAnsi="Times New Roman" w:cs="Times New Roman"/>
          <w:color w:val="000000"/>
          <w:sz w:val="28"/>
          <w:szCs w:val="28"/>
          <w:lang w:eastAsia="ru-RU"/>
        </w:rPr>
        <w:t>тов не является обязательным для всех обучающихся.</w:t>
      </w:r>
      <w:r w:rsidR="005B69B8">
        <w:rPr>
          <w:rFonts w:ascii="Times New Roman" w:eastAsia="Times New Roman" w:hAnsi="Times New Roman" w:cs="Times New Roman"/>
          <w:color w:val="000000"/>
          <w:sz w:val="28"/>
          <w:szCs w:val="28"/>
          <w:lang w:eastAsia="ru-RU"/>
        </w:rPr>
        <w:t xml:space="preserve"> </w:t>
      </w:r>
      <w:r w:rsidRPr="00537255">
        <w:rPr>
          <w:rFonts w:ascii="Times New Roman" w:eastAsia="Times New Roman" w:hAnsi="Times New Roman" w:cs="Times New Roman"/>
          <w:color w:val="000000"/>
          <w:sz w:val="28"/>
          <w:szCs w:val="28"/>
          <w:lang w:eastAsia="ru-RU"/>
        </w:rPr>
        <w:t>Минимальный</w:t>
      </w:r>
      <w:r w:rsidR="005B69B8">
        <w:rPr>
          <w:rFonts w:ascii="Times New Roman" w:eastAsia="Times New Roman" w:hAnsi="Times New Roman" w:cs="Times New Roman"/>
          <w:color w:val="000000"/>
          <w:sz w:val="28"/>
          <w:szCs w:val="28"/>
          <w:lang w:eastAsia="ru-RU"/>
        </w:rPr>
        <w:t xml:space="preserve"> </w:t>
      </w:r>
      <w:r w:rsidRPr="00537255">
        <w:rPr>
          <w:rFonts w:ascii="Times New Roman" w:eastAsia="Times New Roman" w:hAnsi="Times New Roman" w:cs="Times New Roman"/>
          <w:color w:val="000000"/>
          <w:sz w:val="28"/>
          <w:szCs w:val="28"/>
          <w:lang w:eastAsia="ru-RU"/>
        </w:rPr>
        <w:t>уровень является обязательным для всех обучающихся с умственной</w:t>
      </w:r>
      <w:r w:rsidR="005B69B8">
        <w:rPr>
          <w:rFonts w:ascii="Times New Roman" w:eastAsia="Times New Roman" w:hAnsi="Times New Roman" w:cs="Times New Roman"/>
          <w:color w:val="000000"/>
          <w:sz w:val="28"/>
          <w:szCs w:val="28"/>
          <w:lang w:eastAsia="ru-RU"/>
        </w:rPr>
        <w:t xml:space="preserve"> </w:t>
      </w:r>
      <w:r w:rsidRPr="00537255">
        <w:rPr>
          <w:rFonts w:ascii="Times New Roman" w:eastAsia="Times New Roman" w:hAnsi="Times New Roman" w:cs="Times New Roman"/>
          <w:color w:val="000000"/>
          <w:sz w:val="28"/>
          <w:szCs w:val="28"/>
          <w:lang w:eastAsia="ru-RU"/>
        </w:rPr>
        <w:t>отсталостью.</w:t>
      </w:r>
    </w:p>
    <w:tbl>
      <w:tblPr>
        <w:tblStyle w:val="a5"/>
        <w:tblW w:w="9747" w:type="dxa"/>
        <w:tblLook w:val="04A0" w:firstRow="1" w:lastRow="0" w:firstColumn="1" w:lastColumn="0" w:noHBand="0" w:noVBand="1"/>
      </w:tblPr>
      <w:tblGrid>
        <w:gridCol w:w="3369"/>
        <w:gridCol w:w="3685"/>
        <w:gridCol w:w="2693"/>
      </w:tblGrid>
      <w:tr w:rsidR="00A71BD1" w:rsidTr="0011747A">
        <w:tc>
          <w:tcPr>
            <w:tcW w:w="7054" w:type="dxa"/>
            <w:gridSpan w:val="2"/>
          </w:tcPr>
          <w:p w:rsidR="00A71BD1" w:rsidRPr="006D77F5" w:rsidRDefault="00A71BD1" w:rsidP="002678F6">
            <w:pPr>
              <w:spacing w:line="360" w:lineRule="auto"/>
              <w:jc w:val="center"/>
              <w:rPr>
                <w:rFonts w:ascii="Times New Roman" w:eastAsia="Times New Roman" w:hAnsi="Times New Roman" w:cs="Times New Roman"/>
                <w:b/>
                <w:color w:val="000000"/>
                <w:sz w:val="28"/>
                <w:szCs w:val="28"/>
                <w:lang w:eastAsia="ru-RU"/>
              </w:rPr>
            </w:pPr>
            <w:r w:rsidRPr="006D77F5">
              <w:rPr>
                <w:rFonts w:ascii="Times New Roman" w:eastAsia="Times New Roman" w:hAnsi="Times New Roman" w:cs="Times New Roman"/>
                <w:b/>
                <w:color w:val="000000"/>
                <w:sz w:val="28"/>
                <w:szCs w:val="28"/>
                <w:lang w:eastAsia="ru-RU"/>
              </w:rPr>
              <w:t>Предметные</w:t>
            </w:r>
          </w:p>
        </w:tc>
        <w:tc>
          <w:tcPr>
            <w:tcW w:w="2693" w:type="dxa"/>
          </w:tcPr>
          <w:p w:rsidR="00A71BD1" w:rsidRPr="000D7E3D" w:rsidRDefault="00A71BD1" w:rsidP="002678F6">
            <w:pPr>
              <w:spacing w:line="360" w:lineRule="auto"/>
              <w:jc w:val="center"/>
              <w:rPr>
                <w:rFonts w:ascii="Times New Roman" w:eastAsia="Times New Roman" w:hAnsi="Times New Roman" w:cs="Times New Roman"/>
                <w:b/>
                <w:color w:val="000000"/>
                <w:sz w:val="28"/>
                <w:szCs w:val="28"/>
                <w:lang w:eastAsia="ru-RU"/>
              </w:rPr>
            </w:pPr>
            <w:r w:rsidRPr="000D7E3D">
              <w:rPr>
                <w:rFonts w:ascii="Times New Roman" w:eastAsia="Times New Roman" w:hAnsi="Times New Roman" w:cs="Times New Roman"/>
                <w:b/>
                <w:color w:val="000000"/>
                <w:sz w:val="28"/>
                <w:szCs w:val="28"/>
                <w:lang w:eastAsia="ru-RU"/>
              </w:rPr>
              <w:t>Личностные</w:t>
            </w:r>
          </w:p>
        </w:tc>
      </w:tr>
      <w:tr w:rsidR="00A71BD1" w:rsidTr="005B69B8">
        <w:tc>
          <w:tcPr>
            <w:tcW w:w="3369" w:type="dxa"/>
          </w:tcPr>
          <w:p w:rsidR="00A71BD1" w:rsidRPr="006D77F5" w:rsidRDefault="00A71BD1" w:rsidP="002678F6">
            <w:pPr>
              <w:spacing w:line="360" w:lineRule="auto"/>
              <w:jc w:val="center"/>
              <w:rPr>
                <w:rFonts w:ascii="Times New Roman" w:eastAsia="Times New Roman" w:hAnsi="Times New Roman" w:cs="Times New Roman"/>
                <w:b/>
                <w:color w:val="000000"/>
                <w:sz w:val="24"/>
                <w:szCs w:val="24"/>
                <w:lang w:eastAsia="ru-RU"/>
              </w:rPr>
            </w:pPr>
            <w:r w:rsidRPr="006D77F5">
              <w:rPr>
                <w:rFonts w:ascii="Times New Roman" w:eastAsia="Times New Roman" w:hAnsi="Times New Roman" w:cs="Times New Roman"/>
                <w:b/>
                <w:color w:val="000000"/>
                <w:sz w:val="24"/>
                <w:szCs w:val="24"/>
                <w:lang w:eastAsia="ru-RU"/>
              </w:rPr>
              <w:t>Минимальный уровень</w:t>
            </w:r>
          </w:p>
        </w:tc>
        <w:tc>
          <w:tcPr>
            <w:tcW w:w="3685" w:type="dxa"/>
          </w:tcPr>
          <w:p w:rsidR="00A71BD1" w:rsidRPr="000D7E3D" w:rsidRDefault="00A71BD1" w:rsidP="002678F6">
            <w:pPr>
              <w:spacing w:line="360" w:lineRule="auto"/>
              <w:jc w:val="center"/>
              <w:rPr>
                <w:rFonts w:ascii="Times New Roman" w:eastAsia="Times New Roman" w:hAnsi="Times New Roman" w:cs="Times New Roman"/>
                <w:b/>
                <w:color w:val="000000"/>
                <w:sz w:val="24"/>
                <w:szCs w:val="24"/>
                <w:lang w:eastAsia="ru-RU"/>
              </w:rPr>
            </w:pPr>
            <w:r w:rsidRPr="000D7E3D">
              <w:rPr>
                <w:rFonts w:ascii="Times New Roman" w:eastAsia="Times New Roman" w:hAnsi="Times New Roman" w:cs="Times New Roman"/>
                <w:b/>
                <w:color w:val="000000"/>
                <w:sz w:val="24"/>
                <w:szCs w:val="24"/>
                <w:lang w:eastAsia="ru-RU"/>
              </w:rPr>
              <w:t>Достаточный уровень</w:t>
            </w:r>
          </w:p>
        </w:tc>
        <w:tc>
          <w:tcPr>
            <w:tcW w:w="2693" w:type="dxa"/>
          </w:tcPr>
          <w:p w:rsidR="00A71BD1" w:rsidRDefault="00A71BD1" w:rsidP="002678F6">
            <w:pPr>
              <w:spacing w:line="360" w:lineRule="auto"/>
              <w:jc w:val="center"/>
              <w:rPr>
                <w:rFonts w:ascii="Times New Roman" w:eastAsia="Times New Roman" w:hAnsi="Times New Roman" w:cs="Times New Roman"/>
                <w:color w:val="000000"/>
                <w:sz w:val="28"/>
                <w:szCs w:val="28"/>
                <w:lang w:eastAsia="ru-RU"/>
              </w:rPr>
            </w:pPr>
          </w:p>
        </w:tc>
      </w:tr>
      <w:tr w:rsidR="00A71BD1" w:rsidTr="005B69B8">
        <w:tc>
          <w:tcPr>
            <w:tcW w:w="3369" w:type="dxa"/>
          </w:tcPr>
          <w:p w:rsidR="00A71BD1" w:rsidRPr="00A71BD1" w:rsidRDefault="00A71BD1" w:rsidP="002678F6">
            <w:pPr>
              <w:spacing w:line="360" w:lineRule="auto"/>
              <w:jc w:val="both"/>
              <w:rPr>
                <w:rFonts w:ascii="Times New Roman" w:eastAsia="Times New Roman" w:hAnsi="Times New Roman" w:cs="Times New Roman"/>
                <w:b/>
                <w:sz w:val="28"/>
                <w:szCs w:val="28"/>
                <w:lang w:eastAsia="ru-RU"/>
              </w:rPr>
            </w:pPr>
            <w:r w:rsidRPr="00A71BD1">
              <w:rPr>
                <w:rFonts w:ascii="Times New Roman" w:eastAsia="Times New Roman" w:hAnsi="Times New Roman" w:cs="Times New Roman"/>
                <w:sz w:val="28"/>
                <w:szCs w:val="28"/>
                <w:lang w:eastAsia="ru-RU"/>
              </w:rPr>
              <w:t xml:space="preserve">Формирование умения </w:t>
            </w:r>
            <w:r>
              <w:rPr>
                <w:rFonts w:ascii="Times New Roman" w:eastAsia="Times New Roman" w:hAnsi="Times New Roman" w:cs="Times New Roman"/>
                <w:sz w:val="28"/>
                <w:szCs w:val="28"/>
                <w:lang w:eastAsia="ru-RU"/>
              </w:rPr>
              <w:t xml:space="preserve">дать </w:t>
            </w:r>
            <w:r w:rsidRPr="00A71BD1">
              <w:rPr>
                <w:rFonts w:ascii="Times New Roman" w:hAnsi="Times New Roman" w:cs="Times New Roman"/>
                <w:color w:val="000000"/>
                <w:sz w:val="28"/>
                <w:szCs w:val="28"/>
              </w:rPr>
              <w:t>название предмета, форму предмета;</w:t>
            </w:r>
            <w:r w:rsidR="005B69B8">
              <w:rPr>
                <w:rFonts w:ascii="Times New Roman" w:hAnsi="Times New Roman" w:cs="Times New Roman"/>
                <w:color w:val="000000"/>
                <w:sz w:val="28"/>
                <w:szCs w:val="28"/>
              </w:rPr>
              <w:t xml:space="preserve"> </w:t>
            </w:r>
            <w:r w:rsidRPr="00A71BD1">
              <w:rPr>
                <w:rFonts w:ascii="Times New Roman" w:eastAsia="Times New Roman" w:hAnsi="Times New Roman" w:cs="Times New Roman"/>
                <w:sz w:val="28"/>
                <w:szCs w:val="28"/>
                <w:lang w:eastAsia="ru-RU"/>
              </w:rPr>
              <w:t>различать</w:t>
            </w:r>
            <w:r w:rsidR="005B69B8">
              <w:rPr>
                <w:rFonts w:ascii="Times New Roman" w:eastAsia="Times New Roman" w:hAnsi="Times New Roman" w:cs="Times New Roman"/>
                <w:sz w:val="28"/>
                <w:szCs w:val="28"/>
                <w:lang w:eastAsia="ru-RU"/>
              </w:rPr>
              <w:t xml:space="preserve"> </w:t>
            </w:r>
            <w:r w:rsidRPr="00A71BD1">
              <w:rPr>
                <w:rFonts w:ascii="Times New Roman" w:eastAsia="Times New Roman" w:hAnsi="Times New Roman" w:cs="Times New Roman"/>
                <w:sz w:val="28"/>
                <w:szCs w:val="28"/>
                <w:lang w:eastAsia="ru-RU"/>
              </w:rPr>
              <w:t>геометрические фигуры;</w:t>
            </w:r>
            <w:r w:rsidR="005B69B8">
              <w:rPr>
                <w:rFonts w:ascii="Times New Roman" w:eastAsia="Times New Roman" w:hAnsi="Times New Roman" w:cs="Times New Roman"/>
                <w:sz w:val="28"/>
                <w:szCs w:val="28"/>
                <w:lang w:eastAsia="ru-RU"/>
              </w:rPr>
              <w:t xml:space="preserve"> </w:t>
            </w:r>
            <w:r w:rsidRPr="00A71BD1">
              <w:rPr>
                <w:rFonts w:ascii="Times New Roman" w:hAnsi="Times New Roman" w:cs="Times New Roman"/>
                <w:color w:val="000000"/>
                <w:sz w:val="28"/>
                <w:szCs w:val="28"/>
              </w:rPr>
              <w:t>основные цвета;</w:t>
            </w:r>
            <w:r w:rsidR="005B69B8">
              <w:rPr>
                <w:rFonts w:ascii="Times New Roman" w:hAnsi="Times New Roman" w:cs="Times New Roman"/>
                <w:color w:val="000000"/>
                <w:sz w:val="28"/>
                <w:szCs w:val="28"/>
              </w:rPr>
              <w:t xml:space="preserve"> </w:t>
            </w:r>
            <w:r w:rsidRPr="00A71BD1">
              <w:rPr>
                <w:rFonts w:ascii="Times New Roman" w:hAnsi="Times New Roman" w:cs="Times New Roman"/>
                <w:color w:val="000000"/>
                <w:sz w:val="28"/>
                <w:szCs w:val="28"/>
              </w:rPr>
              <w:t>части суток.</w:t>
            </w:r>
          </w:p>
          <w:p w:rsidR="00A71BD1" w:rsidRPr="006D77F5" w:rsidRDefault="00A71BD1" w:rsidP="002678F6">
            <w:pPr>
              <w:spacing w:line="360" w:lineRule="auto"/>
              <w:jc w:val="both"/>
              <w:rPr>
                <w:rFonts w:ascii="Times New Roman" w:eastAsia="Times New Roman" w:hAnsi="Times New Roman" w:cs="Times New Roman"/>
                <w:sz w:val="28"/>
                <w:szCs w:val="28"/>
                <w:lang w:eastAsia="ru-RU"/>
              </w:rPr>
            </w:pPr>
          </w:p>
        </w:tc>
        <w:tc>
          <w:tcPr>
            <w:tcW w:w="3685" w:type="dxa"/>
          </w:tcPr>
          <w:p w:rsidR="00A71BD1" w:rsidRPr="00676AE2" w:rsidRDefault="00A71BD1" w:rsidP="002678F6">
            <w:pPr>
              <w:spacing w:line="360" w:lineRule="auto"/>
              <w:jc w:val="both"/>
              <w:rPr>
                <w:rFonts w:ascii="Times New Roman" w:eastAsia="Times New Roman" w:hAnsi="Times New Roman" w:cs="Times New Roman"/>
                <w:b/>
                <w:sz w:val="28"/>
                <w:szCs w:val="28"/>
                <w:lang w:eastAsia="ru-RU"/>
              </w:rPr>
            </w:pPr>
            <w:r w:rsidRPr="007B15A5">
              <w:rPr>
                <w:rFonts w:ascii="Times New Roman" w:eastAsia="Times New Roman" w:hAnsi="Times New Roman" w:cs="Times New Roman"/>
                <w:sz w:val="28"/>
                <w:szCs w:val="28"/>
                <w:lang w:eastAsia="ru-RU"/>
              </w:rPr>
              <w:t xml:space="preserve">Формирование умения </w:t>
            </w:r>
            <w:r w:rsidR="007B15A5" w:rsidRPr="007B15A5">
              <w:rPr>
                <w:rFonts w:ascii="Times New Roman" w:hAnsi="Times New Roman" w:cs="Times New Roman"/>
                <w:color w:val="000000"/>
                <w:sz w:val="28"/>
                <w:szCs w:val="28"/>
              </w:rPr>
              <w:t>целенаправленно выполнять действия по инструкции педагога; анализировать и сравнивать предметы по указанному признаку: форма, цвет, величина; обобщать предметы по определённым признакам</w:t>
            </w:r>
            <w:r w:rsidR="007B15A5">
              <w:rPr>
                <w:rFonts w:ascii="Times New Roman" w:hAnsi="Times New Roman" w:cs="Times New Roman"/>
                <w:color w:val="000000"/>
                <w:sz w:val="28"/>
                <w:szCs w:val="28"/>
              </w:rPr>
              <w:t>.</w:t>
            </w:r>
          </w:p>
        </w:tc>
        <w:tc>
          <w:tcPr>
            <w:tcW w:w="2693" w:type="dxa"/>
          </w:tcPr>
          <w:p w:rsidR="00A71BD1" w:rsidRDefault="00A71BD1" w:rsidP="002678F6">
            <w:pPr>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Формирование умения </w:t>
            </w:r>
            <w:r w:rsidRPr="00B65C5C">
              <w:rPr>
                <w:rFonts w:ascii="Times New Roman" w:eastAsia="Times New Roman" w:hAnsi="Times New Roman" w:cs="Times New Roman"/>
                <w:sz w:val="28"/>
                <w:szCs w:val="28"/>
                <w:lang w:eastAsia="ru-RU"/>
              </w:rPr>
              <w:t xml:space="preserve">подчинять свое поведение </w:t>
            </w:r>
            <w:r>
              <w:rPr>
                <w:rFonts w:ascii="Times New Roman" w:eastAsia="Times New Roman" w:hAnsi="Times New Roman" w:cs="Times New Roman"/>
                <w:sz w:val="28"/>
                <w:szCs w:val="28"/>
                <w:lang w:eastAsia="ru-RU"/>
              </w:rPr>
              <w:t xml:space="preserve">определенным </w:t>
            </w:r>
            <w:r w:rsidRPr="00B65C5C">
              <w:rPr>
                <w:rFonts w:ascii="Times New Roman" w:eastAsia="Times New Roman" w:hAnsi="Times New Roman" w:cs="Times New Roman"/>
                <w:sz w:val="28"/>
                <w:szCs w:val="28"/>
                <w:lang w:eastAsia="ru-RU"/>
              </w:rPr>
              <w:t>правилам</w:t>
            </w:r>
            <w:r>
              <w:rPr>
                <w:rFonts w:ascii="Times New Roman" w:eastAsia="Times New Roman" w:hAnsi="Times New Roman" w:cs="Times New Roman"/>
                <w:sz w:val="28"/>
                <w:szCs w:val="28"/>
                <w:lang w:eastAsia="ru-RU"/>
              </w:rPr>
              <w:t>.</w:t>
            </w:r>
          </w:p>
        </w:tc>
      </w:tr>
    </w:tbl>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5B69B8" w:rsidRDefault="005B69B8" w:rsidP="002678F6">
      <w:pPr>
        <w:spacing w:after="0" w:line="360" w:lineRule="auto"/>
        <w:jc w:val="center"/>
        <w:rPr>
          <w:rFonts w:ascii="Times New Roman" w:eastAsia="Times New Roman" w:hAnsi="Times New Roman" w:cs="Times New Roman"/>
          <w:b/>
          <w:color w:val="000000"/>
          <w:sz w:val="28"/>
          <w:szCs w:val="28"/>
          <w:lang w:eastAsia="ru-RU"/>
        </w:rPr>
      </w:pPr>
    </w:p>
    <w:p w:rsidR="005B69B8" w:rsidRDefault="005B69B8" w:rsidP="002678F6">
      <w:pPr>
        <w:spacing w:after="0" w:line="360" w:lineRule="auto"/>
        <w:jc w:val="center"/>
        <w:rPr>
          <w:rFonts w:ascii="Times New Roman" w:eastAsia="Times New Roman" w:hAnsi="Times New Roman" w:cs="Times New Roman"/>
          <w:b/>
          <w:color w:val="000000"/>
          <w:sz w:val="28"/>
          <w:szCs w:val="28"/>
          <w:lang w:eastAsia="ru-RU"/>
        </w:rPr>
      </w:pPr>
    </w:p>
    <w:p w:rsidR="005B69B8" w:rsidRDefault="005B69B8" w:rsidP="002678F6">
      <w:pPr>
        <w:spacing w:after="0" w:line="360" w:lineRule="auto"/>
        <w:jc w:val="center"/>
        <w:rPr>
          <w:rFonts w:ascii="Times New Roman" w:eastAsia="Times New Roman" w:hAnsi="Times New Roman" w:cs="Times New Roman"/>
          <w:b/>
          <w:color w:val="000000"/>
          <w:sz w:val="28"/>
          <w:szCs w:val="28"/>
          <w:lang w:eastAsia="ru-RU"/>
        </w:rPr>
      </w:pPr>
    </w:p>
    <w:p w:rsidR="005B69B8" w:rsidRDefault="005B69B8" w:rsidP="002678F6">
      <w:pPr>
        <w:spacing w:after="0" w:line="360" w:lineRule="auto"/>
        <w:jc w:val="center"/>
        <w:rPr>
          <w:rFonts w:ascii="Times New Roman" w:eastAsia="Times New Roman" w:hAnsi="Times New Roman" w:cs="Times New Roman"/>
          <w:b/>
          <w:color w:val="000000"/>
          <w:sz w:val="28"/>
          <w:szCs w:val="28"/>
          <w:lang w:eastAsia="ru-RU"/>
        </w:rPr>
      </w:pPr>
    </w:p>
    <w:p w:rsidR="005B69B8" w:rsidRDefault="005B69B8" w:rsidP="002678F6">
      <w:pPr>
        <w:spacing w:after="0" w:line="360" w:lineRule="auto"/>
        <w:jc w:val="center"/>
        <w:rPr>
          <w:rFonts w:ascii="Times New Roman" w:eastAsia="Times New Roman" w:hAnsi="Times New Roman" w:cs="Times New Roman"/>
          <w:b/>
          <w:color w:val="000000"/>
          <w:sz w:val="28"/>
          <w:szCs w:val="28"/>
          <w:lang w:eastAsia="ru-RU"/>
        </w:rPr>
      </w:pPr>
    </w:p>
    <w:p w:rsidR="005B69B8" w:rsidRDefault="005B69B8" w:rsidP="002678F6">
      <w:pPr>
        <w:spacing w:after="0" w:line="360" w:lineRule="auto"/>
        <w:jc w:val="center"/>
        <w:rPr>
          <w:rFonts w:ascii="Times New Roman" w:eastAsia="Times New Roman" w:hAnsi="Times New Roman" w:cs="Times New Roman"/>
          <w:b/>
          <w:color w:val="000000"/>
          <w:sz w:val="28"/>
          <w:szCs w:val="28"/>
          <w:lang w:eastAsia="ru-RU"/>
        </w:rPr>
      </w:pPr>
    </w:p>
    <w:p w:rsidR="005B69B8" w:rsidRDefault="005B69B8" w:rsidP="002678F6">
      <w:pPr>
        <w:spacing w:after="0" w:line="360" w:lineRule="auto"/>
        <w:jc w:val="center"/>
        <w:rPr>
          <w:rFonts w:ascii="Times New Roman" w:eastAsia="Times New Roman" w:hAnsi="Times New Roman" w:cs="Times New Roman"/>
          <w:b/>
          <w:color w:val="000000"/>
          <w:sz w:val="28"/>
          <w:szCs w:val="28"/>
          <w:lang w:eastAsia="ru-RU"/>
        </w:rPr>
      </w:pPr>
    </w:p>
    <w:p w:rsidR="00A71BD1" w:rsidRPr="00AA6420" w:rsidRDefault="00A71BD1" w:rsidP="002678F6">
      <w:pPr>
        <w:spacing w:after="0" w:line="360" w:lineRule="auto"/>
        <w:jc w:val="center"/>
        <w:rPr>
          <w:rFonts w:ascii="Times New Roman" w:eastAsia="Times New Roman" w:hAnsi="Times New Roman" w:cs="Times New Roman"/>
          <w:b/>
          <w:color w:val="000000"/>
          <w:sz w:val="28"/>
          <w:szCs w:val="28"/>
          <w:lang w:eastAsia="ru-RU"/>
        </w:rPr>
      </w:pPr>
      <w:r w:rsidRPr="00AA6420">
        <w:rPr>
          <w:rFonts w:ascii="Times New Roman" w:eastAsia="Times New Roman" w:hAnsi="Times New Roman" w:cs="Times New Roman"/>
          <w:b/>
          <w:color w:val="000000"/>
          <w:sz w:val="28"/>
          <w:szCs w:val="28"/>
          <w:lang w:eastAsia="ru-RU"/>
        </w:rPr>
        <w:lastRenderedPageBreak/>
        <w:t>Материально-техническое обеспечение реализации программы</w:t>
      </w:r>
    </w:p>
    <w:p w:rsidR="00A71BD1" w:rsidRPr="00AA6420" w:rsidRDefault="00A71BD1" w:rsidP="00067CCB">
      <w:pPr>
        <w:spacing w:after="0" w:line="360" w:lineRule="auto"/>
        <w:ind w:firstLine="284"/>
        <w:jc w:val="both"/>
        <w:rPr>
          <w:rFonts w:ascii="Times New Roman" w:eastAsia="Times New Roman" w:hAnsi="Times New Roman" w:cs="Times New Roman"/>
          <w:color w:val="000000"/>
          <w:sz w:val="28"/>
          <w:szCs w:val="28"/>
          <w:lang w:eastAsia="ru-RU"/>
        </w:rPr>
      </w:pPr>
      <w:r w:rsidRPr="00AA6420">
        <w:rPr>
          <w:rFonts w:ascii="Times New Roman" w:eastAsia="Times New Roman" w:hAnsi="Times New Roman" w:cs="Times New Roman"/>
          <w:color w:val="000000"/>
          <w:sz w:val="28"/>
          <w:szCs w:val="28"/>
          <w:lang w:eastAsia="ru-RU"/>
        </w:rPr>
        <w:t>Материально-техническое обеспечение является одним из важнейших</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условий реализации программы. Оно</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должно</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соответствоват</w:t>
      </w:r>
      <w:r>
        <w:rPr>
          <w:rFonts w:ascii="Times New Roman" w:eastAsia="Times New Roman" w:hAnsi="Times New Roman" w:cs="Times New Roman"/>
          <w:color w:val="000000"/>
          <w:sz w:val="28"/>
          <w:szCs w:val="28"/>
          <w:lang w:eastAsia="ru-RU"/>
        </w:rPr>
        <w:t xml:space="preserve">ь </w:t>
      </w:r>
      <w:r w:rsidRPr="00AA6420">
        <w:rPr>
          <w:rFonts w:ascii="Times New Roman" w:eastAsia="Times New Roman" w:hAnsi="Times New Roman" w:cs="Times New Roman"/>
          <w:color w:val="000000"/>
          <w:sz w:val="28"/>
          <w:szCs w:val="28"/>
          <w:lang w:eastAsia="ru-RU"/>
        </w:rPr>
        <w:t>особым</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образовательным</w:t>
      </w:r>
      <w:r>
        <w:rPr>
          <w:rFonts w:ascii="Times New Roman" w:eastAsia="Times New Roman" w:hAnsi="Times New Roman" w:cs="Times New Roman"/>
          <w:color w:val="000000"/>
          <w:sz w:val="28"/>
          <w:szCs w:val="28"/>
          <w:lang w:eastAsia="ru-RU"/>
        </w:rPr>
        <w:t xml:space="preserve"> нуждам </w:t>
      </w:r>
      <w:r w:rsidRPr="00AA6420">
        <w:rPr>
          <w:rFonts w:ascii="Times New Roman" w:eastAsia="Times New Roman" w:hAnsi="Times New Roman" w:cs="Times New Roman"/>
          <w:color w:val="000000"/>
          <w:sz w:val="28"/>
          <w:szCs w:val="28"/>
          <w:lang w:eastAsia="ru-RU"/>
        </w:rPr>
        <w:t>обучающихся.</w:t>
      </w:r>
    </w:p>
    <w:p w:rsidR="00A71BD1" w:rsidRPr="00AA6420" w:rsidRDefault="00A71BD1" w:rsidP="002678F6">
      <w:pPr>
        <w:spacing w:after="0" w:line="360" w:lineRule="auto"/>
        <w:ind w:firstLine="426"/>
        <w:jc w:val="both"/>
        <w:rPr>
          <w:rFonts w:ascii="Times New Roman" w:eastAsia="Times New Roman" w:hAnsi="Times New Roman" w:cs="Times New Roman"/>
          <w:color w:val="000000"/>
          <w:sz w:val="28"/>
          <w:szCs w:val="28"/>
          <w:lang w:eastAsia="ru-RU"/>
        </w:rPr>
      </w:pPr>
      <w:r w:rsidRPr="00AA6420">
        <w:rPr>
          <w:rFonts w:ascii="Times New Roman" w:eastAsia="Times New Roman" w:hAnsi="Times New Roman" w:cs="Times New Roman"/>
          <w:color w:val="000000"/>
          <w:sz w:val="28"/>
          <w:szCs w:val="28"/>
          <w:lang w:eastAsia="ru-RU"/>
        </w:rPr>
        <w:t>В ходе изучения данной учебной дисциплины необходимо применять:</w:t>
      </w:r>
    </w:p>
    <w:p w:rsidR="00A71BD1" w:rsidRPr="00AA6420" w:rsidRDefault="00A71BD1" w:rsidP="002678F6">
      <w:pPr>
        <w:spacing w:after="0" w:line="360" w:lineRule="auto"/>
        <w:jc w:val="both"/>
        <w:rPr>
          <w:rFonts w:ascii="Times New Roman" w:eastAsia="Times New Roman" w:hAnsi="Times New Roman" w:cs="Times New Roman"/>
          <w:color w:val="000000"/>
          <w:sz w:val="28"/>
          <w:szCs w:val="28"/>
          <w:lang w:eastAsia="ru-RU"/>
        </w:rPr>
      </w:pPr>
      <w:r w:rsidRPr="00AA6420">
        <w:rPr>
          <w:rFonts w:ascii="Times New Roman" w:eastAsia="Times New Roman" w:hAnsi="Times New Roman" w:cs="Times New Roman"/>
          <w:color w:val="000000"/>
          <w:sz w:val="28"/>
          <w:szCs w:val="28"/>
          <w:lang w:eastAsia="ru-RU"/>
        </w:rPr>
        <w:t>учебно – методический комплекс, включающий в себя тексты,</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 xml:space="preserve">адаптированные для восприятия учащихся с нарушением интеллекта, </w:t>
      </w:r>
    </w:p>
    <w:p w:rsidR="00A71BD1" w:rsidRDefault="00A71BD1" w:rsidP="002678F6">
      <w:pPr>
        <w:spacing w:after="0" w:line="360" w:lineRule="auto"/>
        <w:jc w:val="both"/>
        <w:rPr>
          <w:rFonts w:ascii="Times New Roman" w:eastAsia="Times New Roman" w:hAnsi="Times New Roman" w:cs="Times New Roman"/>
          <w:color w:val="000000"/>
          <w:sz w:val="28"/>
          <w:szCs w:val="28"/>
          <w:lang w:eastAsia="ru-RU"/>
        </w:rPr>
      </w:pPr>
      <w:r w:rsidRPr="00AA6420">
        <w:rPr>
          <w:rFonts w:ascii="Times New Roman" w:eastAsia="Times New Roman" w:hAnsi="Times New Roman" w:cs="Times New Roman"/>
          <w:color w:val="000000"/>
          <w:sz w:val="28"/>
          <w:szCs w:val="28"/>
          <w:lang w:eastAsia="ru-RU"/>
        </w:rPr>
        <w:t>наборы игр и упражнений,</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комплексные программы развития познавательной сферы и личности;</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дидактический раздаточный материал (карточки с заданиями,</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диагностические и коррекционные методики);</w:t>
      </w:r>
      <w:r w:rsidR="00263002">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электронные образовательные ресурсы (учебные фильмы, презентации,</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изображения и так далее).</w:t>
      </w:r>
    </w:p>
    <w:p w:rsidR="00A71BD1" w:rsidRPr="00AA6420" w:rsidRDefault="00A71BD1" w:rsidP="002678F6">
      <w:pPr>
        <w:spacing w:after="0" w:line="360" w:lineRule="auto"/>
        <w:ind w:firstLine="426"/>
        <w:jc w:val="both"/>
        <w:rPr>
          <w:rFonts w:ascii="Times New Roman" w:eastAsia="Times New Roman" w:hAnsi="Times New Roman" w:cs="Times New Roman"/>
          <w:color w:val="000000"/>
          <w:sz w:val="28"/>
          <w:szCs w:val="28"/>
          <w:lang w:eastAsia="ru-RU"/>
        </w:rPr>
      </w:pPr>
      <w:r w:rsidRPr="00AA6420">
        <w:rPr>
          <w:rFonts w:ascii="Times New Roman" w:eastAsia="Times New Roman" w:hAnsi="Times New Roman" w:cs="Times New Roman"/>
          <w:color w:val="000000"/>
          <w:sz w:val="28"/>
          <w:szCs w:val="28"/>
          <w:lang w:eastAsia="ru-RU"/>
        </w:rPr>
        <w:t>Для реализации программы курса применяются современные</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образовательные технологии, современные компьютерные технологии(интерактивная доска), целый набор аудивизуальных средств</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обучения (фильмы, видеопрезентации, аудиозаписи и т.д.), технические</w:t>
      </w:r>
      <w:r w:rsidR="005B69B8">
        <w:rPr>
          <w:rFonts w:ascii="Times New Roman" w:eastAsia="Times New Roman" w:hAnsi="Times New Roman" w:cs="Times New Roman"/>
          <w:color w:val="000000"/>
          <w:sz w:val="28"/>
          <w:szCs w:val="28"/>
          <w:lang w:eastAsia="ru-RU"/>
        </w:rPr>
        <w:t xml:space="preserve"> </w:t>
      </w:r>
      <w:r w:rsidRPr="00AA6420">
        <w:rPr>
          <w:rFonts w:ascii="Times New Roman" w:eastAsia="Times New Roman" w:hAnsi="Times New Roman" w:cs="Times New Roman"/>
          <w:color w:val="000000"/>
          <w:sz w:val="28"/>
          <w:szCs w:val="28"/>
          <w:lang w:eastAsia="ru-RU"/>
        </w:rPr>
        <w:t>средства необходимые для коррекционно-развивающего процесса (песочная</w:t>
      </w:r>
    </w:p>
    <w:p w:rsidR="00A71BD1" w:rsidRPr="000E4B70" w:rsidRDefault="00A71BD1" w:rsidP="002678F6">
      <w:pPr>
        <w:spacing w:after="0" w:line="360" w:lineRule="auto"/>
        <w:jc w:val="both"/>
        <w:rPr>
          <w:rFonts w:ascii="Times New Roman" w:eastAsia="Times New Roman" w:hAnsi="Times New Roman" w:cs="Times New Roman"/>
          <w:color w:val="000000"/>
          <w:sz w:val="28"/>
          <w:szCs w:val="28"/>
          <w:lang w:eastAsia="ru-RU"/>
        </w:rPr>
      </w:pPr>
      <w:r w:rsidRPr="00AA6420">
        <w:rPr>
          <w:rFonts w:ascii="Times New Roman" w:eastAsia="Times New Roman" w:hAnsi="Times New Roman" w:cs="Times New Roman"/>
          <w:color w:val="000000"/>
          <w:sz w:val="28"/>
          <w:szCs w:val="28"/>
          <w:lang w:eastAsia="ru-RU"/>
        </w:rPr>
        <w:t>терапия, стимульный материал различной модальности)</w:t>
      </w:r>
      <w:r>
        <w:rPr>
          <w:rFonts w:ascii="Times New Roman" w:eastAsia="Times New Roman" w:hAnsi="Times New Roman" w:cs="Times New Roman"/>
          <w:color w:val="000000"/>
          <w:sz w:val="28"/>
          <w:szCs w:val="28"/>
          <w:lang w:eastAsia="ru-RU"/>
        </w:rPr>
        <w:t>.</w:t>
      </w:r>
    </w:p>
    <w:p w:rsidR="00A71BD1" w:rsidRDefault="00A71BD1" w:rsidP="002678F6">
      <w:pPr>
        <w:spacing w:after="0" w:line="360" w:lineRule="auto"/>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2678F6" w:rsidRDefault="002678F6" w:rsidP="002678F6">
      <w:pPr>
        <w:spacing w:after="0" w:line="360" w:lineRule="auto"/>
        <w:jc w:val="center"/>
        <w:rPr>
          <w:rFonts w:ascii="Times New Roman" w:eastAsia="Times New Roman" w:hAnsi="Times New Roman" w:cs="Times New Roman"/>
          <w:b/>
          <w:color w:val="000000"/>
          <w:sz w:val="28"/>
          <w:szCs w:val="28"/>
          <w:lang w:eastAsia="ru-RU"/>
        </w:rPr>
      </w:pPr>
    </w:p>
    <w:p w:rsidR="00A71BD1" w:rsidRPr="00AC0E1F" w:rsidRDefault="00A71BD1" w:rsidP="002678F6">
      <w:pPr>
        <w:spacing w:after="0" w:line="360" w:lineRule="auto"/>
        <w:jc w:val="center"/>
        <w:rPr>
          <w:rFonts w:ascii="Times New Roman" w:eastAsia="Times New Roman" w:hAnsi="Times New Roman" w:cs="Times New Roman"/>
          <w:b/>
          <w:color w:val="000000"/>
          <w:sz w:val="28"/>
          <w:szCs w:val="28"/>
          <w:lang w:eastAsia="ru-RU"/>
        </w:rPr>
      </w:pPr>
      <w:r w:rsidRPr="00AC0E1F">
        <w:rPr>
          <w:rFonts w:ascii="Times New Roman" w:eastAsia="Times New Roman" w:hAnsi="Times New Roman" w:cs="Times New Roman"/>
          <w:b/>
          <w:color w:val="000000"/>
          <w:sz w:val="28"/>
          <w:szCs w:val="28"/>
          <w:lang w:eastAsia="ru-RU"/>
        </w:rPr>
        <w:lastRenderedPageBreak/>
        <w:t>Литература</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 xml:space="preserve">Борякова Н.Ю. Ступеньки развития. Ранняя диагностика и коррекция задержки психического развития у детей. Учебно-методическое пособие. — М.: Гном-Пресс, 2002 —64 с. </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 xml:space="preserve">Борякова Н.Ю., Соболева А.В., Ткачева В.В. практикум по развитию мыслительной деятельности у дошкольников: Учебно-методическое пособие для логопедов, воспитателей и родителей./Под ред. проф. Т.Б. Филичевой.— М.:"Гном-Пресс",1999 </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Боскин Р.М. Учителю о детях с нарушениями развития. – М., 1988.</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 xml:space="preserve">Возжаева Ф.С. Реализация комплексных реабилитационных программ для детей-инвалидов. – 2002. – №6 </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 xml:space="preserve">Истратова О.Н. «Практикум по детской психокоррекции: игры, упражнения, техники/О.Н. Истратова. – Изд. 5-е. – Ростов н/Д : Феникс, 2011. </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Катаева А.А., Стребелева Е.А. «Дидактические игры и упражнения в обучении умственно отсталых дошкольников: Кн. Для учителя. – М.: Просвящение, 1998.</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 xml:space="preserve"> Коррекционно-развивающие занятия по снижению тревожности у младших школьников: Содержание занятий и методические рекомендации к их проведению /Сост. В. Пирогова. – Белгород, 2007)</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 xml:space="preserve"> Лаврова Г.Н. Методы диагностики и коррекции детей дошкольного и младшего школьного возраста: Учебное пособие. – Челябинск: Изд-во ЮУрГУ, 2005. </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 xml:space="preserve"> Лаптева Г.В. «Игры для развития эмоций и творческих способностей. Театрализованные занятия с детьми 5- 9 лет. – СПб.: 2011.</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Мастюкова Е.М. Ребенок с отклонениями в развитии: Ранняя диагностика и коррекция. – М., 1992.</w:t>
      </w:r>
    </w:p>
    <w:p w:rsidR="00AC4F02" w:rsidRDefault="00AC4F02" w:rsidP="002678F6">
      <w:pPr>
        <w:pStyle w:val="a4"/>
        <w:numPr>
          <w:ilvl w:val="0"/>
          <w:numId w:val="7"/>
        </w:numPr>
        <w:spacing w:after="0" w:line="360" w:lineRule="auto"/>
        <w:jc w:val="both"/>
        <w:rPr>
          <w:rFonts w:ascii="&amp;quot" w:eastAsia="Times New Roman" w:hAnsi="&amp;quot" w:cs="Arial"/>
          <w:color w:val="000000"/>
          <w:sz w:val="28"/>
          <w:szCs w:val="28"/>
          <w:lang w:eastAsia="ru-RU"/>
        </w:rPr>
      </w:pPr>
      <w:r>
        <w:rPr>
          <w:rFonts w:ascii="&amp;quot" w:eastAsia="Times New Roman" w:hAnsi="&amp;quot" w:cs="Arial"/>
          <w:color w:val="000000"/>
          <w:sz w:val="28"/>
          <w:szCs w:val="28"/>
          <w:lang w:eastAsia="ru-RU"/>
        </w:rPr>
        <w:t>Н. Ю. Борякова  Педагогические системы обучения и воспитания детей с отклонениями в развитии</w:t>
      </w:r>
    </w:p>
    <w:p w:rsidR="00E854BC" w:rsidRPr="00B65C5C" w:rsidRDefault="00E854BC" w:rsidP="002678F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sectPr w:rsidR="00E854BC" w:rsidRPr="00B65C5C" w:rsidSect="002678F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8F6" w:rsidRDefault="002678F6" w:rsidP="002678F6">
      <w:pPr>
        <w:spacing w:after="0" w:line="240" w:lineRule="auto"/>
      </w:pPr>
      <w:r>
        <w:separator/>
      </w:r>
    </w:p>
  </w:endnote>
  <w:endnote w:type="continuationSeparator" w:id="0">
    <w:p w:rsidR="002678F6" w:rsidRDefault="002678F6" w:rsidP="0026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854242"/>
      <w:docPartObj>
        <w:docPartGallery w:val="Page Numbers (Bottom of Page)"/>
        <w:docPartUnique/>
      </w:docPartObj>
    </w:sdtPr>
    <w:sdtEndPr/>
    <w:sdtContent>
      <w:p w:rsidR="002678F6" w:rsidRDefault="00472AB7">
        <w:pPr>
          <w:pStyle w:val="a8"/>
          <w:jc w:val="center"/>
        </w:pPr>
        <w:r>
          <w:fldChar w:fldCharType="begin"/>
        </w:r>
        <w:r w:rsidR="002678F6">
          <w:instrText>PAGE   \* MERGEFORMAT</w:instrText>
        </w:r>
        <w:r>
          <w:fldChar w:fldCharType="separate"/>
        </w:r>
        <w:r w:rsidR="00777421">
          <w:rPr>
            <w:noProof/>
          </w:rPr>
          <w:t>6</w:t>
        </w:r>
        <w:r>
          <w:fldChar w:fldCharType="end"/>
        </w:r>
      </w:p>
    </w:sdtContent>
  </w:sdt>
  <w:p w:rsidR="002678F6" w:rsidRDefault="002678F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8F6" w:rsidRDefault="002678F6" w:rsidP="002678F6">
      <w:pPr>
        <w:spacing w:after="0" w:line="240" w:lineRule="auto"/>
      </w:pPr>
      <w:r>
        <w:separator/>
      </w:r>
    </w:p>
  </w:footnote>
  <w:footnote w:type="continuationSeparator" w:id="0">
    <w:p w:rsidR="002678F6" w:rsidRDefault="002678F6" w:rsidP="00267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891"/>
    <w:multiLevelType w:val="hybridMultilevel"/>
    <w:tmpl w:val="369E9C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1587438"/>
    <w:multiLevelType w:val="hybridMultilevel"/>
    <w:tmpl w:val="CE982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885A10"/>
    <w:multiLevelType w:val="hybridMultilevel"/>
    <w:tmpl w:val="41CA6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E611B"/>
    <w:multiLevelType w:val="hybridMultilevel"/>
    <w:tmpl w:val="3F66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4B4494"/>
    <w:multiLevelType w:val="multilevel"/>
    <w:tmpl w:val="D2464B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2A0ACF"/>
    <w:multiLevelType w:val="hybridMultilevel"/>
    <w:tmpl w:val="D0AAB3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36E456D"/>
    <w:multiLevelType w:val="multilevel"/>
    <w:tmpl w:val="8E02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C338C4"/>
    <w:multiLevelType w:val="hybridMultilevel"/>
    <w:tmpl w:val="0068F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0A22"/>
    <w:rsid w:val="0001676E"/>
    <w:rsid w:val="00020E27"/>
    <w:rsid w:val="0003167D"/>
    <w:rsid w:val="00064061"/>
    <w:rsid w:val="00067CCB"/>
    <w:rsid w:val="00085575"/>
    <w:rsid w:val="000B1975"/>
    <w:rsid w:val="000B27EB"/>
    <w:rsid w:val="000D0574"/>
    <w:rsid w:val="000F75A4"/>
    <w:rsid w:val="00110A22"/>
    <w:rsid w:val="001203E7"/>
    <w:rsid w:val="001216EE"/>
    <w:rsid w:val="00151D0D"/>
    <w:rsid w:val="001539B3"/>
    <w:rsid w:val="00160A5B"/>
    <w:rsid w:val="00166EC0"/>
    <w:rsid w:val="001A5EBA"/>
    <w:rsid w:val="001D1241"/>
    <w:rsid w:val="001D3F9F"/>
    <w:rsid w:val="001D7C15"/>
    <w:rsid w:val="001E6B79"/>
    <w:rsid w:val="001F41BE"/>
    <w:rsid w:val="0020062D"/>
    <w:rsid w:val="00203A72"/>
    <w:rsid w:val="00213192"/>
    <w:rsid w:val="00241B3E"/>
    <w:rsid w:val="002565C3"/>
    <w:rsid w:val="00263002"/>
    <w:rsid w:val="002678F6"/>
    <w:rsid w:val="002A47CC"/>
    <w:rsid w:val="002B784A"/>
    <w:rsid w:val="00300203"/>
    <w:rsid w:val="00353E37"/>
    <w:rsid w:val="003A1E07"/>
    <w:rsid w:val="003B537A"/>
    <w:rsid w:val="003F07BA"/>
    <w:rsid w:val="00432592"/>
    <w:rsid w:val="00460DDF"/>
    <w:rsid w:val="00464F59"/>
    <w:rsid w:val="00466FD6"/>
    <w:rsid w:val="00472AB7"/>
    <w:rsid w:val="00474208"/>
    <w:rsid w:val="00485EC0"/>
    <w:rsid w:val="004A3E5C"/>
    <w:rsid w:val="004C5A3F"/>
    <w:rsid w:val="004D09E0"/>
    <w:rsid w:val="004E2BA6"/>
    <w:rsid w:val="005064E6"/>
    <w:rsid w:val="00522079"/>
    <w:rsid w:val="00531DAA"/>
    <w:rsid w:val="005444B0"/>
    <w:rsid w:val="005476AA"/>
    <w:rsid w:val="005900B4"/>
    <w:rsid w:val="005A7111"/>
    <w:rsid w:val="005B69B8"/>
    <w:rsid w:val="005E6253"/>
    <w:rsid w:val="005E6B33"/>
    <w:rsid w:val="00600E3C"/>
    <w:rsid w:val="00676AE2"/>
    <w:rsid w:val="00682FF6"/>
    <w:rsid w:val="00683DF1"/>
    <w:rsid w:val="006B4E42"/>
    <w:rsid w:val="006C5083"/>
    <w:rsid w:val="00713871"/>
    <w:rsid w:val="007306D3"/>
    <w:rsid w:val="00767742"/>
    <w:rsid w:val="00777421"/>
    <w:rsid w:val="007B15A5"/>
    <w:rsid w:val="007D4C11"/>
    <w:rsid w:val="00805635"/>
    <w:rsid w:val="0083757B"/>
    <w:rsid w:val="008574EE"/>
    <w:rsid w:val="008B134A"/>
    <w:rsid w:val="008F122C"/>
    <w:rsid w:val="008F61D1"/>
    <w:rsid w:val="009006BE"/>
    <w:rsid w:val="00901AA9"/>
    <w:rsid w:val="009056CE"/>
    <w:rsid w:val="0096663F"/>
    <w:rsid w:val="009754A0"/>
    <w:rsid w:val="009B465E"/>
    <w:rsid w:val="009F7863"/>
    <w:rsid w:val="00A148B7"/>
    <w:rsid w:val="00A71BD1"/>
    <w:rsid w:val="00AA6910"/>
    <w:rsid w:val="00AC4F02"/>
    <w:rsid w:val="00B526B2"/>
    <w:rsid w:val="00B5776C"/>
    <w:rsid w:val="00B65C5C"/>
    <w:rsid w:val="00B948ED"/>
    <w:rsid w:val="00B95A39"/>
    <w:rsid w:val="00BC3944"/>
    <w:rsid w:val="00BC5C52"/>
    <w:rsid w:val="00C05378"/>
    <w:rsid w:val="00C10137"/>
    <w:rsid w:val="00C84261"/>
    <w:rsid w:val="00CA4138"/>
    <w:rsid w:val="00D05ACC"/>
    <w:rsid w:val="00D340F7"/>
    <w:rsid w:val="00D40B7D"/>
    <w:rsid w:val="00D5346C"/>
    <w:rsid w:val="00DE106D"/>
    <w:rsid w:val="00DF1D0E"/>
    <w:rsid w:val="00DF559C"/>
    <w:rsid w:val="00E0085D"/>
    <w:rsid w:val="00E46026"/>
    <w:rsid w:val="00E55378"/>
    <w:rsid w:val="00E56C9C"/>
    <w:rsid w:val="00E57273"/>
    <w:rsid w:val="00E851A3"/>
    <w:rsid w:val="00E854BC"/>
    <w:rsid w:val="00E90089"/>
    <w:rsid w:val="00EC5E32"/>
    <w:rsid w:val="00F32112"/>
    <w:rsid w:val="00F637E3"/>
    <w:rsid w:val="00F74459"/>
    <w:rsid w:val="00F77A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CF946"/>
  <w15:docId w15:val="{FC0FF805-7620-42C8-8BEA-972EECCC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7E3"/>
  </w:style>
  <w:style w:type="paragraph" w:styleId="1">
    <w:name w:val="heading 1"/>
    <w:basedOn w:val="a"/>
    <w:next w:val="a"/>
    <w:link w:val="10"/>
    <w:qFormat/>
    <w:rsid w:val="0020062D"/>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20062D"/>
    <w:pPr>
      <w:keepNext/>
      <w:spacing w:after="0" w:line="240" w:lineRule="auto"/>
      <w:jc w:val="center"/>
      <w:outlineLvl w:val="1"/>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3944"/>
    <w:pPr>
      <w:ind w:left="720"/>
      <w:contextualSpacing/>
    </w:pPr>
  </w:style>
  <w:style w:type="character" w:customStyle="1" w:styleId="10">
    <w:name w:val="Заголовок 1 Знак"/>
    <w:basedOn w:val="a0"/>
    <w:link w:val="1"/>
    <w:rsid w:val="0020062D"/>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20062D"/>
    <w:rPr>
      <w:rFonts w:ascii="Times New Roman" w:eastAsia="Times New Roman" w:hAnsi="Times New Roman" w:cs="Times New Roman"/>
      <w:b/>
      <w:sz w:val="36"/>
      <w:szCs w:val="20"/>
      <w:lang w:eastAsia="ru-RU"/>
    </w:rPr>
  </w:style>
  <w:style w:type="table" w:styleId="a5">
    <w:name w:val="Table Grid"/>
    <w:basedOn w:val="a1"/>
    <w:uiPriority w:val="59"/>
    <w:rsid w:val="00A71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78F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78F6"/>
  </w:style>
  <w:style w:type="paragraph" w:styleId="a8">
    <w:name w:val="footer"/>
    <w:basedOn w:val="a"/>
    <w:link w:val="a9"/>
    <w:uiPriority w:val="99"/>
    <w:unhideWhenUsed/>
    <w:rsid w:val="002678F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8F6"/>
  </w:style>
  <w:style w:type="paragraph" w:styleId="aa">
    <w:name w:val="Balloon Text"/>
    <w:basedOn w:val="a"/>
    <w:link w:val="ab"/>
    <w:uiPriority w:val="99"/>
    <w:semiHidden/>
    <w:unhideWhenUsed/>
    <w:rsid w:val="00353E3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53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7298">
      <w:bodyDiv w:val="1"/>
      <w:marLeft w:val="0"/>
      <w:marRight w:val="0"/>
      <w:marTop w:val="0"/>
      <w:marBottom w:val="0"/>
      <w:divBdr>
        <w:top w:val="none" w:sz="0" w:space="0" w:color="auto"/>
        <w:left w:val="none" w:sz="0" w:space="0" w:color="auto"/>
        <w:bottom w:val="none" w:sz="0" w:space="0" w:color="auto"/>
        <w:right w:val="none" w:sz="0" w:space="0" w:color="auto"/>
      </w:divBdr>
      <w:divsChild>
        <w:div w:id="312680110">
          <w:marLeft w:val="0"/>
          <w:marRight w:val="0"/>
          <w:marTop w:val="0"/>
          <w:marBottom w:val="0"/>
          <w:divBdr>
            <w:top w:val="none" w:sz="0" w:space="0" w:color="auto"/>
            <w:left w:val="none" w:sz="0" w:space="0" w:color="auto"/>
            <w:bottom w:val="none" w:sz="0" w:space="0" w:color="auto"/>
            <w:right w:val="none" w:sz="0" w:space="0" w:color="auto"/>
          </w:divBdr>
          <w:divsChild>
            <w:div w:id="1650133517">
              <w:marLeft w:val="0"/>
              <w:marRight w:val="0"/>
              <w:marTop w:val="0"/>
              <w:marBottom w:val="0"/>
              <w:divBdr>
                <w:top w:val="none" w:sz="0" w:space="0" w:color="auto"/>
                <w:left w:val="none" w:sz="0" w:space="0" w:color="auto"/>
                <w:bottom w:val="none" w:sz="0" w:space="0" w:color="auto"/>
                <w:right w:val="none" w:sz="0" w:space="0" w:color="auto"/>
              </w:divBdr>
              <w:divsChild>
                <w:div w:id="1753887103">
                  <w:marLeft w:val="150"/>
                  <w:marRight w:val="150"/>
                  <w:marTop w:val="300"/>
                  <w:marBottom w:val="1200"/>
                  <w:divBdr>
                    <w:top w:val="none" w:sz="0" w:space="0" w:color="auto"/>
                    <w:left w:val="none" w:sz="0" w:space="0" w:color="auto"/>
                    <w:bottom w:val="none" w:sz="0" w:space="0" w:color="auto"/>
                    <w:right w:val="none" w:sz="0" w:space="0" w:color="auto"/>
                  </w:divBdr>
                  <w:divsChild>
                    <w:div w:id="698511454">
                      <w:marLeft w:val="0"/>
                      <w:marRight w:val="0"/>
                      <w:marTop w:val="0"/>
                      <w:marBottom w:val="0"/>
                      <w:divBdr>
                        <w:top w:val="none" w:sz="0" w:space="0" w:color="auto"/>
                        <w:left w:val="none" w:sz="0" w:space="0" w:color="auto"/>
                        <w:bottom w:val="none" w:sz="0" w:space="0" w:color="auto"/>
                        <w:right w:val="none" w:sz="0" w:space="0" w:color="auto"/>
                      </w:divBdr>
                      <w:divsChild>
                        <w:div w:id="594166539">
                          <w:marLeft w:val="0"/>
                          <w:marRight w:val="0"/>
                          <w:marTop w:val="0"/>
                          <w:marBottom w:val="0"/>
                          <w:divBdr>
                            <w:top w:val="none" w:sz="0" w:space="0" w:color="auto"/>
                            <w:left w:val="none" w:sz="0" w:space="0" w:color="auto"/>
                            <w:bottom w:val="none" w:sz="0" w:space="0" w:color="auto"/>
                            <w:right w:val="none" w:sz="0" w:space="0" w:color="auto"/>
                          </w:divBdr>
                          <w:divsChild>
                            <w:div w:id="1028143629">
                              <w:marLeft w:val="0"/>
                              <w:marRight w:val="0"/>
                              <w:marTop w:val="0"/>
                              <w:marBottom w:val="0"/>
                              <w:divBdr>
                                <w:top w:val="none" w:sz="0" w:space="0" w:color="auto"/>
                                <w:left w:val="none" w:sz="0" w:space="0" w:color="auto"/>
                                <w:bottom w:val="none" w:sz="0" w:space="0" w:color="auto"/>
                                <w:right w:val="none" w:sz="0" w:space="0" w:color="auto"/>
                              </w:divBdr>
                              <w:divsChild>
                                <w:div w:id="920333134">
                                  <w:marLeft w:val="0"/>
                                  <w:marRight w:val="0"/>
                                  <w:marTop w:val="0"/>
                                  <w:marBottom w:val="0"/>
                                  <w:divBdr>
                                    <w:top w:val="none" w:sz="0" w:space="0" w:color="auto"/>
                                    <w:left w:val="none" w:sz="0" w:space="0" w:color="auto"/>
                                    <w:bottom w:val="none" w:sz="0" w:space="0" w:color="auto"/>
                                    <w:right w:val="none" w:sz="0" w:space="0" w:color="auto"/>
                                  </w:divBdr>
                                </w:div>
                                <w:div w:id="1675910271">
                                  <w:marLeft w:val="0"/>
                                  <w:marRight w:val="0"/>
                                  <w:marTop w:val="0"/>
                                  <w:marBottom w:val="0"/>
                                  <w:divBdr>
                                    <w:top w:val="none" w:sz="0" w:space="0" w:color="auto"/>
                                    <w:left w:val="none" w:sz="0" w:space="0" w:color="auto"/>
                                    <w:bottom w:val="none" w:sz="0" w:space="0" w:color="auto"/>
                                    <w:right w:val="none" w:sz="0" w:space="0" w:color="auto"/>
                                  </w:divBdr>
                                </w:div>
                                <w:div w:id="670254373">
                                  <w:marLeft w:val="0"/>
                                  <w:marRight w:val="0"/>
                                  <w:marTop w:val="0"/>
                                  <w:marBottom w:val="0"/>
                                  <w:divBdr>
                                    <w:top w:val="none" w:sz="0" w:space="0" w:color="auto"/>
                                    <w:left w:val="none" w:sz="0" w:space="0" w:color="auto"/>
                                    <w:bottom w:val="none" w:sz="0" w:space="0" w:color="auto"/>
                                    <w:right w:val="none" w:sz="0" w:space="0" w:color="auto"/>
                                  </w:divBdr>
                                </w:div>
                                <w:div w:id="12315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94222">
      <w:bodyDiv w:val="1"/>
      <w:marLeft w:val="0"/>
      <w:marRight w:val="0"/>
      <w:marTop w:val="0"/>
      <w:marBottom w:val="0"/>
      <w:divBdr>
        <w:top w:val="none" w:sz="0" w:space="0" w:color="auto"/>
        <w:left w:val="none" w:sz="0" w:space="0" w:color="auto"/>
        <w:bottom w:val="none" w:sz="0" w:space="0" w:color="auto"/>
        <w:right w:val="none" w:sz="0" w:space="0" w:color="auto"/>
      </w:divBdr>
      <w:divsChild>
        <w:div w:id="932281781">
          <w:marLeft w:val="0"/>
          <w:marRight w:val="0"/>
          <w:marTop w:val="0"/>
          <w:marBottom w:val="0"/>
          <w:divBdr>
            <w:top w:val="none" w:sz="0" w:space="0" w:color="auto"/>
            <w:left w:val="none" w:sz="0" w:space="0" w:color="auto"/>
            <w:bottom w:val="none" w:sz="0" w:space="0" w:color="auto"/>
            <w:right w:val="none" w:sz="0" w:space="0" w:color="auto"/>
          </w:divBdr>
          <w:divsChild>
            <w:div w:id="707609269">
              <w:marLeft w:val="0"/>
              <w:marRight w:val="0"/>
              <w:marTop w:val="0"/>
              <w:marBottom w:val="0"/>
              <w:divBdr>
                <w:top w:val="none" w:sz="0" w:space="0" w:color="auto"/>
                <w:left w:val="none" w:sz="0" w:space="0" w:color="auto"/>
                <w:bottom w:val="none" w:sz="0" w:space="0" w:color="auto"/>
                <w:right w:val="none" w:sz="0" w:space="0" w:color="auto"/>
              </w:divBdr>
              <w:divsChild>
                <w:div w:id="48503220">
                  <w:marLeft w:val="150"/>
                  <w:marRight w:val="150"/>
                  <w:marTop w:val="300"/>
                  <w:marBottom w:val="1200"/>
                  <w:divBdr>
                    <w:top w:val="none" w:sz="0" w:space="0" w:color="auto"/>
                    <w:left w:val="none" w:sz="0" w:space="0" w:color="auto"/>
                    <w:bottom w:val="none" w:sz="0" w:space="0" w:color="auto"/>
                    <w:right w:val="none" w:sz="0" w:space="0" w:color="auto"/>
                  </w:divBdr>
                  <w:divsChild>
                    <w:div w:id="1517386083">
                      <w:marLeft w:val="0"/>
                      <w:marRight w:val="0"/>
                      <w:marTop w:val="0"/>
                      <w:marBottom w:val="0"/>
                      <w:divBdr>
                        <w:top w:val="none" w:sz="0" w:space="0" w:color="auto"/>
                        <w:left w:val="none" w:sz="0" w:space="0" w:color="auto"/>
                        <w:bottom w:val="none" w:sz="0" w:space="0" w:color="auto"/>
                        <w:right w:val="none" w:sz="0" w:space="0" w:color="auto"/>
                      </w:divBdr>
                      <w:divsChild>
                        <w:div w:id="1094937953">
                          <w:marLeft w:val="0"/>
                          <w:marRight w:val="0"/>
                          <w:marTop w:val="0"/>
                          <w:marBottom w:val="0"/>
                          <w:divBdr>
                            <w:top w:val="none" w:sz="0" w:space="0" w:color="auto"/>
                            <w:left w:val="none" w:sz="0" w:space="0" w:color="auto"/>
                            <w:bottom w:val="none" w:sz="0" w:space="0" w:color="auto"/>
                            <w:right w:val="none" w:sz="0" w:space="0" w:color="auto"/>
                          </w:divBdr>
                          <w:divsChild>
                            <w:div w:id="1593322788">
                              <w:marLeft w:val="0"/>
                              <w:marRight w:val="0"/>
                              <w:marTop w:val="0"/>
                              <w:marBottom w:val="0"/>
                              <w:divBdr>
                                <w:top w:val="none" w:sz="0" w:space="0" w:color="auto"/>
                                <w:left w:val="none" w:sz="0" w:space="0" w:color="auto"/>
                                <w:bottom w:val="none" w:sz="0" w:space="0" w:color="auto"/>
                                <w:right w:val="none" w:sz="0" w:space="0" w:color="auto"/>
                              </w:divBdr>
                              <w:divsChild>
                                <w:div w:id="1484732306">
                                  <w:marLeft w:val="0"/>
                                  <w:marRight w:val="0"/>
                                  <w:marTop w:val="0"/>
                                  <w:marBottom w:val="0"/>
                                  <w:divBdr>
                                    <w:top w:val="none" w:sz="0" w:space="0" w:color="auto"/>
                                    <w:left w:val="none" w:sz="0" w:space="0" w:color="auto"/>
                                    <w:bottom w:val="none" w:sz="0" w:space="0" w:color="auto"/>
                                    <w:right w:val="none" w:sz="0" w:space="0" w:color="auto"/>
                                  </w:divBdr>
                                </w:div>
                                <w:div w:id="20242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3292">
      <w:bodyDiv w:val="1"/>
      <w:marLeft w:val="0"/>
      <w:marRight w:val="0"/>
      <w:marTop w:val="0"/>
      <w:marBottom w:val="0"/>
      <w:divBdr>
        <w:top w:val="none" w:sz="0" w:space="0" w:color="auto"/>
        <w:left w:val="none" w:sz="0" w:space="0" w:color="auto"/>
        <w:bottom w:val="none" w:sz="0" w:space="0" w:color="auto"/>
        <w:right w:val="none" w:sz="0" w:space="0" w:color="auto"/>
      </w:divBdr>
      <w:divsChild>
        <w:div w:id="230240698">
          <w:marLeft w:val="0"/>
          <w:marRight w:val="0"/>
          <w:marTop w:val="0"/>
          <w:marBottom w:val="0"/>
          <w:divBdr>
            <w:top w:val="none" w:sz="0" w:space="0" w:color="auto"/>
            <w:left w:val="none" w:sz="0" w:space="0" w:color="auto"/>
            <w:bottom w:val="none" w:sz="0" w:space="0" w:color="auto"/>
            <w:right w:val="none" w:sz="0" w:space="0" w:color="auto"/>
          </w:divBdr>
          <w:divsChild>
            <w:div w:id="2134208236">
              <w:marLeft w:val="0"/>
              <w:marRight w:val="0"/>
              <w:marTop w:val="0"/>
              <w:marBottom w:val="0"/>
              <w:divBdr>
                <w:top w:val="none" w:sz="0" w:space="0" w:color="auto"/>
                <w:left w:val="none" w:sz="0" w:space="0" w:color="auto"/>
                <w:bottom w:val="none" w:sz="0" w:space="0" w:color="auto"/>
                <w:right w:val="none" w:sz="0" w:space="0" w:color="auto"/>
              </w:divBdr>
              <w:divsChild>
                <w:div w:id="37094877">
                  <w:marLeft w:val="150"/>
                  <w:marRight w:val="150"/>
                  <w:marTop w:val="300"/>
                  <w:marBottom w:val="1200"/>
                  <w:divBdr>
                    <w:top w:val="none" w:sz="0" w:space="0" w:color="auto"/>
                    <w:left w:val="none" w:sz="0" w:space="0" w:color="auto"/>
                    <w:bottom w:val="none" w:sz="0" w:space="0" w:color="auto"/>
                    <w:right w:val="none" w:sz="0" w:space="0" w:color="auto"/>
                  </w:divBdr>
                  <w:divsChild>
                    <w:div w:id="2097742668">
                      <w:marLeft w:val="0"/>
                      <w:marRight w:val="0"/>
                      <w:marTop w:val="0"/>
                      <w:marBottom w:val="0"/>
                      <w:divBdr>
                        <w:top w:val="none" w:sz="0" w:space="0" w:color="auto"/>
                        <w:left w:val="none" w:sz="0" w:space="0" w:color="auto"/>
                        <w:bottom w:val="none" w:sz="0" w:space="0" w:color="auto"/>
                        <w:right w:val="none" w:sz="0" w:space="0" w:color="auto"/>
                      </w:divBdr>
                      <w:divsChild>
                        <w:div w:id="156041603">
                          <w:marLeft w:val="0"/>
                          <w:marRight w:val="0"/>
                          <w:marTop w:val="0"/>
                          <w:marBottom w:val="0"/>
                          <w:divBdr>
                            <w:top w:val="none" w:sz="0" w:space="0" w:color="auto"/>
                            <w:left w:val="none" w:sz="0" w:space="0" w:color="auto"/>
                            <w:bottom w:val="none" w:sz="0" w:space="0" w:color="auto"/>
                            <w:right w:val="none" w:sz="0" w:space="0" w:color="auto"/>
                          </w:divBdr>
                          <w:divsChild>
                            <w:div w:id="688409675">
                              <w:marLeft w:val="0"/>
                              <w:marRight w:val="0"/>
                              <w:marTop w:val="0"/>
                              <w:marBottom w:val="0"/>
                              <w:divBdr>
                                <w:top w:val="none" w:sz="0" w:space="0" w:color="auto"/>
                                <w:left w:val="none" w:sz="0" w:space="0" w:color="auto"/>
                                <w:bottom w:val="none" w:sz="0" w:space="0" w:color="auto"/>
                                <w:right w:val="none" w:sz="0" w:space="0" w:color="auto"/>
                              </w:divBdr>
                              <w:divsChild>
                                <w:div w:id="925764516">
                                  <w:marLeft w:val="0"/>
                                  <w:marRight w:val="0"/>
                                  <w:marTop w:val="0"/>
                                  <w:marBottom w:val="0"/>
                                  <w:divBdr>
                                    <w:top w:val="none" w:sz="0" w:space="0" w:color="auto"/>
                                    <w:left w:val="none" w:sz="0" w:space="0" w:color="auto"/>
                                    <w:bottom w:val="none" w:sz="0" w:space="0" w:color="auto"/>
                                    <w:right w:val="none" w:sz="0" w:space="0" w:color="auto"/>
                                  </w:divBdr>
                                </w:div>
                                <w:div w:id="8119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287161">
      <w:bodyDiv w:val="1"/>
      <w:marLeft w:val="0"/>
      <w:marRight w:val="0"/>
      <w:marTop w:val="0"/>
      <w:marBottom w:val="0"/>
      <w:divBdr>
        <w:top w:val="none" w:sz="0" w:space="0" w:color="auto"/>
        <w:left w:val="none" w:sz="0" w:space="0" w:color="auto"/>
        <w:bottom w:val="none" w:sz="0" w:space="0" w:color="auto"/>
        <w:right w:val="none" w:sz="0" w:space="0" w:color="auto"/>
      </w:divBdr>
      <w:divsChild>
        <w:div w:id="571622197">
          <w:marLeft w:val="0"/>
          <w:marRight w:val="0"/>
          <w:marTop w:val="0"/>
          <w:marBottom w:val="0"/>
          <w:divBdr>
            <w:top w:val="none" w:sz="0" w:space="0" w:color="auto"/>
            <w:left w:val="none" w:sz="0" w:space="0" w:color="auto"/>
            <w:bottom w:val="none" w:sz="0" w:space="0" w:color="auto"/>
            <w:right w:val="none" w:sz="0" w:space="0" w:color="auto"/>
          </w:divBdr>
          <w:divsChild>
            <w:div w:id="2136486199">
              <w:marLeft w:val="0"/>
              <w:marRight w:val="0"/>
              <w:marTop w:val="0"/>
              <w:marBottom w:val="0"/>
              <w:divBdr>
                <w:top w:val="none" w:sz="0" w:space="0" w:color="auto"/>
                <w:left w:val="none" w:sz="0" w:space="0" w:color="auto"/>
                <w:bottom w:val="none" w:sz="0" w:space="0" w:color="auto"/>
                <w:right w:val="none" w:sz="0" w:space="0" w:color="auto"/>
              </w:divBdr>
              <w:divsChild>
                <w:div w:id="56052754">
                  <w:marLeft w:val="150"/>
                  <w:marRight w:val="150"/>
                  <w:marTop w:val="300"/>
                  <w:marBottom w:val="1200"/>
                  <w:divBdr>
                    <w:top w:val="none" w:sz="0" w:space="0" w:color="auto"/>
                    <w:left w:val="none" w:sz="0" w:space="0" w:color="auto"/>
                    <w:bottom w:val="none" w:sz="0" w:space="0" w:color="auto"/>
                    <w:right w:val="none" w:sz="0" w:space="0" w:color="auto"/>
                  </w:divBdr>
                  <w:divsChild>
                    <w:div w:id="470632059">
                      <w:marLeft w:val="0"/>
                      <w:marRight w:val="0"/>
                      <w:marTop w:val="0"/>
                      <w:marBottom w:val="0"/>
                      <w:divBdr>
                        <w:top w:val="none" w:sz="0" w:space="0" w:color="auto"/>
                        <w:left w:val="none" w:sz="0" w:space="0" w:color="auto"/>
                        <w:bottom w:val="none" w:sz="0" w:space="0" w:color="auto"/>
                        <w:right w:val="none" w:sz="0" w:space="0" w:color="auto"/>
                      </w:divBdr>
                      <w:divsChild>
                        <w:div w:id="1139572462">
                          <w:marLeft w:val="0"/>
                          <w:marRight w:val="0"/>
                          <w:marTop w:val="0"/>
                          <w:marBottom w:val="0"/>
                          <w:divBdr>
                            <w:top w:val="none" w:sz="0" w:space="0" w:color="auto"/>
                            <w:left w:val="none" w:sz="0" w:space="0" w:color="auto"/>
                            <w:bottom w:val="none" w:sz="0" w:space="0" w:color="auto"/>
                            <w:right w:val="none" w:sz="0" w:space="0" w:color="auto"/>
                          </w:divBdr>
                          <w:divsChild>
                            <w:div w:id="1727483221">
                              <w:marLeft w:val="0"/>
                              <w:marRight w:val="0"/>
                              <w:marTop w:val="0"/>
                              <w:marBottom w:val="0"/>
                              <w:divBdr>
                                <w:top w:val="none" w:sz="0" w:space="0" w:color="auto"/>
                                <w:left w:val="none" w:sz="0" w:space="0" w:color="auto"/>
                                <w:bottom w:val="none" w:sz="0" w:space="0" w:color="auto"/>
                                <w:right w:val="none" w:sz="0" w:space="0" w:color="auto"/>
                              </w:divBdr>
                              <w:divsChild>
                                <w:div w:id="422919729">
                                  <w:marLeft w:val="0"/>
                                  <w:marRight w:val="0"/>
                                  <w:marTop w:val="0"/>
                                  <w:marBottom w:val="0"/>
                                  <w:divBdr>
                                    <w:top w:val="none" w:sz="0" w:space="0" w:color="auto"/>
                                    <w:left w:val="none" w:sz="0" w:space="0" w:color="auto"/>
                                    <w:bottom w:val="none" w:sz="0" w:space="0" w:color="auto"/>
                                    <w:right w:val="none" w:sz="0" w:space="0" w:color="auto"/>
                                  </w:divBdr>
                                </w:div>
                                <w:div w:id="2080469817">
                                  <w:marLeft w:val="0"/>
                                  <w:marRight w:val="0"/>
                                  <w:marTop w:val="0"/>
                                  <w:marBottom w:val="0"/>
                                  <w:divBdr>
                                    <w:top w:val="none" w:sz="0" w:space="0" w:color="auto"/>
                                    <w:left w:val="none" w:sz="0" w:space="0" w:color="auto"/>
                                    <w:bottom w:val="none" w:sz="0" w:space="0" w:color="auto"/>
                                    <w:right w:val="none" w:sz="0" w:space="0" w:color="auto"/>
                                  </w:divBdr>
                                </w:div>
                                <w:div w:id="1765832800">
                                  <w:marLeft w:val="0"/>
                                  <w:marRight w:val="0"/>
                                  <w:marTop w:val="0"/>
                                  <w:marBottom w:val="0"/>
                                  <w:divBdr>
                                    <w:top w:val="none" w:sz="0" w:space="0" w:color="auto"/>
                                    <w:left w:val="none" w:sz="0" w:space="0" w:color="auto"/>
                                    <w:bottom w:val="none" w:sz="0" w:space="0" w:color="auto"/>
                                    <w:right w:val="none" w:sz="0" w:space="0" w:color="auto"/>
                                  </w:divBdr>
                                </w:div>
                                <w:div w:id="733966734">
                                  <w:marLeft w:val="0"/>
                                  <w:marRight w:val="0"/>
                                  <w:marTop w:val="0"/>
                                  <w:marBottom w:val="0"/>
                                  <w:divBdr>
                                    <w:top w:val="none" w:sz="0" w:space="0" w:color="auto"/>
                                    <w:left w:val="none" w:sz="0" w:space="0" w:color="auto"/>
                                    <w:bottom w:val="none" w:sz="0" w:space="0" w:color="auto"/>
                                    <w:right w:val="none" w:sz="0" w:space="0" w:color="auto"/>
                                  </w:divBdr>
                                </w:div>
                                <w:div w:id="203950616">
                                  <w:marLeft w:val="0"/>
                                  <w:marRight w:val="0"/>
                                  <w:marTop w:val="0"/>
                                  <w:marBottom w:val="0"/>
                                  <w:divBdr>
                                    <w:top w:val="none" w:sz="0" w:space="0" w:color="auto"/>
                                    <w:left w:val="none" w:sz="0" w:space="0" w:color="auto"/>
                                    <w:bottom w:val="none" w:sz="0" w:space="0" w:color="auto"/>
                                    <w:right w:val="none" w:sz="0" w:space="0" w:color="auto"/>
                                  </w:divBdr>
                                </w:div>
                                <w:div w:id="1003817886">
                                  <w:marLeft w:val="0"/>
                                  <w:marRight w:val="0"/>
                                  <w:marTop w:val="0"/>
                                  <w:marBottom w:val="0"/>
                                  <w:divBdr>
                                    <w:top w:val="none" w:sz="0" w:space="0" w:color="auto"/>
                                    <w:left w:val="none" w:sz="0" w:space="0" w:color="auto"/>
                                    <w:bottom w:val="none" w:sz="0" w:space="0" w:color="auto"/>
                                    <w:right w:val="none" w:sz="0" w:space="0" w:color="auto"/>
                                  </w:divBdr>
                                </w:div>
                                <w:div w:id="1101220483">
                                  <w:marLeft w:val="0"/>
                                  <w:marRight w:val="0"/>
                                  <w:marTop w:val="0"/>
                                  <w:marBottom w:val="0"/>
                                  <w:divBdr>
                                    <w:top w:val="none" w:sz="0" w:space="0" w:color="auto"/>
                                    <w:left w:val="none" w:sz="0" w:space="0" w:color="auto"/>
                                    <w:bottom w:val="none" w:sz="0" w:space="0" w:color="auto"/>
                                    <w:right w:val="none" w:sz="0" w:space="0" w:color="auto"/>
                                  </w:divBdr>
                                </w:div>
                                <w:div w:id="252278929">
                                  <w:marLeft w:val="0"/>
                                  <w:marRight w:val="0"/>
                                  <w:marTop w:val="0"/>
                                  <w:marBottom w:val="0"/>
                                  <w:divBdr>
                                    <w:top w:val="none" w:sz="0" w:space="0" w:color="auto"/>
                                    <w:left w:val="none" w:sz="0" w:space="0" w:color="auto"/>
                                    <w:bottom w:val="none" w:sz="0" w:space="0" w:color="auto"/>
                                    <w:right w:val="none" w:sz="0" w:space="0" w:color="auto"/>
                                  </w:divBdr>
                                </w:div>
                                <w:div w:id="2042432284">
                                  <w:marLeft w:val="0"/>
                                  <w:marRight w:val="0"/>
                                  <w:marTop w:val="0"/>
                                  <w:marBottom w:val="0"/>
                                  <w:divBdr>
                                    <w:top w:val="none" w:sz="0" w:space="0" w:color="auto"/>
                                    <w:left w:val="none" w:sz="0" w:space="0" w:color="auto"/>
                                    <w:bottom w:val="none" w:sz="0" w:space="0" w:color="auto"/>
                                    <w:right w:val="none" w:sz="0" w:space="0" w:color="auto"/>
                                  </w:divBdr>
                                </w:div>
                                <w:div w:id="786313262">
                                  <w:marLeft w:val="0"/>
                                  <w:marRight w:val="0"/>
                                  <w:marTop w:val="0"/>
                                  <w:marBottom w:val="0"/>
                                  <w:divBdr>
                                    <w:top w:val="none" w:sz="0" w:space="0" w:color="auto"/>
                                    <w:left w:val="none" w:sz="0" w:space="0" w:color="auto"/>
                                    <w:bottom w:val="none" w:sz="0" w:space="0" w:color="auto"/>
                                    <w:right w:val="none" w:sz="0" w:space="0" w:color="auto"/>
                                  </w:divBdr>
                                </w:div>
                                <w:div w:id="1731002840">
                                  <w:marLeft w:val="0"/>
                                  <w:marRight w:val="0"/>
                                  <w:marTop w:val="0"/>
                                  <w:marBottom w:val="0"/>
                                  <w:divBdr>
                                    <w:top w:val="none" w:sz="0" w:space="0" w:color="auto"/>
                                    <w:left w:val="none" w:sz="0" w:space="0" w:color="auto"/>
                                    <w:bottom w:val="none" w:sz="0" w:space="0" w:color="auto"/>
                                    <w:right w:val="none" w:sz="0" w:space="0" w:color="auto"/>
                                  </w:divBdr>
                                </w:div>
                                <w:div w:id="1346053029">
                                  <w:marLeft w:val="0"/>
                                  <w:marRight w:val="0"/>
                                  <w:marTop w:val="0"/>
                                  <w:marBottom w:val="0"/>
                                  <w:divBdr>
                                    <w:top w:val="none" w:sz="0" w:space="0" w:color="auto"/>
                                    <w:left w:val="none" w:sz="0" w:space="0" w:color="auto"/>
                                    <w:bottom w:val="none" w:sz="0" w:space="0" w:color="auto"/>
                                    <w:right w:val="none" w:sz="0" w:space="0" w:color="auto"/>
                                  </w:divBdr>
                                </w:div>
                                <w:div w:id="184098004">
                                  <w:marLeft w:val="0"/>
                                  <w:marRight w:val="0"/>
                                  <w:marTop w:val="0"/>
                                  <w:marBottom w:val="0"/>
                                  <w:divBdr>
                                    <w:top w:val="none" w:sz="0" w:space="0" w:color="auto"/>
                                    <w:left w:val="none" w:sz="0" w:space="0" w:color="auto"/>
                                    <w:bottom w:val="none" w:sz="0" w:space="0" w:color="auto"/>
                                    <w:right w:val="none" w:sz="0" w:space="0" w:color="auto"/>
                                  </w:divBdr>
                                </w:div>
                                <w:div w:id="63064482">
                                  <w:marLeft w:val="0"/>
                                  <w:marRight w:val="0"/>
                                  <w:marTop w:val="0"/>
                                  <w:marBottom w:val="0"/>
                                  <w:divBdr>
                                    <w:top w:val="none" w:sz="0" w:space="0" w:color="auto"/>
                                    <w:left w:val="none" w:sz="0" w:space="0" w:color="auto"/>
                                    <w:bottom w:val="none" w:sz="0" w:space="0" w:color="auto"/>
                                    <w:right w:val="none" w:sz="0" w:space="0" w:color="auto"/>
                                  </w:divBdr>
                                </w:div>
                                <w:div w:id="15334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127154">
      <w:bodyDiv w:val="1"/>
      <w:marLeft w:val="0"/>
      <w:marRight w:val="0"/>
      <w:marTop w:val="0"/>
      <w:marBottom w:val="0"/>
      <w:divBdr>
        <w:top w:val="none" w:sz="0" w:space="0" w:color="auto"/>
        <w:left w:val="none" w:sz="0" w:space="0" w:color="auto"/>
        <w:bottom w:val="none" w:sz="0" w:space="0" w:color="auto"/>
        <w:right w:val="none" w:sz="0" w:space="0" w:color="auto"/>
      </w:divBdr>
    </w:div>
    <w:div w:id="1482577758">
      <w:bodyDiv w:val="1"/>
      <w:marLeft w:val="0"/>
      <w:marRight w:val="0"/>
      <w:marTop w:val="0"/>
      <w:marBottom w:val="0"/>
      <w:divBdr>
        <w:top w:val="none" w:sz="0" w:space="0" w:color="auto"/>
        <w:left w:val="none" w:sz="0" w:space="0" w:color="auto"/>
        <w:bottom w:val="none" w:sz="0" w:space="0" w:color="auto"/>
        <w:right w:val="none" w:sz="0" w:space="0" w:color="auto"/>
      </w:divBdr>
      <w:divsChild>
        <w:div w:id="26688362">
          <w:marLeft w:val="0"/>
          <w:marRight w:val="0"/>
          <w:marTop w:val="0"/>
          <w:marBottom w:val="0"/>
          <w:divBdr>
            <w:top w:val="none" w:sz="0" w:space="0" w:color="auto"/>
            <w:left w:val="none" w:sz="0" w:space="0" w:color="auto"/>
            <w:bottom w:val="none" w:sz="0" w:space="0" w:color="auto"/>
            <w:right w:val="none" w:sz="0" w:space="0" w:color="auto"/>
          </w:divBdr>
          <w:divsChild>
            <w:div w:id="2094473508">
              <w:marLeft w:val="0"/>
              <w:marRight w:val="0"/>
              <w:marTop w:val="0"/>
              <w:marBottom w:val="0"/>
              <w:divBdr>
                <w:top w:val="none" w:sz="0" w:space="0" w:color="auto"/>
                <w:left w:val="none" w:sz="0" w:space="0" w:color="auto"/>
                <w:bottom w:val="none" w:sz="0" w:space="0" w:color="auto"/>
                <w:right w:val="none" w:sz="0" w:space="0" w:color="auto"/>
              </w:divBdr>
              <w:divsChild>
                <w:div w:id="104078808">
                  <w:marLeft w:val="0"/>
                  <w:marRight w:val="0"/>
                  <w:marTop w:val="0"/>
                  <w:marBottom w:val="0"/>
                  <w:divBdr>
                    <w:top w:val="none" w:sz="0" w:space="0" w:color="auto"/>
                    <w:left w:val="none" w:sz="0" w:space="0" w:color="auto"/>
                    <w:bottom w:val="none" w:sz="0" w:space="0" w:color="auto"/>
                    <w:right w:val="none" w:sz="0" w:space="0" w:color="auto"/>
                  </w:divBdr>
                  <w:divsChild>
                    <w:div w:id="610556050">
                      <w:marLeft w:val="0"/>
                      <w:marRight w:val="0"/>
                      <w:marTop w:val="0"/>
                      <w:marBottom w:val="0"/>
                      <w:divBdr>
                        <w:top w:val="none" w:sz="0" w:space="0" w:color="auto"/>
                        <w:left w:val="none" w:sz="0" w:space="0" w:color="auto"/>
                        <w:bottom w:val="none" w:sz="0" w:space="0" w:color="auto"/>
                        <w:right w:val="none" w:sz="0" w:space="0" w:color="auto"/>
                      </w:divBdr>
                      <w:divsChild>
                        <w:div w:id="1460538336">
                          <w:marLeft w:val="0"/>
                          <w:marRight w:val="0"/>
                          <w:marTop w:val="0"/>
                          <w:marBottom w:val="0"/>
                          <w:divBdr>
                            <w:top w:val="none" w:sz="0" w:space="0" w:color="auto"/>
                            <w:left w:val="none" w:sz="0" w:space="0" w:color="auto"/>
                            <w:bottom w:val="none" w:sz="0" w:space="0" w:color="auto"/>
                            <w:right w:val="none" w:sz="0" w:space="0" w:color="auto"/>
                          </w:divBdr>
                          <w:divsChild>
                            <w:div w:id="1457724620">
                              <w:marLeft w:val="0"/>
                              <w:marRight w:val="0"/>
                              <w:marTop w:val="0"/>
                              <w:marBottom w:val="0"/>
                              <w:divBdr>
                                <w:top w:val="none" w:sz="0" w:space="0" w:color="auto"/>
                                <w:left w:val="none" w:sz="0" w:space="0" w:color="auto"/>
                                <w:bottom w:val="none" w:sz="0" w:space="0" w:color="auto"/>
                                <w:right w:val="none" w:sz="0" w:space="0" w:color="auto"/>
                              </w:divBdr>
                              <w:divsChild>
                                <w:div w:id="148790321">
                                  <w:marLeft w:val="0"/>
                                  <w:marRight w:val="0"/>
                                  <w:marTop w:val="0"/>
                                  <w:marBottom w:val="0"/>
                                  <w:divBdr>
                                    <w:top w:val="none" w:sz="0" w:space="0" w:color="auto"/>
                                    <w:left w:val="none" w:sz="0" w:space="0" w:color="auto"/>
                                    <w:bottom w:val="none" w:sz="0" w:space="0" w:color="auto"/>
                                    <w:right w:val="none" w:sz="0" w:space="0" w:color="auto"/>
                                  </w:divBdr>
                                  <w:divsChild>
                                    <w:div w:id="160396913">
                                      <w:marLeft w:val="0"/>
                                      <w:marRight w:val="0"/>
                                      <w:marTop w:val="0"/>
                                      <w:marBottom w:val="0"/>
                                      <w:divBdr>
                                        <w:top w:val="none" w:sz="0" w:space="0" w:color="auto"/>
                                        <w:left w:val="none" w:sz="0" w:space="0" w:color="auto"/>
                                        <w:bottom w:val="none" w:sz="0" w:space="0" w:color="auto"/>
                                        <w:right w:val="none" w:sz="0" w:space="0" w:color="auto"/>
                                      </w:divBdr>
                                      <w:divsChild>
                                        <w:div w:id="666640176">
                                          <w:marLeft w:val="0"/>
                                          <w:marRight w:val="0"/>
                                          <w:marTop w:val="0"/>
                                          <w:marBottom w:val="0"/>
                                          <w:divBdr>
                                            <w:top w:val="none" w:sz="0" w:space="0" w:color="auto"/>
                                            <w:left w:val="none" w:sz="0" w:space="0" w:color="auto"/>
                                            <w:bottom w:val="none" w:sz="0" w:space="0" w:color="auto"/>
                                            <w:right w:val="none" w:sz="0" w:space="0" w:color="auto"/>
                                          </w:divBdr>
                                          <w:divsChild>
                                            <w:div w:id="1772168649">
                                              <w:marLeft w:val="0"/>
                                              <w:marRight w:val="0"/>
                                              <w:marTop w:val="0"/>
                                              <w:marBottom w:val="0"/>
                                              <w:divBdr>
                                                <w:top w:val="none" w:sz="0" w:space="0" w:color="auto"/>
                                                <w:left w:val="none" w:sz="0" w:space="0" w:color="auto"/>
                                                <w:bottom w:val="none" w:sz="0" w:space="0" w:color="auto"/>
                                                <w:right w:val="none" w:sz="0" w:space="0" w:color="auto"/>
                                              </w:divBdr>
                                              <w:divsChild>
                                                <w:div w:id="1755586588">
                                                  <w:marLeft w:val="0"/>
                                                  <w:marRight w:val="0"/>
                                                  <w:marTop w:val="0"/>
                                                  <w:marBottom w:val="0"/>
                                                  <w:divBdr>
                                                    <w:top w:val="none" w:sz="0" w:space="0" w:color="auto"/>
                                                    <w:left w:val="none" w:sz="0" w:space="0" w:color="auto"/>
                                                    <w:bottom w:val="none" w:sz="0" w:space="0" w:color="auto"/>
                                                    <w:right w:val="none" w:sz="0" w:space="0" w:color="auto"/>
                                                  </w:divBdr>
                                                  <w:divsChild>
                                                    <w:div w:id="56707196">
                                                      <w:marLeft w:val="0"/>
                                                      <w:marRight w:val="0"/>
                                                      <w:marTop w:val="0"/>
                                                      <w:marBottom w:val="0"/>
                                                      <w:divBdr>
                                                        <w:top w:val="none" w:sz="0" w:space="0" w:color="auto"/>
                                                        <w:left w:val="none" w:sz="0" w:space="0" w:color="auto"/>
                                                        <w:bottom w:val="none" w:sz="0" w:space="0" w:color="auto"/>
                                                        <w:right w:val="none" w:sz="0" w:space="0" w:color="auto"/>
                                                      </w:divBdr>
                                                      <w:divsChild>
                                                        <w:div w:id="776410764">
                                                          <w:marLeft w:val="0"/>
                                                          <w:marRight w:val="0"/>
                                                          <w:marTop w:val="0"/>
                                                          <w:marBottom w:val="0"/>
                                                          <w:divBdr>
                                                            <w:top w:val="none" w:sz="0" w:space="0" w:color="auto"/>
                                                            <w:left w:val="none" w:sz="0" w:space="0" w:color="auto"/>
                                                            <w:bottom w:val="none" w:sz="0" w:space="0" w:color="auto"/>
                                                            <w:right w:val="none" w:sz="0" w:space="0" w:color="auto"/>
                                                          </w:divBdr>
                                                          <w:divsChild>
                                                            <w:div w:id="124749729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00989-EFA7-4D51-89FF-38BC1132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1980</Words>
  <Characters>11289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к14</dc:creator>
  <cp:keywords/>
  <dc:description/>
  <cp:lastModifiedBy>Психолог</cp:lastModifiedBy>
  <cp:revision>88</cp:revision>
  <cp:lastPrinted>2019-01-18T07:52:00Z</cp:lastPrinted>
  <dcterms:created xsi:type="dcterms:W3CDTF">2017-09-12T09:17:00Z</dcterms:created>
  <dcterms:modified xsi:type="dcterms:W3CDTF">2019-01-24T12:09:00Z</dcterms:modified>
</cp:coreProperties>
</file>