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94" w:rsidRDefault="00D74494" w:rsidP="00D7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D74494" w:rsidRDefault="00D74494" w:rsidP="00D7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D74494" w:rsidRPr="009E2754" w:rsidRDefault="00D74494" w:rsidP="00D7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D74494" w:rsidRDefault="00D74494" w:rsidP="00D7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D74494" w:rsidRPr="00554F1F" w:rsidTr="000276C3">
        <w:tc>
          <w:tcPr>
            <w:tcW w:w="5103" w:type="dxa"/>
          </w:tcPr>
          <w:p w:rsidR="00D74494" w:rsidRPr="00554F1F" w:rsidRDefault="00D74494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74494" w:rsidRDefault="00D74494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D74494" w:rsidRPr="00554F1F" w:rsidRDefault="00D74494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D74494" w:rsidRDefault="00D74494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умственной отсталостью </w:t>
            </w:r>
          </w:p>
          <w:p w:rsidR="00D74494" w:rsidRDefault="00D74494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74494" w:rsidRPr="00554F1F" w:rsidRDefault="00D74494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74494" w:rsidRDefault="00D74494" w:rsidP="000276C3">
            <w:pPr>
              <w:rPr>
                <w:rFonts w:ascii="Times New Roman" w:hAnsi="Times New Roman" w:cs="Times New Roman"/>
                <w:sz w:val="24"/>
              </w:rPr>
            </w:pPr>
          </w:p>
          <w:p w:rsidR="00D74494" w:rsidRPr="00554F1F" w:rsidRDefault="00D74494" w:rsidP="000276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4494" w:rsidRDefault="00D74494" w:rsidP="00D74494">
      <w:pPr>
        <w:tabs>
          <w:tab w:val="left" w:pos="3031"/>
        </w:tabs>
      </w:pPr>
      <w:r>
        <w:tab/>
      </w:r>
    </w:p>
    <w:p w:rsidR="00D74494" w:rsidRDefault="00D74494" w:rsidP="00D74494">
      <w:pPr>
        <w:tabs>
          <w:tab w:val="left" w:pos="3031"/>
        </w:tabs>
      </w:pPr>
    </w:p>
    <w:p w:rsidR="00D74494" w:rsidRDefault="00D74494" w:rsidP="00D74494">
      <w:pPr>
        <w:tabs>
          <w:tab w:val="left" w:pos="3031"/>
        </w:tabs>
      </w:pPr>
    </w:p>
    <w:p w:rsidR="00D74494" w:rsidRPr="00FC6DD1" w:rsidRDefault="00D74494" w:rsidP="00D74494">
      <w:pPr>
        <w:tabs>
          <w:tab w:val="left" w:pos="3031"/>
        </w:tabs>
        <w:rPr>
          <w:sz w:val="6"/>
        </w:rPr>
      </w:pP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по </w:t>
      </w:r>
      <w:r>
        <w:rPr>
          <w:rFonts w:ascii="Times New Roman" w:hAnsi="Times New Roman" w:cs="Times New Roman"/>
          <w:b/>
          <w:sz w:val="40"/>
          <w:szCs w:val="28"/>
        </w:rPr>
        <w:t>ритмике</w:t>
      </w: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3 - 4 класс</w:t>
      </w: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4494" w:rsidRDefault="00D74494" w:rsidP="00D7449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4494" w:rsidRDefault="00D74494" w:rsidP="00D74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DF" w:rsidRPr="00D74494" w:rsidRDefault="00B24D10" w:rsidP="00D7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744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Содержание</w:t>
      </w:r>
    </w:p>
    <w:p w:rsidR="00C04EDF" w:rsidRPr="003722A1" w:rsidRDefault="00C04EDF" w:rsidP="00D744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</w:t>
      </w:r>
      <w:r w:rsidR="003722A1"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4EDF" w:rsidRPr="003722A1" w:rsidRDefault="00C04EDF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EDF" w:rsidRPr="003722A1" w:rsidRDefault="00C04EDF" w:rsidP="00D744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="003722A1"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...…</w:t>
      </w:r>
      <w:r w:rsidR="00D7449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proofErr w:type="gramStart"/>
      <w:r w:rsidR="00D7449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D74494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…...7</w:t>
      </w:r>
    </w:p>
    <w:p w:rsidR="00C04EDF" w:rsidRDefault="00C04EDF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Pr="003722A1" w:rsidRDefault="00D74494" w:rsidP="00D744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-тематическое планирование……………………………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74494" w:rsidRPr="003722A1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EDF" w:rsidRPr="003722A1" w:rsidRDefault="00D74494" w:rsidP="00D74494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D74494">
        <w:rPr>
          <w:bCs/>
          <w:sz w:val="28"/>
          <w:szCs w:val="28"/>
        </w:rPr>
        <w:t>Планируемые результаты освоения программы</w:t>
      </w:r>
      <w:r w:rsidR="00C04EDF" w:rsidRPr="003722A1">
        <w:rPr>
          <w:sz w:val="28"/>
          <w:szCs w:val="28"/>
        </w:rPr>
        <w:t>…………………</w:t>
      </w:r>
      <w:r w:rsidR="003722A1" w:rsidRPr="003722A1">
        <w:rPr>
          <w:sz w:val="28"/>
          <w:szCs w:val="28"/>
        </w:rPr>
        <w:t>……</w:t>
      </w:r>
      <w:r w:rsidR="00C04EDF" w:rsidRPr="003722A1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C04EDF" w:rsidRPr="003722A1" w:rsidRDefault="00C04EDF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EDF" w:rsidRPr="003722A1" w:rsidRDefault="00C04EDF" w:rsidP="00D744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необходимые для реализации программы ……………</w:t>
      </w:r>
      <w:r w:rsidR="003722A1"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D7449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04EDF" w:rsidRPr="003722A1" w:rsidRDefault="00C04EDF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EDF" w:rsidRDefault="00C04EDF" w:rsidP="00D744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Литература…………</w:t>
      </w:r>
      <w:proofErr w:type="gramStart"/>
      <w:r w:rsidR="00D7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3722A1"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3722A1"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72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D7449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4" w:rsidRDefault="00D74494" w:rsidP="00D7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EDF" w:rsidRPr="00A979B3" w:rsidRDefault="00C04EDF" w:rsidP="00D74494">
      <w:pPr>
        <w:pStyle w:val="a3"/>
        <w:ind w:left="360"/>
        <w:jc w:val="center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lastRenderedPageBreak/>
        <w:t>Пояснительная записка</w:t>
      </w:r>
    </w:p>
    <w:p w:rsidR="0071001A" w:rsidRPr="0071001A" w:rsidRDefault="0071001A" w:rsidP="00D74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</w:t>
      </w:r>
      <w:r w:rsidR="00D74494">
        <w:rPr>
          <w:rFonts w:ascii="Times New Roman" w:hAnsi="Times New Roman" w:cs="Times New Roman"/>
          <w:sz w:val="28"/>
          <w:szCs w:val="28"/>
        </w:rPr>
        <w:t>щихся с умственной отсталостью.</w:t>
      </w:r>
    </w:p>
    <w:p w:rsidR="00C04EDF" w:rsidRPr="003722A1" w:rsidRDefault="00C04EDF" w:rsidP="00D74494">
      <w:pPr>
        <w:pStyle w:val="a3"/>
        <w:ind w:firstLine="567"/>
        <w:jc w:val="both"/>
        <w:rPr>
          <w:sz w:val="28"/>
          <w:szCs w:val="28"/>
        </w:rPr>
      </w:pPr>
      <w:r w:rsidRPr="003722A1">
        <w:rPr>
          <w:sz w:val="28"/>
          <w:szCs w:val="28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b/>
          <w:bCs/>
          <w:i/>
          <w:iCs/>
          <w:sz w:val="28"/>
          <w:szCs w:val="28"/>
        </w:rPr>
        <w:t>Актуальность</w:t>
      </w:r>
      <w:r w:rsidRPr="003722A1">
        <w:rPr>
          <w:sz w:val="28"/>
          <w:szCs w:val="28"/>
        </w:rPr>
        <w:t xml:space="preserve"> 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</w:t>
      </w:r>
      <w:r w:rsidR="006310B9" w:rsidRPr="003722A1">
        <w:rPr>
          <w:sz w:val="28"/>
          <w:szCs w:val="28"/>
        </w:rPr>
        <w:t>по-настоящему</w:t>
      </w:r>
      <w:r w:rsidRPr="003722A1">
        <w:rPr>
          <w:sz w:val="28"/>
          <w:szCs w:val="28"/>
        </w:rPr>
        <w:t xml:space="preserve">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 xml:space="preserve">Программа «Ритмика» </w:t>
      </w:r>
      <w:r w:rsidR="00D74494">
        <w:rPr>
          <w:b/>
          <w:bCs/>
          <w:sz w:val="28"/>
          <w:szCs w:val="28"/>
        </w:rPr>
        <w:t>3</w:t>
      </w:r>
      <w:r w:rsidRPr="003722A1">
        <w:rPr>
          <w:b/>
          <w:bCs/>
          <w:sz w:val="28"/>
          <w:szCs w:val="28"/>
        </w:rPr>
        <w:t>-4 классы</w:t>
      </w:r>
      <w:r w:rsidRPr="003722A1">
        <w:rPr>
          <w:sz w:val="28"/>
          <w:szCs w:val="28"/>
        </w:rPr>
        <w:t xml:space="preserve"> составлена на основе программы «Ритмика и танец» утвержденная Министерством образования 06.03.2001г. и авторской программы по учебному предмету ритмика Беляевой Веры </w:t>
      </w:r>
      <w:r w:rsidR="006310B9" w:rsidRPr="003722A1">
        <w:rPr>
          <w:sz w:val="28"/>
          <w:szCs w:val="28"/>
        </w:rPr>
        <w:t>Николаевны «Ритмика</w:t>
      </w:r>
      <w:r w:rsidRPr="003722A1">
        <w:rPr>
          <w:sz w:val="28"/>
          <w:szCs w:val="28"/>
        </w:rPr>
        <w:t xml:space="preserve"> и танец"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lastRenderedPageBreak/>
        <w:t xml:space="preserve"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</w:t>
      </w:r>
      <w:r w:rsidR="006310B9" w:rsidRPr="003722A1">
        <w:rPr>
          <w:sz w:val="28"/>
          <w:szCs w:val="28"/>
        </w:rPr>
        <w:t>Бесспорно,</w:t>
      </w:r>
      <w:r w:rsidRPr="003722A1">
        <w:rPr>
          <w:sz w:val="28"/>
          <w:szCs w:val="28"/>
        </w:rPr>
        <w:t xml:space="preserve">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 xml:space="preserve"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</w:t>
      </w:r>
      <w:r w:rsidR="003722A1" w:rsidRPr="003722A1">
        <w:rPr>
          <w:sz w:val="28"/>
          <w:szCs w:val="28"/>
        </w:rPr>
        <w:t>постановки удобно</w:t>
      </w:r>
      <w:r w:rsidRPr="003722A1">
        <w:rPr>
          <w:sz w:val="28"/>
          <w:szCs w:val="28"/>
        </w:rPr>
        <w:t xml:space="preserve">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Целью</w:t>
      </w:r>
      <w:r w:rsidRPr="003722A1">
        <w:rPr>
          <w:sz w:val="28"/>
          <w:szCs w:val="28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Основные задачи: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Обучающая:</w:t>
      </w:r>
      <w:r w:rsidRPr="003722A1">
        <w:rPr>
          <w:sz w:val="28"/>
          <w:szCs w:val="28"/>
        </w:rPr>
        <w:t xml:space="preserve"> формировать необходимые двигательные навыки, развивать музыкальный слух и чувство ритма.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Развивающая:</w:t>
      </w:r>
      <w:r w:rsidRPr="003722A1">
        <w:rPr>
          <w:sz w:val="28"/>
          <w:szCs w:val="28"/>
        </w:rPr>
        <w:t xml:space="preserve"> способствовать всестороннему развитию и раскрытию творческого потенциала.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Воспитательная:</w:t>
      </w:r>
      <w:r w:rsidRPr="003722A1">
        <w:rPr>
          <w:sz w:val="28"/>
          <w:szCs w:val="28"/>
        </w:rPr>
        <w:t xml:space="preserve"> способствовать развитию эстетического чувства и художественного вкуса.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 xml:space="preserve">Содержанием работы на </w:t>
      </w:r>
      <w:r w:rsidR="003722A1" w:rsidRPr="003722A1">
        <w:rPr>
          <w:b/>
          <w:bCs/>
          <w:sz w:val="28"/>
          <w:szCs w:val="28"/>
        </w:rPr>
        <w:t>уроках ритмики является</w:t>
      </w:r>
      <w:r w:rsidRPr="003722A1">
        <w:rPr>
          <w:b/>
          <w:bCs/>
          <w:sz w:val="28"/>
          <w:szCs w:val="28"/>
        </w:rPr>
        <w:t xml:space="preserve"> музы</w:t>
      </w:r>
      <w:r w:rsidRPr="003722A1">
        <w:rPr>
          <w:b/>
          <w:bCs/>
          <w:sz w:val="28"/>
          <w:szCs w:val="28"/>
        </w:rPr>
        <w:softHyphen/>
        <w:t>кально-ритмическая деятельность детей.</w:t>
      </w:r>
      <w:r w:rsidRPr="003722A1">
        <w:rPr>
          <w:sz w:val="28"/>
          <w:szCs w:val="28"/>
        </w:rPr>
        <w:t xml:space="preserve"> Они учатся слушать музыку, выполнять под музыку разнообразные движения, петь, танцевать.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 xml:space="preserve">В процессе выполнения специальных упражнений под музыку (ходьба цепочкой или в колонне в соответствии с заданными направлениями, </w:t>
      </w:r>
      <w:r w:rsidRPr="003722A1">
        <w:rPr>
          <w:sz w:val="28"/>
          <w:szCs w:val="28"/>
        </w:rPr>
        <w:lastRenderedPageBreak/>
        <w:t>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Упражнения с предметами: обручами, мячами, шарами, лентами развивают ловкость, быстроту реакции, точность движений.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Движения под музыку дают возможность воспринимать и оценивать ее характер (веселая, грустная), развивают спо</w:t>
      </w:r>
      <w:r w:rsidRPr="003722A1">
        <w:rPr>
          <w:sz w:val="28"/>
          <w:szCs w:val="28"/>
        </w:rPr>
        <w:softHyphen/>
        <w:t xml:space="preserve">собность переживать содержание музыкального образа. </w:t>
      </w:r>
    </w:p>
    <w:p w:rsidR="00C04EDF" w:rsidRPr="003722A1" w:rsidRDefault="003722A1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Занятия ритмикой эффективны</w:t>
      </w:r>
      <w:r w:rsidR="00C04EDF" w:rsidRPr="003722A1">
        <w:rPr>
          <w:sz w:val="28"/>
          <w:szCs w:val="28"/>
        </w:rPr>
        <w:t xml:space="preserve"> для воспитания положи</w:t>
      </w:r>
      <w:r w:rsidR="00C04EDF" w:rsidRPr="003722A1">
        <w:rPr>
          <w:sz w:val="28"/>
          <w:szCs w:val="28"/>
        </w:rPr>
        <w:softHyphen/>
        <w:t>тельных качеств личности. Выполняя упражнения на про</w:t>
      </w:r>
      <w:r w:rsidR="00C04EDF" w:rsidRPr="003722A1">
        <w:rPr>
          <w:sz w:val="28"/>
          <w:szCs w:val="28"/>
        </w:rPr>
        <w:softHyphen/>
        <w:t>странственные построения, разучивая парные танцы и пляс</w:t>
      </w:r>
      <w:r w:rsidR="00C04EDF" w:rsidRPr="003722A1">
        <w:rPr>
          <w:sz w:val="28"/>
          <w:szCs w:val="28"/>
        </w:rPr>
        <w:softHyphen/>
        <w:t>ки, двигаясь в хороводе, дети приобретают навыки органи</w:t>
      </w:r>
      <w:r w:rsidR="00C04EDF" w:rsidRPr="003722A1">
        <w:rPr>
          <w:sz w:val="28"/>
          <w:szCs w:val="28"/>
        </w:rPr>
        <w:softHyphen/>
        <w:t>зованных действий, дисциплинированности, учатся вежли</w:t>
      </w:r>
      <w:r w:rsidR="00C04EDF" w:rsidRPr="003722A1">
        <w:rPr>
          <w:sz w:val="28"/>
          <w:szCs w:val="28"/>
        </w:rPr>
        <w:softHyphen/>
        <w:t>во обращаться друг с другом.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 </w:t>
      </w:r>
      <w:r w:rsidR="003722A1" w:rsidRPr="003722A1">
        <w:rPr>
          <w:b/>
          <w:bCs/>
          <w:sz w:val="28"/>
          <w:szCs w:val="28"/>
        </w:rPr>
        <w:t>Программа по ритмике состоит</w:t>
      </w:r>
      <w:r w:rsidRPr="003722A1">
        <w:rPr>
          <w:b/>
          <w:bCs/>
          <w:sz w:val="28"/>
          <w:szCs w:val="28"/>
        </w:rPr>
        <w:t xml:space="preserve"> из четырёх разделов: </w:t>
      </w:r>
    </w:p>
    <w:p w:rsidR="00C04EDF" w:rsidRPr="003722A1" w:rsidRDefault="00C04EDF" w:rsidP="00D7449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722A1">
        <w:rPr>
          <w:sz w:val="28"/>
          <w:szCs w:val="28"/>
        </w:rPr>
        <w:t>Уп</w:t>
      </w:r>
      <w:r w:rsidRPr="003722A1">
        <w:rPr>
          <w:sz w:val="28"/>
          <w:szCs w:val="28"/>
        </w:rPr>
        <w:softHyphen/>
        <w:t>ражнения на ориентировку в пространстве</w:t>
      </w:r>
    </w:p>
    <w:p w:rsidR="00C04EDF" w:rsidRPr="003722A1" w:rsidRDefault="00C04EDF" w:rsidP="00D7449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722A1">
        <w:rPr>
          <w:sz w:val="28"/>
          <w:szCs w:val="28"/>
        </w:rPr>
        <w:t>Ритмико-гим</w:t>
      </w:r>
      <w:r w:rsidRPr="003722A1">
        <w:rPr>
          <w:sz w:val="28"/>
          <w:szCs w:val="28"/>
        </w:rPr>
        <w:softHyphen/>
        <w:t>настические упражнения</w:t>
      </w:r>
    </w:p>
    <w:p w:rsidR="00C04EDF" w:rsidRPr="003722A1" w:rsidRDefault="00C04EDF" w:rsidP="00D7449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722A1">
        <w:rPr>
          <w:sz w:val="28"/>
          <w:szCs w:val="28"/>
        </w:rPr>
        <w:t>Игры под музыку</w:t>
      </w:r>
    </w:p>
    <w:p w:rsidR="00C04EDF" w:rsidRPr="003722A1" w:rsidRDefault="00C04EDF" w:rsidP="00D7449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722A1">
        <w:rPr>
          <w:sz w:val="28"/>
          <w:szCs w:val="28"/>
        </w:rPr>
        <w:t>Танцеваль</w:t>
      </w:r>
      <w:r w:rsidRPr="003722A1">
        <w:rPr>
          <w:sz w:val="28"/>
          <w:szCs w:val="28"/>
        </w:rPr>
        <w:softHyphen/>
        <w:t>ные упражнения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3722A1">
        <w:rPr>
          <w:sz w:val="28"/>
          <w:szCs w:val="28"/>
        </w:rPr>
        <w:softHyphen/>
        <w:t>ясь конкретным видом музыкально-ритмической деятель</w:t>
      </w:r>
      <w:r w:rsidRPr="003722A1">
        <w:rPr>
          <w:sz w:val="28"/>
          <w:szCs w:val="28"/>
        </w:rPr>
        <w:softHyphen/>
        <w:t>ности.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 xml:space="preserve">На каждом уроке осуществляется работа по всем </w:t>
      </w:r>
      <w:r w:rsidR="003722A1" w:rsidRPr="003722A1">
        <w:rPr>
          <w:sz w:val="28"/>
          <w:szCs w:val="28"/>
        </w:rPr>
        <w:t>разделам программы в</w:t>
      </w:r>
      <w:r w:rsidRPr="003722A1">
        <w:rPr>
          <w:sz w:val="28"/>
          <w:szCs w:val="28"/>
        </w:rPr>
        <w:t xml:space="preserve"> изложенной последовательности. Од</w:t>
      </w:r>
      <w:r w:rsidRPr="003722A1">
        <w:rPr>
          <w:sz w:val="28"/>
          <w:szCs w:val="28"/>
        </w:rPr>
        <w:softHyphen/>
        <w:t>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Содержание первого раздела составляют упражнения, помогающие детям ориентироваться в пространстве.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3722A1">
        <w:rPr>
          <w:sz w:val="28"/>
          <w:szCs w:val="28"/>
        </w:rPr>
        <w:softHyphen/>
        <w:t>выков.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lastRenderedPageBreak/>
        <w:t>В раздел ритмико-гимнастических упражнений входят задания на выработку координационных движений.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Задания на координацию движений рук лучше прово</w:t>
      </w:r>
      <w:r w:rsidRPr="003722A1">
        <w:rPr>
          <w:sz w:val="28"/>
          <w:szCs w:val="28"/>
        </w:rPr>
        <w:softHyphen/>
        <w:t>дить после выполнения ритмико-гимнастических упражне</w:t>
      </w:r>
      <w:r w:rsidRPr="003722A1">
        <w:rPr>
          <w:sz w:val="28"/>
          <w:szCs w:val="28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Во время проведения игр под музыку перед учителем стоит задача научить учащихся создавать музыкально-двига</w:t>
      </w:r>
      <w:r w:rsidRPr="003722A1">
        <w:rPr>
          <w:sz w:val="28"/>
          <w:szCs w:val="28"/>
        </w:rPr>
        <w:softHyphen/>
        <w:t xml:space="preserve">тельный образ. Причем, учитель должен сказать название, которое определяло бы характер движения. </w:t>
      </w:r>
      <w:r w:rsidR="003722A1" w:rsidRPr="003722A1">
        <w:rPr>
          <w:sz w:val="28"/>
          <w:szCs w:val="28"/>
        </w:rPr>
        <w:t>Например:</w:t>
      </w:r>
      <w:r w:rsidRPr="003722A1">
        <w:rPr>
          <w:sz w:val="28"/>
          <w:szCs w:val="28"/>
        </w:rPr>
        <w:t xml:space="preserve"> «зай</w:t>
      </w:r>
      <w:r w:rsidRPr="003722A1">
        <w:rPr>
          <w:sz w:val="28"/>
          <w:szCs w:val="28"/>
        </w:rPr>
        <w:softHyphen/>
        <w:t>чик» (подпрыгивание), «лошадка» (прямой галоп), «кошеч</w:t>
      </w:r>
      <w:r w:rsidRPr="003722A1">
        <w:rPr>
          <w:sz w:val="28"/>
          <w:szCs w:val="28"/>
        </w:rPr>
        <w:softHyphen/>
        <w:t xml:space="preserve">ка» (мягкий шаг), «мячик» (подпрыгивание и бег) и т. п. Объясняя задание, учитель не должен подсказывать детям вид движения (надо говорить: </w:t>
      </w:r>
      <w:r w:rsidRPr="003722A1">
        <w:rPr>
          <w:i/>
          <w:iCs/>
          <w:sz w:val="28"/>
          <w:szCs w:val="28"/>
        </w:rPr>
        <w:t xml:space="preserve">будете двигаться, </w:t>
      </w:r>
      <w:r w:rsidRPr="003722A1">
        <w:rPr>
          <w:sz w:val="28"/>
          <w:szCs w:val="28"/>
        </w:rPr>
        <w:t xml:space="preserve">а </w:t>
      </w:r>
      <w:r w:rsidRPr="003722A1">
        <w:rPr>
          <w:i/>
          <w:iCs/>
          <w:sz w:val="28"/>
          <w:szCs w:val="28"/>
        </w:rPr>
        <w:t>не бегать, прыгать, шагать).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После того как ученики научатся самостоятельно изоб</w:t>
      </w:r>
      <w:r w:rsidRPr="003722A1">
        <w:rPr>
          <w:sz w:val="28"/>
          <w:szCs w:val="28"/>
        </w:rPr>
        <w:softHyphen/>
        <w:t xml:space="preserve">ражать повадки различных животных и птиц, деятельность людей, можно вводить инсценирование </w:t>
      </w:r>
      <w:proofErr w:type="gramStart"/>
      <w:r w:rsidRPr="003722A1">
        <w:rPr>
          <w:sz w:val="28"/>
          <w:szCs w:val="28"/>
        </w:rPr>
        <w:t>песен  та</w:t>
      </w:r>
      <w:r w:rsidRPr="003722A1">
        <w:rPr>
          <w:sz w:val="28"/>
          <w:szCs w:val="28"/>
        </w:rPr>
        <w:softHyphen/>
        <w:t>ких</w:t>
      </w:r>
      <w:proofErr w:type="gramEnd"/>
      <w:r w:rsidRPr="003722A1">
        <w:rPr>
          <w:sz w:val="28"/>
          <w:szCs w:val="28"/>
        </w:rPr>
        <w:t>, как «Почему медведь зимой спит», «Как на тоненький ледок», в которых надо раскрыть не только образ, но и об</w:t>
      </w:r>
      <w:r w:rsidRPr="003722A1">
        <w:rPr>
          <w:sz w:val="28"/>
          <w:szCs w:val="28"/>
        </w:rPr>
        <w:softHyphen/>
        <w:t>щее содержание. В дальнейшем (3 класс) предлагается инс</w:t>
      </w:r>
      <w:r w:rsidRPr="003722A1">
        <w:rPr>
          <w:sz w:val="28"/>
          <w:szCs w:val="28"/>
        </w:rPr>
        <w:softHyphen/>
        <w:t>ценирование хорошо известных детям сказок. Лучше всего начинать со сказок «Колобок», «Теремок». В 4 классе дети успешно показывают в движениях музы</w:t>
      </w:r>
      <w:r w:rsidRPr="003722A1">
        <w:rPr>
          <w:sz w:val="28"/>
          <w:szCs w:val="28"/>
        </w:rPr>
        <w:softHyphen/>
        <w:t>кальную сказку «Муха-Цокотуха».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Обучению младших школьников танцам и пляскам предшествует работа по привитию навыков четкого и выра</w:t>
      </w:r>
      <w:r w:rsidRPr="003722A1">
        <w:rPr>
          <w:sz w:val="28"/>
          <w:szCs w:val="28"/>
        </w:rPr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3722A1">
        <w:rPr>
          <w:sz w:val="28"/>
          <w:szCs w:val="28"/>
        </w:rPr>
        <w:softHyphen/>
        <w:t>воение хорового шага связано со спокойной русской мело</w:t>
      </w:r>
      <w:r w:rsidRPr="003722A1">
        <w:rPr>
          <w:sz w:val="28"/>
          <w:szCs w:val="28"/>
        </w:rPr>
        <w:softHyphen/>
        <w:t>дией, а топающего —с озорной плясовой. Почувство</w:t>
      </w:r>
      <w:r w:rsidRPr="003722A1">
        <w:rPr>
          <w:sz w:val="28"/>
          <w:szCs w:val="28"/>
        </w:rPr>
        <w:softHyphen/>
        <w:t xml:space="preserve">вать образ помогают упражнения </w:t>
      </w:r>
      <w:r w:rsidR="003722A1" w:rsidRPr="003722A1">
        <w:rPr>
          <w:sz w:val="28"/>
          <w:szCs w:val="28"/>
        </w:rPr>
        <w:t>с предметами</w:t>
      </w:r>
      <w:r w:rsidRPr="003722A1">
        <w:rPr>
          <w:sz w:val="28"/>
          <w:szCs w:val="28"/>
        </w:rPr>
        <w:t xml:space="preserve">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C04EDF" w:rsidRPr="003722A1" w:rsidRDefault="00C04EDF" w:rsidP="00D74494">
      <w:pPr>
        <w:pStyle w:val="a3"/>
        <w:spacing w:after="0" w:afterAutospacing="0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Задания этого раздела должны носить не только развива</w:t>
      </w:r>
      <w:r w:rsidRPr="003722A1">
        <w:rPr>
          <w:sz w:val="28"/>
          <w:szCs w:val="28"/>
        </w:rPr>
        <w:softHyphen/>
        <w:t>ющий, но и познавательный характер. Разучивая танцы и пляски, учащиеся знакомятся с их названиями (полька, го</w:t>
      </w:r>
      <w:r w:rsidRPr="003722A1">
        <w:rPr>
          <w:sz w:val="28"/>
          <w:szCs w:val="28"/>
        </w:rPr>
        <w:softHyphen/>
        <w:t>пак, хоровод, кадриль, вальс), а также с основными дви</w:t>
      </w:r>
      <w:r w:rsidRPr="003722A1">
        <w:rPr>
          <w:sz w:val="28"/>
          <w:szCs w:val="28"/>
        </w:rPr>
        <w:softHyphen/>
        <w:t>жениями этих танцев (притопы, галоп, шаг польки, пере</w:t>
      </w:r>
      <w:r w:rsidRPr="003722A1">
        <w:rPr>
          <w:sz w:val="28"/>
          <w:szCs w:val="28"/>
        </w:rPr>
        <w:softHyphen/>
        <w:t xml:space="preserve">менчивый шаг, присядка и др.). </w:t>
      </w:r>
    </w:p>
    <w:p w:rsidR="00C04EDF" w:rsidRPr="003722A1" w:rsidRDefault="00C04EDF" w:rsidP="00D74494">
      <w:pPr>
        <w:pStyle w:val="a3"/>
        <w:spacing w:before="0" w:beforeAutospacing="0"/>
        <w:jc w:val="both"/>
        <w:rPr>
          <w:sz w:val="28"/>
          <w:szCs w:val="28"/>
        </w:rPr>
      </w:pPr>
      <w:r w:rsidRPr="003722A1">
        <w:rPr>
          <w:sz w:val="28"/>
          <w:szCs w:val="28"/>
        </w:rPr>
        <w:t>Исполнение танцев разных народов приобщает детей к народной культуре, умению находить в движениях харак</w:t>
      </w:r>
      <w:r w:rsidRPr="003722A1">
        <w:rPr>
          <w:sz w:val="28"/>
          <w:szCs w:val="28"/>
        </w:rPr>
        <w:softHyphen/>
        <w:t>терные особенности танцев разных национальностей.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Условия реализации</w:t>
      </w:r>
    </w:p>
    <w:p w:rsidR="00C04EDF" w:rsidRPr="003722A1" w:rsidRDefault="00C04EDF" w:rsidP="00D74494">
      <w:pPr>
        <w:pStyle w:val="a3"/>
        <w:jc w:val="both"/>
        <w:rPr>
          <w:sz w:val="28"/>
          <w:szCs w:val="28"/>
        </w:rPr>
      </w:pPr>
      <w:r w:rsidRPr="003722A1">
        <w:rPr>
          <w:sz w:val="28"/>
          <w:szCs w:val="28"/>
        </w:rPr>
        <w:t xml:space="preserve">Программа рассчитана на </w:t>
      </w:r>
      <w:r w:rsidR="00D74494">
        <w:rPr>
          <w:sz w:val="28"/>
          <w:szCs w:val="28"/>
        </w:rPr>
        <w:t>2</w:t>
      </w:r>
      <w:r w:rsidRPr="003722A1">
        <w:rPr>
          <w:sz w:val="28"/>
          <w:szCs w:val="28"/>
        </w:rPr>
        <w:t xml:space="preserve"> год</w:t>
      </w:r>
      <w:r w:rsidR="00550D93" w:rsidRPr="003722A1">
        <w:rPr>
          <w:sz w:val="28"/>
          <w:szCs w:val="28"/>
        </w:rPr>
        <w:t>а обучения - 1 час в неделю (</w:t>
      </w:r>
      <w:r w:rsidR="00D74494">
        <w:rPr>
          <w:sz w:val="28"/>
          <w:szCs w:val="28"/>
        </w:rPr>
        <w:t>34 часа в год</w:t>
      </w:r>
      <w:r w:rsidRPr="003722A1">
        <w:rPr>
          <w:sz w:val="28"/>
          <w:szCs w:val="28"/>
        </w:rPr>
        <w:t>)</w:t>
      </w:r>
    </w:p>
    <w:p w:rsidR="00C04EDF" w:rsidRPr="003722A1" w:rsidRDefault="00C04EDF" w:rsidP="00D74494">
      <w:pPr>
        <w:pStyle w:val="a3"/>
        <w:ind w:left="360"/>
        <w:jc w:val="center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lastRenderedPageBreak/>
        <w:t>СОДЕРЖАНИЕ ПРОГРАММЫ</w:t>
      </w:r>
    </w:p>
    <w:p w:rsidR="00C04EDF" w:rsidRPr="003722A1" w:rsidRDefault="00C04EDF" w:rsidP="00D74494">
      <w:pPr>
        <w:pStyle w:val="a3"/>
        <w:jc w:val="center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3 класс</w:t>
      </w:r>
    </w:p>
    <w:p w:rsidR="00C04EDF" w:rsidRPr="003722A1" w:rsidRDefault="00C04EDF" w:rsidP="00C04EDF">
      <w:pPr>
        <w:pStyle w:val="a3"/>
        <w:numPr>
          <w:ilvl w:val="0"/>
          <w:numId w:val="30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УПРАЖНЕНИЯ НА ОРИЕНТИРОВКУ В ПРОСТРАНСТВЕ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Ходьба в соответствии с метрической пульсацией: чере</w:t>
      </w:r>
      <w:r w:rsidRPr="003722A1">
        <w:rPr>
          <w:sz w:val="28"/>
          <w:szCs w:val="28"/>
        </w:rPr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3722A1">
        <w:rPr>
          <w:sz w:val="28"/>
          <w:szCs w:val="28"/>
        </w:rPr>
        <w:softHyphen/>
        <w:t>го круга в два, три отдельных маленьких круга и концентри</w:t>
      </w:r>
      <w:r w:rsidRPr="003722A1">
        <w:rPr>
          <w:sz w:val="28"/>
          <w:szCs w:val="28"/>
        </w:rPr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3722A1">
        <w:rPr>
          <w:sz w:val="28"/>
          <w:szCs w:val="28"/>
        </w:rPr>
        <w:softHyphen/>
        <w:t>щий круг.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Выполнение движений с предметами, более сложных, чем в предыдущих классах.</w:t>
      </w:r>
    </w:p>
    <w:p w:rsidR="00C04EDF" w:rsidRPr="003722A1" w:rsidRDefault="00C04EDF" w:rsidP="00C04EDF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РИТМИКО-ГИМНАСТИЧЕСККЕ УПРАЖНЕНИЯ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i/>
          <w:iCs/>
          <w:sz w:val="28"/>
          <w:szCs w:val="28"/>
        </w:rPr>
        <w:t xml:space="preserve">Общеразвивающие упражнения. </w:t>
      </w:r>
      <w:r w:rsidRPr="003722A1">
        <w:rPr>
          <w:sz w:val="28"/>
          <w:szCs w:val="28"/>
        </w:rPr>
        <w:t>Наклоны, повороты и кру</w:t>
      </w:r>
      <w:r w:rsidRPr="003722A1">
        <w:rPr>
          <w:sz w:val="28"/>
          <w:szCs w:val="28"/>
        </w:rPr>
        <w:softHyphen/>
        <w:t>говые движения головы. Движения рук в разных направле</w:t>
      </w:r>
      <w:r w:rsidRPr="003722A1">
        <w:rPr>
          <w:sz w:val="28"/>
          <w:szCs w:val="28"/>
        </w:rPr>
        <w:softHyphen/>
        <w:t>ниях: отведение рук в стороны и скрещивание их перед со</w:t>
      </w:r>
      <w:r w:rsidRPr="003722A1">
        <w:rPr>
          <w:sz w:val="28"/>
          <w:szCs w:val="28"/>
        </w:rPr>
        <w:softHyphen/>
        <w:t>бой с обхватом плеч; разведение рук в стороны с напряже</w:t>
      </w:r>
      <w:r w:rsidRPr="003722A1">
        <w:rPr>
          <w:sz w:val="28"/>
          <w:szCs w:val="28"/>
        </w:rPr>
        <w:softHyphen/>
        <w:t>нием (растягивание резинки). Повороты туловища в сочета</w:t>
      </w:r>
      <w:r w:rsidRPr="003722A1">
        <w:rPr>
          <w:sz w:val="28"/>
          <w:szCs w:val="28"/>
        </w:rPr>
        <w:softHyphen/>
        <w:t xml:space="preserve">нии с наклонами; повороты туловища вперед, в стороны </w:t>
      </w:r>
      <w:proofErr w:type="spellStart"/>
      <w:r w:rsidRPr="003722A1">
        <w:rPr>
          <w:sz w:val="28"/>
          <w:szCs w:val="28"/>
        </w:rPr>
        <w:t>сдвижениями</w:t>
      </w:r>
      <w:proofErr w:type="spellEnd"/>
      <w:r w:rsidRPr="003722A1">
        <w:rPr>
          <w:sz w:val="28"/>
          <w:szCs w:val="28"/>
        </w:rPr>
        <w:t xml:space="preserve">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Pr="003722A1">
        <w:rPr>
          <w:sz w:val="28"/>
          <w:szCs w:val="28"/>
        </w:rPr>
        <w:softHyphen/>
        <w:t>ние. Круговые движения ступни. Приседание с одновремен</w:t>
      </w:r>
      <w:r w:rsidRPr="003722A1">
        <w:rPr>
          <w:sz w:val="28"/>
          <w:szCs w:val="28"/>
        </w:rPr>
        <w:softHyphen/>
        <w:t xml:space="preserve">ным выставлением ноги вперед в сторону. </w:t>
      </w:r>
      <w:proofErr w:type="spellStart"/>
      <w:r w:rsidRPr="003722A1">
        <w:rPr>
          <w:sz w:val="28"/>
          <w:szCs w:val="28"/>
        </w:rPr>
        <w:t>Перелезание</w:t>
      </w:r>
      <w:proofErr w:type="spellEnd"/>
      <w:r w:rsidRPr="003722A1">
        <w:rPr>
          <w:sz w:val="28"/>
          <w:szCs w:val="28"/>
        </w:rPr>
        <w:t xml:space="preserve"> че</w:t>
      </w:r>
      <w:r w:rsidRPr="003722A1">
        <w:rPr>
          <w:sz w:val="28"/>
          <w:szCs w:val="28"/>
        </w:rPr>
        <w:softHyphen/>
        <w:t>рез сцепленные руки, через палку. Упражнения на выработ</w:t>
      </w:r>
      <w:r w:rsidRPr="003722A1">
        <w:rPr>
          <w:sz w:val="28"/>
          <w:szCs w:val="28"/>
        </w:rPr>
        <w:softHyphen/>
        <w:t>ку осанки.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i/>
          <w:iCs/>
          <w:sz w:val="28"/>
          <w:szCs w:val="28"/>
        </w:rPr>
        <w:t xml:space="preserve">Упражнения на координацию движений. </w:t>
      </w:r>
      <w:r w:rsidRPr="003722A1">
        <w:rPr>
          <w:sz w:val="28"/>
          <w:szCs w:val="28"/>
        </w:rPr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3722A1">
        <w:rPr>
          <w:sz w:val="28"/>
          <w:szCs w:val="28"/>
        </w:rPr>
        <w:softHyphen/>
        <w:t>ложную взмаху ноги. Круговые движения левой ноги в соче</w:t>
      </w:r>
      <w:r w:rsidRPr="003722A1">
        <w:rPr>
          <w:sz w:val="28"/>
          <w:szCs w:val="28"/>
        </w:rPr>
        <w:softHyphen/>
        <w:t>тании с круговыми движениями правой руки. Упражнения на сложную координацию движений с предметами (флаж</w:t>
      </w:r>
      <w:r w:rsidRPr="003722A1">
        <w:rPr>
          <w:sz w:val="28"/>
          <w:szCs w:val="28"/>
        </w:rPr>
        <w:softHyphen/>
        <w:t xml:space="preserve">ками, мячами, обручами, скакалками). </w:t>
      </w:r>
      <w:proofErr w:type="spellStart"/>
      <w:r w:rsidRPr="003722A1">
        <w:rPr>
          <w:sz w:val="28"/>
          <w:szCs w:val="28"/>
        </w:rPr>
        <w:t>Одновременноеотхлопывание</w:t>
      </w:r>
      <w:proofErr w:type="spellEnd"/>
      <w:r w:rsidRPr="003722A1">
        <w:rPr>
          <w:sz w:val="28"/>
          <w:szCs w:val="28"/>
        </w:rPr>
        <w:t xml:space="preserve"> и </w:t>
      </w:r>
      <w:proofErr w:type="spellStart"/>
      <w:r w:rsidRPr="003722A1">
        <w:rPr>
          <w:sz w:val="28"/>
          <w:szCs w:val="28"/>
        </w:rPr>
        <w:t>протопывание</w:t>
      </w:r>
      <w:proofErr w:type="spellEnd"/>
      <w:r w:rsidRPr="003722A1">
        <w:rPr>
          <w:sz w:val="28"/>
          <w:szCs w:val="28"/>
        </w:rPr>
        <w:t xml:space="preserve"> несложных ритмических рисун</w:t>
      </w:r>
      <w:r w:rsidRPr="003722A1">
        <w:rPr>
          <w:sz w:val="28"/>
          <w:szCs w:val="28"/>
        </w:rPr>
        <w:softHyphen/>
        <w:t>ков в среднем и быстром темпе с музыкальным сопровож</w:t>
      </w:r>
      <w:r w:rsidRPr="003722A1">
        <w:rPr>
          <w:sz w:val="28"/>
          <w:szCs w:val="28"/>
        </w:rPr>
        <w:softHyphen/>
        <w:t>дением (под барабан, бубен). Самостоятельное составление простых ритмических рисунков. Протопывание того, что учи</w:t>
      </w:r>
      <w:r w:rsidRPr="003722A1">
        <w:rPr>
          <w:sz w:val="28"/>
          <w:szCs w:val="28"/>
        </w:rPr>
        <w:softHyphen/>
        <w:t>тель прохлопал, и наоборот.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i/>
          <w:iCs/>
          <w:sz w:val="28"/>
          <w:szCs w:val="28"/>
        </w:rPr>
        <w:t xml:space="preserve">Упражнения на расслабление мышц. </w:t>
      </w:r>
      <w:r w:rsidRPr="003722A1">
        <w:rPr>
          <w:sz w:val="28"/>
          <w:szCs w:val="28"/>
        </w:rPr>
        <w:t>Выпрямление рук в суставах и напряжение всех мышц от плеча до кончиков паль</w:t>
      </w:r>
      <w:r w:rsidRPr="003722A1">
        <w:rPr>
          <w:sz w:val="28"/>
          <w:szCs w:val="28"/>
        </w:rPr>
        <w:softHyphen/>
        <w:t xml:space="preserve"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3722A1">
        <w:rPr>
          <w:sz w:val="28"/>
          <w:szCs w:val="28"/>
        </w:rPr>
        <w:t>полупальцах</w:t>
      </w:r>
      <w:proofErr w:type="spellEnd"/>
      <w:r w:rsidRPr="003722A1">
        <w:rPr>
          <w:sz w:val="28"/>
          <w:szCs w:val="28"/>
        </w:rPr>
        <w:t xml:space="preserve">, быстрым движением </w:t>
      </w:r>
      <w:r w:rsidRPr="003722A1">
        <w:rPr>
          <w:sz w:val="28"/>
          <w:szCs w:val="28"/>
        </w:rPr>
        <w:lastRenderedPageBreak/>
        <w:t>согнуться и сесть на корточки. Пере</w:t>
      </w:r>
      <w:r w:rsidRPr="003722A1">
        <w:rPr>
          <w:sz w:val="28"/>
          <w:szCs w:val="28"/>
        </w:rPr>
        <w:softHyphen/>
        <w:t>несение тяжести тела с ноги на ногу, из стороны в сторону.</w:t>
      </w:r>
    </w:p>
    <w:p w:rsidR="00C04EDF" w:rsidRPr="003722A1" w:rsidRDefault="00C04EDF" w:rsidP="00C04EDF">
      <w:pPr>
        <w:pStyle w:val="a3"/>
        <w:numPr>
          <w:ilvl w:val="0"/>
          <w:numId w:val="32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ИГРЫ ПОД МУЗЫКУ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Передача в движениях частей музыкального произведе</w:t>
      </w:r>
      <w:r w:rsidRPr="003722A1">
        <w:rPr>
          <w:sz w:val="28"/>
          <w:szCs w:val="28"/>
        </w:rPr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3722A1">
        <w:rPr>
          <w:sz w:val="28"/>
          <w:szCs w:val="28"/>
        </w:rPr>
        <w:t>пружиннее</w:t>
      </w:r>
      <w:proofErr w:type="spellEnd"/>
      <w:r w:rsidRPr="003722A1">
        <w:rPr>
          <w:sz w:val="28"/>
          <w:szCs w:val="28"/>
        </w:rPr>
        <w:t xml:space="preserve">, </w:t>
      </w:r>
      <w:proofErr w:type="spellStart"/>
      <w:r w:rsidRPr="003722A1">
        <w:rPr>
          <w:sz w:val="28"/>
          <w:szCs w:val="28"/>
        </w:rPr>
        <w:t>плав</w:t>
      </w:r>
      <w:r w:rsidRPr="003722A1">
        <w:rPr>
          <w:sz w:val="28"/>
          <w:szCs w:val="28"/>
        </w:rPr>
        <w:softHyphen/>
        <w:t>нее</w:t>
      </w:r>
      <w:proofErr w:type="spellEnd"/>
      <w:r w:rsidRPr="003722A1">
        <w:rPr>
          <w:sz w:val="28"/>
          <w:szCs w:val="28"/>
        </w:rPr>
        <w:t>, спокойнее, с размахом, применяя для этого известные элементы движений и танца. Упражнения в передаче игро</w:t>
      </w:r>
      <w:r w:rsidRPr="003722A1">
        <w:rPr>
          <w:sz w:val="28"/>
          <w:szCs w:val="28"/>
        </w:rPr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C04EDF" w:rsidRPr="003722A1" w:rsidRDefault="00C04EDF" w:rsidP="00C04EDF">
      <w:pPr>
        <w:pStyle w:val="a3"/>
        <w:numPr>
          <w:ilvl w:val="0"/>
          <w:numId w:val="33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ТАНЦЕВАЛЬНЫЕ УПРАЖНЕНИЯ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</w:t>
      </w:r>
      <w:r w:rsidRPr="003722A1">
        <w:rPr>
          <w:sz w:val="28"/>
          <w:szCs w:val="28"/>
        </w:rPr>
        <w:softHyphen/>
        <w:t xml:space="preserve">ные шаги с приседанием, полуприседание с выставлением ноги на пятку, присядка и </w:t>
      </w:r>
      <w:proofErr w:type="spellStart"/>
      <w:r w:rsidRPr="003722A1">
        <w:rPr>
          <w:sz w:val="28"/>
          <w:szCs w:val="28"/>
        </w:rPr>
        <w:t>полуприсядка</w:t>
      </w:r>
      <w:proofErr w:type="spellEnd"/>
      <w:r w:rsidRPr="003722A1">
        <w:rPr>
          <w:sz w:val="28"/>
          <w:szCs w:val="28"/>
        </w:rPr>
        <w:t xml:space="preserve"> на месте и с про</w:t>
      </w:r>
      <w:r w:rsidRPr="003722A1">
        <w:rPr>
          <w:sz w:val="28"/>
          <w:szCs w:val="28"/>
        </w:rPr>
        <w:softHyphen/>
        <w:t>движением. Движения парами: боковой галоп, поскоки. Ос</w:t>
      </w:r>
      <w:r w:rsidRPr="003722A1">
        <w:rPr>
          <w:sz w:val="28"/>
          <w:szCs w:val="28"/>
        </w:rPr>
        <w:softHyphen/>
        <w:t>новные движения народных танцев.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</w:p>
    <w:p w:rsidR="00C04EDF" w:rsidRPr="003722A1" w:rsidRDefault="00C04EDF" w:rsidP="00D74494">
      <w:pPr>
        <w:pStyle w:val="a3"/>
        <w:jc w:val="center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4 класс</w:t>
      </w:r>
    </w:p>
    <w:p w:rsidR="00C04EDF" w:rsidRPr="003722A1" w:rsidRDefault="00C04EDF" w:rsidP="00C04EDF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УПРАЖНЕНИЯ НА ОРИЕНТИРОВКУ В ПРОСТРАНСТВЕ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Перестроение из колонны по одному в колонну по четы</w:t>
      </w:r>
      <w:r w:rsidRPr="003722A1">
        <w:rPr>
          <w:sz w:val="28"/>
          <w:szCs w:val="28"/>
        </w:rPr>
        <w:softHyphen/>
        <w:t>ре. Построение в шахматном порядке. Перестроение из не</w:t>
      </w:r>
      <w:r w:rsidRPr="003722A1">
        <w:rPr>
          <w:sz w:val="28"/>
          <w:szCs w:val="28"/>
        </w:rPr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3722A1">
        <w:rPr>
          <w:sz w:val="28"/>
          <w:szCs w:val="28"/>
        </w:rPr>
        <w:softHyphen/>
        <w:t>чать диагональные линии из угла в угол. Сохранение пра</w:t>
      </w:r>
      <w:r w:rsidRPr="003722A1">
        <w:rPr>
          <w:sz w:val="28"/>
          <w:szCs w:val="28"/>
        </w:rPr>
        <w:softHyphen/>
        <w:t>вильной дистанции во всех видах построений с использова</w:t>
      </w:r>
      <w:r w:rsidRPr="003722A1">
        <w:rPr>
          <w:sz w:val="28"/>
          <w:szCs w:val="28"/>
        </w:rPr>
        <w:softHyphen/>
        <w:t>нием лент, обручей, скакалок. Упражнения с предметами, более сложные, чем в предыдущих классах.</w:t>
      </w:r>
    </w:p>
    <w:p w:rsidR="00C04EDF" w:rsidRPr="003722A1" w:rsidRDefault="00C04EDF" w:rsidP="00C04EDF">
      <w:pPr>
        <w:pStyle w:val="a3"/>
        <w:numPr>
          <w:ilvl w:val="0"/>
          <w:numId w:val="42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РИТМИКО-ГИМНАСТИЧЕСКИЕ УПРАЖНЕНИЯ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i/>
          <w:iCs/>
          <w:sz w:val="28"/>
          <w:szCs w:val="28"/>
        </w:rPr>
        <w:t xml:space="preserve">Общеразвивающие упражнения. </w:t>
      </w:r>
      <w:r w:rsidRPr="003722A1">
        <w:rPr>
          <w:sz w:val="28"/>
          <w:szCs w:val="28"/>
        </w:rPr>
        <w:t>Круговые движения голо</w:t>
      </w:r>
      <w:r w:rsidRPr="003722A1">
        <w:rPr>
          <w:sz w:val="28"/>
          <w:szCs w:val="28"/>
        </w:rPr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3722A1">
        <w:rPr>
          <w:sz w:val="28"/>
          <w:szCs w:val="28"/>
        </w:rPr>
        <w:softHyphen/>
        <w:t>говые движения плеч, замедленные, с постоянным ускоре</w:t>
      </w:r>
      <w:r w:rsidRPr="003722A1">
        <w:rPr>
          <w:sz w:val="28"/>
          <w:szCs w:val="28"/>
        </w:rPr>
        <w:softHyphen/>
        <w:t>нием, с резким изменением темпа движений. Плавные, рез</w:t>
      </w:r>
      <w:r w:rsidRPr="003722A1">
        <w:rPr>
          <w:sz w:val="28"/>
          <w:szCs w:val="28"/>
        </w:rPr>
        <w:softHyphen/>
        <w:t xml:space="preserve">кие, быстрые, медленные движения кистей рук. Повороты туловища в </w:t>
      </w:r>
      <w:r w:rsidRPr="003722A1">
        <w:rPr>
          <w:sz w:val="28"/>
          <w:szCs w:val="28"/>
        </w:rPr>
        <w:lastRenderedPageBreak/>
        <w:t>положении стоя, сидя с передачей предметов. Круговые движения туловища с вытянутыми в стороны ру</w:t>
      </w:r>
      <w:r w:rsidRPr="003722A1">
        <w:rPr>
          <w:sz w:val="28"/>
          <w:szCs w:val="28"/>
        </w:rPr>
        <w:softHyphen/>
        <w:t>ками, за голову, на поясе. Всевозможные сочетания движе</w:t>
      </w:r>
      <w:r w:rsidRPr="003722A1">
        <w:rPr>
          <w:sz w:val="28"/>
          <w:szCs w:val="28"/>
        </w:rPr>
        <w:softHyphen/>
        <w:t>ний ног: выставление ног вперед, назад, в стороны, сгиба</w:t>
      </w:r>
      <w:r w:rsidRPr="003722A1">
        <w:rPr>
          <w:sz w:val="28"/>
          <w:szCs w:val="28"/>
        </w:rPr>
        <w:softHyphen/>
        <w:t>ние в коленном суставе, круговые движения, ходьба на внут</w:t>
      </w:r>
      <w:r w:rsidRPr="003722A1">
        <w:rPr>
          <w:sz w:val="28"/>
          <w:szCs w:val="28"/>
        </w:rPr>
        <w:softHyphen/>
        <w:t>ренних краях стоп. Упражнения на выработку осанки.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i/>
          <w:iCs/>
          <w:sz w:val="28"/>
          <w:szCs w:val="28"/>
        </w:rPr>
        <w:t xml:space="preserve">Упражнения на координацию движений. </w:t>
      </w:r>
      <w:r w:rsidRPr="003722A1">
        <w:rPr>
          <w:sz w:val="28"/>
          <w:szCs w:val="28"/>
        </w:rPr>
        <w:t>Разнообразные со</w:t>
      </w:r>
      <w:r w:rsidRPr="003722A1">
        <w:rPr>
          <w:sz w:val="28"/>
          <w:szCs w:val="28"/>
        </w:rPr>
        <w:softHyphen/>
        <w:t>четания одновременных движений рук, ног, туловища, ки</w:t>
      </w:r>
      <w:r w:rsidRPr="003722A1">
        <w:rPr>
          <w:sz w:val="28"/>
          <w:szCs w:val="28"/>
        </w:rPr>
        <w:softHyphen/>
        <w:t>стей. Выполнение упражнений под музыку с постепенным ускорением, с резкой сменой темпа движений. Поочеред</w:t>
      </w:r>
      <w:r w:rsidRPr="003722A1">
        <w:rPr>
          <w:sz w:val="28"/>
          <w:szCs w:val="28"/>
        </w:rPr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i/>
          <w:iCs/>
          <w:sz w:val="28"/>
          <w:szCs w:val="28"/>
        </w:rPr>
        <w:t xml:space="preserve">Упражнение на расслабление мышц. </w:t>
      </w:r>
      <w:r w:rsidRPr="003722A1">
        <w:rPr>
          <w:sz w:val="28"/>
          <w:szCs w:val="28"/>
        </w:rPr>
        <w:t>Прыжки на двух ногах одновременно с мягкими расслабленными коленями и кор</w:t>
      </w:r>
      <w:r w:rsidRPr="003722A1">
        <w:rPr>
          <w:sz w:val="28"/>
          <w:szCs w:val="28"/>
        </w:rPr>
        <w:softHyphen/>
        <w:t>пусом, висящими руками и опущенной головой («петруш</w:t>
      </w:r>
      <w:r w:rsidRPr="003722A1">
        <w:rPr>
          <w:sz w:val="28"/>
          <w:szCs w:val="28"/>
        </w:rPr>
        <w:softHyphen/>
        <w:t>ка»). С позиции приседания на корточки с опущенной голо</w:t>
      </w:r>
      <w:r w:rsidRPr="003722A1">
        <w:rPr>
          <w:sz w:val="28"/>
          <w:szCs w:val="28"/>
        </w:rPr>
        <w:softHyphen/>
        <w:t>вой и руками постепенное поднимание головы, корпуса, рук по сторонам (имитация распускающегося цветка).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То же движение в обратном направлении (имитация увя</w:t>
      </w:r>
      <w:r w:rsidRPr="003722A1">
        <w:rPr>
          <w:sz w:val="28"/>
          <w:szCs w:val="28"/>
        </w:rPr>
        <w:softHyphen/>
        <w:t>дающего цветка).</w:t>
      </w:r>
    </w:p>
    <w:p w:rsidR="00C04EDF" w:rsidRPr="003722A1" w:rsidRDefault="00C04EDF" w:rsidP="00C04EDF">
      <w:pPr>
        <w:pStyle w:val="a3"/>
        <w:numPr>
          <w:ilvl w:val="0"/>
          <w:numId w:val="43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ИГРЫ ПОД МУЗЫКУ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3722A1">
        <w:rPr>
          <w:sz w:val="28"/>
          <w:szCs w:val="28"/>
        </w:rPr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3722A1">
        <w:rPr>
          <w:sz w:val="28"/>
          <w:szCs w:val="28"/>
        </w:rPr>
        <w:softHyphen/>
        <w:t>чевым сопровождением. Инсценирование музыкальных ска</w:t>
      </w:r>
      <w:r w:rsidRPr="003722A1">
        <w:rPr>
          <w:sz w:val="28"/>
          <w:szCs w:val="28"/>
        </w:rPr>
        <w:softHyphen/>
        <w:t>зок, песен.</w:t>
      </w:r>
    </w:p>
    <w:p w:rsidR="00C04EDF" w:rsidRPr="003722A1" w:rsidRDefault="00C04EDF" w:rsidP="00C04EDF">
      <w:pPr>
        <w:pStyle w:val="a3"/>
        <w:numPr>
          <w:ilvl w:val="0"/>
          <w:numId w:val="44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ТАНЦЕВАЛЬНЫЕ УПРАЖНЕНИЯ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3722A1">
        <w:rPr>
          <w:sz w:val="28"/>
          <w:szCs w:val="28"/>
        </w:rPr>
        <w:softHyphen/>
        <w:t xml:space="preserve">нием назад (спиной). Быстрые мелкие шаги на всей ступне </w:t>
      </w:r>
      <w:r w:rsidRPr="003722A1">
        <w:rPr>
          <w:b/>
          <w:bCs/>
          <w:sz w:val="28"/>
          <w:szCs w:val="28"/>
        </w:rPr>
        <w:t xml:space="preserve">и </w:t>
      </w:r>
      <w:r w:rsidRPr="003722A1">
        <w:rPr>
          <w:sz w:val="28"/>
          <w:szCs w:val="28"/>
        </w:rPr>
        <w:t xml:space="preserve">на </w:t>
      </w:r>
      <w:proofErr w:type="spellStart"/>
      <w:r w:rsidRPr="003722A1">
        <w:rPr>
          <w:sz w:val="28"/>
          <w:szCs w:val="28"/>
        </w:rPr>
        <w:t>полупальцах</w:t>
      </w:r>
      <w:proofErr w:type="spellEnd"/>
      <w:r w:rsidRPr="003722A1">
        <w:rPr>
          <w:sz w:val="28"/>
          <w:szCs w:val="28"/>
        </w:rPr>
        <w:t>. Разучивание народных танцев.</w:t>
      </w:r>
    </w:p>
    <w:p w:rsidR="00D74494" w:rsidRDefault="00D74494" w:rsidP="00C04EDF">
      <w:pPr>
        <w:pStyle w:val="a3"/>
        <w:rPr>
          <w:b/>
          <w:bCs/>
          <w:sz w:val="28"/>
          <w:szCs w:val="28"/>
        </w:rPr>
      </w:pPr>
    </w:p>
    <w:p w:rsidR="00D74494" w:rsidRDefault="00D74494" w:rsidP="00C04EDF">
      <w:pPr>
        <w:pStyle w:val="a3"/>
        <w:rPr>
          <w:b/>
          <w:bCs/>
          <w:sz w:val="28"/>
          <w:szCs w:val="28"/>
        </w:rPr>
      </w:pPr>
    </w:p>
    <w:p w:rsidR="00D74494" w:rsidRPr="003722A1" w:rsidRDefault="00D74494" w:rsidP="00D74494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</w:t>
      </w:r>
      <w:r w:rsidRPr="003722A1">
        <w:rPr>
          <w:b/>
          <w:bCs/>
          <w:sz w:val="28"/>
          <w:szCs w:val="28"/>
        </w:rPr>
        <w:t>-тематическое планирование 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6892"/>
        <w:gridCol w:w="991"/>
      </w:tblGrid>
      <w:tr w:rsidR="00D74494" w:rsidRPr="003722A1" w:rsidTr="000276C3">
        <w:tc>
          <w:tcPr>
            <w:tcW w:w="617" w:type="dxa"/>
          </w:tcPr>
          <w:p w:rsidR="00D74494" w:rsidRPr="003722A1" w:rsidRDefault="00D74494" w:rsidP="0002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4494" w:rsidRPr="003722A1" w:rsidRDefault="00D74494" w:rsidP="0002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92" w:type="dxa"/>
          </w:tcPr>
          <w:p w:rsidR="00D74494" w:rsidRPr="003722A1" w:rsidRDefault="00D74494" w:rsidP="0002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91" w:type="dxa"/>
          </w:tcPr>
          <w:p w:rsidR="00D74494" w:rsidRPr="003722A1" w:rsidRDefault="00D74494" w:rsidP="0002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D74494" w:rsidRPr="003722A1" w:rsidRDefault="00D74494" w:rsidP="0002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02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0276C3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Вводное занятие. Беседа о технике безопасности на уроке, при выполнении упражнений, разучивании танцев.</w:t>
            </w:r>
          </w:p>
        </w:tc>
        <w:tc>
          <w:tcPr>
            <w:tcW w:w="991" w:type="dxa"/>
          </w:tcPr>
          <w:p w:rsidR="00D74494" w:rsidRPr="003722A1" w:rsidRDefault="00D74494" w:rsidP="0002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Разминка.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Общеразвивающие упражнения. Приставные шаги и работа плеч: вместе, поочередно.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Приставные шаги и работа головы, повороты, круг;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Перекаты стопы, работа рук: вверх, вниз, в стороны.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«Вару-Вару» шаг-приставка по одному, в парах.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«Вару-Вару». Прыжки по одному, в парах.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«Вару-Вару». Хлопушки по одному, в парах.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«Вару-Вару». Шаг-поворот по одному, в парах.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«Вару-Вару». Полностью танец по одному, в парах.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Разминка.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Упражнения на развитие координации движений.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«Сударушка». Шаг по л. т. по одному, движения рук.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«Сударушка». Выход в парах.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«Сударушка». Приглашение к танцу.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«Сударушка».  «расходимся – сходимся».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Разминка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Упражнения на координацию движений.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«Самба». основное движение по одному, в парах.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 xml:space="preserve">Танец «Самба». самба-ход на месте по одному, в парах; 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«Самба». бота-</w:t>
            </w:r>
            <w:proofErr w:type="spellStart"/>
            <w:r w:rsidRPr="003722A1">
              <w:rPr>
                <w:sz w:val="28"/>
                <w:szCs w:val="28"/>
              </w:rPr>
              <w:t>фого</w:t>
            </w:r>
            <w:proofErr w:type="spellEnd"/>
            <w:r w:rsidRPr="003722A1">
              <w:rPr>
                <w:sz w:val="28"/>
                <w:szCs w:val="28"/>
              </w:rPr>
              <w:t xml:space="preserve"> по одному, в парах;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 xml:space="preserve">Танец «Самба». </w:t>
            </w:r>
            <w:proofErr w:type="spellStart"/>
            <w:r w:rsidRPr="003722A1">
              <w:rPr>
                <w:sz w:val="28"/>
                <w:szCs w:val="28"/>
              </w:rPr>
              <w:t>виск</w:t>
            </w:r>
            <w:proofErr w:type="spellEnd"/>
            <w:r w:rsidRPr="003722A1">
              <w:rPr>
                <w:sz w:val="28"/>
                <w:szCs w:val="28"/>
              </w:rPr>
              <w:t xml:space="preserve"> по одному, в парах;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 xml:space="preserve">Танец «Самба». </w:t>
            </w:r>
            <w:proofErr w:type="spellStart"/>
            <w:r w:rsidRPr="003722A1">
              <w:rPr>
                <w:sz w:val="28"/>
                <w:szCs w:val="28"/>
              </w:rPr>
              <w:t>виск</w:t>
            </w:r>
            <w:proofErr w:type="spellEnd"/>
            <w:r w:rsidRPr="003722A1">
              <w:rPr>
                <w:sz w:val="28"/>
                <w:szCs w:val="28"/>
              </w:rPr>
              <w:t xml:space="preserve"> с поворотом;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«Самба». - самба-ход;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 xml:space="preserve">Танец «Самба». самба-ход в </w:t>
            </w:r>
            <w:proofErr w:type="spellStart"/>
            <w:r w:rsidRPr="003722A1">
              <w:rPr>
                <w:sz w:val="28"/>
                <w:szCs w:val="28"/>
              </w:rPr>
              <w:t>променадной</w:t>
            </w:r>
            <w:proofErr w:type="spellEnd"/>
            <w:r w:rsidRPr="003722A1">
              <w:rPr>
                <w:sz w:val="28"/>
                <w:szCs w:val="28"/>
              </w:rPr>
              <w:t xml:space="preserve"> позиции;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«Самба». поворот под рукой;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«Самба».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Я – герой сказки. Любимый персонаж сказки (имитация под музыку).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Разминка.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Индивидуальное творчество.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7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892" w:type="dxa"/>
          </w:tcPr>
          <w:p w:rsidR="00D74494" w:rsidRPr="003722A1" w:rsidRDefault="00D74494" w:rsidP="00D7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sz w:val="28"/>
                <w:szCs w:val="28"/>
              </w:rPr>
              <w:t>Урок-смотр знаний</w:t>
            </w:r>
          </w:p>
        </w:tc>
        <w:tc>
          <w:tcPr>
            <w:tcW w:w="991" w:type="dxa"/>
          </w:tcPr>
          <w:p w:rsidR="00D74494" w:rsidRDefault="00D74494" w:rsidP="00D74494">
            <w:r w:rsidRPr="00774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1. Разминка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Закрепляются знания и навыки.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2. Общеразвивающие упражнения</w:t>
      </w:r>
    </w:p>
    <w:p w:rsidR="00D74494" w:rsidRPr="003722A1" w:rsidRDefault="00D74494" w:rsidP="00D74494">
      <w:pPr>
        <w:rPr>
          <w:rFonts w:ascii="Times New Roman" w:hAnsi="Times New Roman" w:cs="Times New Roman"/>
          <w:sz w:val="28"/>
          <w:szCs w:val="28"/>
        </w:rPr>
      </w:pPr>
      <w:r w:rsidRPr="003722A1">
        <w:rPr>
          <w:rFonts w:ascii="Times New Roman" w:hAnsi="Times New Roman" w:cs="Times New Roman"/>
          <w:sz w:val="28"/>
          <w:szCs w:val="28"/>
        </w:rPr>
        <w:t xml:space="preserve">Упражнения на развитие координации 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 xml:space="preserve">Координировать – значит согласовывать, устанавливать целесообразные соотношения между действиями. 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proofErr w:type="gramStart"/>
      <w:r w:rsidRPr="003722A1">
        <w:rPr>
          <w:sz w:val="28"/>
          <w:szCs w:val="28"/>
        </w:rPr>
        <w:t>Например</w:t>
      </w:r>
      <w:proofErr w:type="gramEnd"/>
      <w:r w:rsidRPr="003722A1">
        <w:rPr>
          <w:sz w:val="28"/>
          <w:szCs w:val="28"/>
        </w:rPr>
        <w:t>: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приставные шаги и работа плеч: вместе, поочередно;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приставные шаги и работа головы, повороты, круг;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перекаты стопы, работа рук: вверх, вниз, в стороны.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Свободные комбинации.</w:t>
      </w:r>
    </w:p>
    <w:p w:rsidR="00D74494" w:rsidRPr="003722A1" w:rsidRDefault="00D74494" w:rsidP="00D74494">
      <w:pPr>
        <w:rPr>
          <w:rFonts w:ascii="Times New Roman" w:hAnsi="Times New Roman" w:cs="Times New Roman"/>
          <w:sz w:val="28"/>
          <w:szCs w:val="28"/>
        </w:rPr>
      </w:pPr>
      <w:r w:rsidRPr="003722A1">
        <w:rPr>
          <w:rFonts w:ascii="Times New Roman" w:hAnsi="Times New Roman" w:cs="Times New Roman"/>
          <w:sz w:val="28"/>
          <w:szCs w:val="28"/>
        </w:rPr>
        <w:t xml:space="preserve">Упражнения на улучшение гибкости 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Основные направления подготовки в целом сохраняются с некоторым усложнением задач.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3. Диско танцы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1. Танец «Вару-Вару»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шаг-приставка по одному, в парах;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прыжки по одному, в парах;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хлопушки по одному, в парах;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шаг-поворот по одному, в парах;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полностью танец по одному, в парах.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2. Танец «Сударушка»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шаг по л. т. по одному, движения рук;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lastRenderedPageBreak/>
        <w:t>- выход в парах;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приглашение к танцу;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«расходимся – сходимся».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4.Бальные танцы (латиноамериканская программа)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1. Танец «Самба»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основное движение по одному, в парах;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самба-ход на месте по одному, в парах;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бота-</w:t>
      </w:r>
      <w:proofErr w:type="spellStart"/>
      <w:r w:rsidRPr="003722A1">
        <w:rPr>
          <w:sz w:val="28"/>
          <w:szCs w:val="28"/>
        </w:rPr>
        <w:t>фого</w:t>
      </w:r>
      <w:proofErr w:type="spellEnd"/>
      <w:r w:rsidRPr="003722A1">
        <w:rPr>
          <w:sz w:val="28"/>
          <w:szCs w:val="28"/>
        </w:rPr>
        <w:t xml:space="preserve"> по одному, в парах;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 xml:space="preserve">- </w:t>
      </w:r>
      <w:proofErr w:type="spellStart"/>
      <w:r w:rsidRPr="003722A1">
        <w:rPr>
          <w:sz w:val="28"/>
          <w:szCs w:val="28"/>
        </w:rPr>
        <w:t>виск</w:t>
      </w:r>
      <w:proofErr w:type="spellEnd"/>
      <w:r w:rsidRPr="003722A1">
        <w:rPr>
          <w:sz w:val="28"/>
          <w:szCs w:val="28"/>
        </w:rPr>
        <w:t xml:space="preserve"> по одному, в парах;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 xml:space="preserve">- </w:t>
      </w:r>
      <w:proofErr w:type="spellStart"/>
      <w:r w:rsidRPr="003722A1">
        <w:rPr>
          <w:sz w:val="28"/>
          <w:szCs w:val="28"/>
        </w:rPr>
        <w:t>виск</w:t>
      </w:r>
      <w:proofErr w:type="spellEnd"/>
      <w:r w:rsidRPr="003722A1">
        <w:rPr>
          <w:sz w:val="28"/>
          <w:szCs w:val="28"/>
        </w:rPr>
        <w:t xml:space="preserve"> с поворотом;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самба-ход;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 xml:space="preserve">- самба-ход в </w:t>
      </w:r>
      <w:proofErr w:type="spellStart"/>
      <w:r w:rsidRPr="003722A1">
        <w:rPr>
          <w:sz w:val="28"/>
          <w:szCs w:val="28"/>
        </w:rPr>
        <w:t>променадной</w:t>
      </w:r>
      <w:proofErr w:type="spellEnd"/>
      <w:r w:rsidRPr="003722A1">
        <w:rPr>
          <w:sz w:val="28"/>
          <w:szCs w:val="28"/>
        </w:rPr>
        <w:t xml:space="preserve"> позиции;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поворот под рукой;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Вольта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5. Индивидуальное творчество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Дается задание детям «нарисовать» любимое животное. Таким образом выявляются творческие способности учащихся, их воображение и мышление.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6. Урок-смотр знаний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Проводится в конце учебного года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b/>
          <w:bCs/>
          <w:i/>
          <w:iCs/>
          <w:sz w:val="28"/>
          <w:szCs w:val="28"/>
        </w:rPr>
        <w:t>РЕКОМЕНДАЦИИ ПО ПОДБОРУ МУЗЫКАЛЬНЫХ ПРОИЗВЕДЕНИЙ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Разминку следует проводить под латиноамериканские мотивы. Обязательно иметь в наличии композиции танцев «</w:t>
      </w:r>
      <w:proofErr w:type="spellStart"/>
      <w:r w:rsidRPr="003722A1">
        <w:rPr>
          <w:sz w:val="28"/>
          <w:szCs w:val="28"/>
        </w:rPr>
        <w:t>Рилио</w:t>
      </w:r>
      <w:proofErr w:type="spellEnd"/>
      <w:r w:rsidRPr="003722A1">
        <w:rPr>
          <w:sz w:val="28"/>
          <w:szCs w:val="28"/>
        </w:rPr>
        <w:t>», «Сударушка», «Самба», «Ча-ча-ча».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Знания и умения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знать движения, выученные за год;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знать названия движений и танцев;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lastRenderedPageBreak/>
        <w:t>- знать танцы, выученные за год;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знать танцевальные схемы;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уметь координировать движения;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уметь ориентироваться в танцевальном классе;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- уметь танцевать в заданном темпе.</w:t>
      </w:r>
    </w:p>
    <w:p w:rsidR="00D74494" w:rsidRPr="003722A1" w:rsidRDefault="00D74494" w:rsidP="00D74494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</w:t>
      </w:r>
      <w:r w:rsidRPr="003722A1">
        <w:rPr>
          <w:b/>
          <w:bCs/>
          <w:sz w:val="28"/>
          <w:szCs w:val="28"/>
        </w:rPr>
        <w:t>-тематическое планирование 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6903"/>
        <w:gridCol w:w="985"/>
      </w:tblGrid>
      <w:tr w:rsidR="00D74494" w:rsidRPr="003722A1" w:rsidTr="000276C3">
        <w:tc>
          <w:tcPr>
            <w:tcW w:w="618" w:type="dxa"/>
          </w:tcPr>
          <w:p w:rsidR="00D74494" w:rsidRPr="003722A1" w:rsidRDefault="00D74494" w:rsidP="0002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0276C3">
            <w:pPr>
              <w:pStyle w:val="a3"/>
              <w:jc w:val="center"/>
              <w:rPr>
                <w:sz w:val="28"/>
                <w:szCs w:val="28"/>
              </w:rPr>
            </w:pPr>
          </w:p>
          <w:p w:rsidR="00D74494" w:rsidRPr="003722A1" w:rsidRDefault="00D74494" w:rsidP="000276C3">
            <w:pPr>
              <w:pStyle w:val="a3"/>
              <w:jc w:val="center"/>
              <w:rPr>
                <w:sz w:val="28"/>
                <w:szCs w:val="28"/>
              </w:rPr>
            </w:pPr>
            <w:r w:rsidRPr="003722A1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985" w:type="dxa"/>
          </w:tcPr>
          <w:p w:rsidR="00D74494" w:rsidRPr="003722A1" w:rsidRDefault="00D74494" w:rsidP="0002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D74494" w:rsidRPr="003722A1" w:rsidRDefault="00D74494" w:rsidP="0002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Вводное занятие. Беседа о технике безопасности на уроке, при выполнении упражнений, разучивании танцев.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Разминка.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Общеразвивающие упражнения. Приставные шаги и работа плеч: вместе, поочередно.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Приставные шаги и работа головы, повороты, круг;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Перекаты стопы, работа рук: вверх, вниз, в стороны.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</w:t>
            </w:r>
            <w:proofErr w:type="spellStart"/>
            <w:r w:rsidRPr="003722A1">
              <w:rPr>
                <w:sz w:val="28"/>
                <w:szCs w:val="28"/>
              </w:rPr>
              <w:t>Джайв</w:t>
            </w:r>
            <w:proofErr w:type="spellEnd"/>
            <w:r w:rsidRPr="003722A1">
              <w:rPr>
                <w:sz w:val="28"/>
                <w:szCs w:val="28"/>
              </w:rPr>
              <w:t>».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Движения по линии танца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Перестроение по линии танца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</w:t>
            </w:r>
            <w:proofErr w:type="spellStart"/>
            <w:r w:rsidRPr="003722A1">
              <w:rPr>
                <w:sz w:val="28"/>
                <w:szCs w:val="28"/>
              </w:rPr>
              <w:t>Джайв</w:t>
            </w:r>
            <w:proofErr w:type="spellEnd"/>
            <w:r w:rsidRPr="003722A1">
              <w:rPr>
                <w:sz w:val="28"/>
                <w:szCs w:val="28"/>
              </w:rPr>
              <w:t xml:space="preserve">» под хлопки 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</w:t>
            </w:r>
            <w:proofErr w:type="spellStart"/>
            <w:r w:rsidRPr="003722A1">
              <w:rPr>
                <w:sz w:val="28"/>
                <w:szCs w:val="28"/>
              </w:rPr>
              <w:t>Джайв</w:t>
            </w:r>
            <w:proofErr w:type="spellEnd"/>
            <w:r w:rsidRPr="003722A1">
              <w:rPr>
                <w:sz w:val="28"/>
                <w:szCs w:val="28"/>
              </w:rPr>
              <w:t>» под музыку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Разминка.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Движения по линии танца, перестроение, диагональ класса.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</w:t>
            </w:r>
            <w:proofErr w:type="spellStart"/>
            <w:r w:rsidRPr="003722A1">
              <w:rPr>
                <w:sz w:val="28"/>
                <w:szCs w:val="28"/>
              </w:rPr>
              <w:t>Джайв</w:t>
            </w:r>
            <w:proofErr w:type="spellEnd"/>
            <w:r w:rsidRPr="003722A1">
              <w:rPr>
                <w:sz w:val="28"/>
                <w:szCs w:val="28"/>
              </w:rPr>
              <w:t>»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Разминка.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Упражнения на развитие координации.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«Фигурный вальс»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Упражнения на развитие координации движений.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Упражнения на развитие координации движений.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903" w:type="dxa"/>
          </w:tcPr>
          <w:p w:rsidR="00D74494" w:rsidRPr="003722A1" w:rsidRDefault="00D74494" w:rsidP="00D7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Разминка.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Упражнения на улучшение гибкости.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Танец «Фигурный вальс»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Упражнения для улучшения гибкости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Упражнения на гибкость под музыку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Упражнения на гибкость под музыку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903" w:type="dxa"/>
          </w:tcPr>
          <w:p w:rsidR="00D74494" w:rsidRPr="003722A1" w:rsidRDefault="00D74494" w:rsidP="00D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sz w:val="28"/>
                <w:szCs w:val="28"/>
              </w:rPr>
              <w:t>Повторение танца «</w:t>
            </w:r>
            <w:proofErr w:type="spellStart"/>
            <w:r w:rsidRPr="003722A1">
              <w:rPr>
                <w:rFonts w:ascii="Times New Roman" w:hAnsi="Times New Roman" w:cs="Times New Roman"/>
                <w:sz w:val="28"/>
                <w:szCs w:val="28"/>
              </w:rPr>
              <w:t>Джайв</w:t>
            </w:r>
            <w:proofErr w:type="spellEnd"/>
            <w:r w:rsidRPr="003722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903" w:type="dxa"/>
          </w:tcPr>
          <w:p w:rsidR="00D74494" w:rsidRPr="003722A1" w:rsidRDefault="00D74494" w:rsidP="00D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sz w:val="28"/>
                <w:szCs w:val="28"/>
              </w:rPr>
              <w:t>Повторение танца «Фигурный вальс»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Индивидуальное творчество.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03" w:type="dxa"/>
          </w:tcPr>
          <w:p w:rsidR="00D74494" w:rsidRPr="003722A1" w:rsidRDefault="00D74494" w:rsidP="00D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sz w:val="28"/>
                <w:szCs w:val="28"/>
              </w:rPr>
              <w:t>Повторение танца «</w:t>
            </w:r>
            <w:proofErr w:type="spellStart"/>
            <w:r w:rsidRPr="003722A1">
              <w:rPr>
                <w:rFonts w:ascii="Times New Roman" w:hAnsi="Times New Roman" w:cs="Times New Roman"/>
                <w:sz w:val="28"/>
                <w:szCs w:val="28"/>
              </w:rPr>
              <w:t>Джайв</w:t>
            </w:r>
            <w:proofErr w:type="spellEnd"/>
            <w:r w:rsidRPr="003722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494" w:rsidRPr="003722A1" w:rsidRDefault="00D74494" w:rsidP="00D74494">
            <w:pPr>
              <w:pStyle w:val="a3"/>
              <w:rPr>
                <w:sz w:val="28"/>
                <w:szCs w:val="28"/>
              </w:rPr>
            </w:pPr>
            <w:r w:rsidRPr="003722A1">
              <w:rPr>
                <w:sz w:val="28"/>
                <w:szCs w:val="28"/>
              </w:rPr>
              <w:t>Индивидуальное творчество.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494" w:rsidRPr="003722A1" w:rsidTr="000276C3">
        <w:tc>
          <w:tcPr>
            <w:tcW w:w="618" w:type="dxa"/>
          </w:tcPr>
          <w:p w:rsidR="00D74494" w:rsidRPr="003722A1" w:rsidRDefault="00D74494" w:rsidP="00D7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903" w:type="dxa"/>
          </w:tcPr>
          <w:p w:rsidR="00D74494" w:rsidRPr="003722A1" w:rsidRDefault="00D74494" w:rsidP="00D7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A1">
              <w:rPr>
                <w:rFonts w:ascii="Times New Roman" w:hAnsi="Times New Roman" w:cs="Times New Roman"/>
                <w:sz w:val="28"/>
                <w:szCs w:val="28"/>
              </w:rPr>
              <w:t>Урок-смотр знаний</w:t>
            </w:r>
          </w:p>
        </w:tc>
        <w:tc>
          <w:tcPr>
            <w:tcW w:w="985" w:type="dxa"/>
          </w:tcPr>
          <w:p w:rsidR="00D74494" w:rsidRDefault="00D74494" w:rsidP="00D74494">
            <w:r w:rsidRPr="00100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D74494" w:rsidRPr="003722A1" w:rsidRDefault="00D74494" w:rsidP="00D74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94" w:rsidRPr="003722A1" w:rsidRDefault="00D74494" w:rsidP="00D74494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программы</w:t>
      </w:r>
    </w:p>
    <w:p w:rsidR="00D74494" w:rsidRPr="003722A1" w:rsidRDefault="00D74494" w:rsidP="00D74494">
      <w:pPr>
        <w:pStyle w:val="a3"/>
        <w:jc w:val="center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3 класс</w:t>
      </w:r>
    </w:p>
    <w:p w:rsidR="00D74494" w:rsidRPr="003722A1" w:rsidRDefault="00D74494" w:rsidP="00D74494">
      <w:pPr>
        <w:pStyle w:val="a3"/>
        <w:jc w:val="center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Личностные результаты</w:t>
      </w:r>
    </w:p>
    <w:p w:rsidR="00D74494" w:rsidRPr="003722A1" w:rsidRDefault="00D74494" w:rsidP="00D74494">
      <w:pPr>
        <w:pStyle w:val="a3"/>
        <w:rPr>
          <w:sz w:val="28"/>
          <w:szCs w:val="28"/>
        </w:rPr>
      </w:pPr>
      <w:proofErr w:type="spellStart"/>
      <w:r w:rsidRPr="003722A1">
        <w:rPr>
          <w:sz w:val="28"/>
          <w:szCs w:val="28"/>
        </w:rPr>
        <w:t>Сформированность</w:t>
      </w:r>
      <w:proofErr w:type="spellEnd"/>
      <w:r w:rsidRPr="003722A1">
        <w:rPr>
          <w:sz w:val="28"/>
          <w:szCs w:val="28"/>
        </w:rPr>
        <w:t xml:space="preserve">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D74494" w:rsidRPr="003722A1" w:rsidRDefault="00D74494" w:rsidP="00D74494">
      <w:pPr>
        <w:pStyle w:val="a3"/>
        <w:jc w:val="center"/>
        <w:rPr>
          <w:sz w:val="28"/>
          <w:szCs w:val="28"/>
        </w:rPr>
      </w:pPr>
      <w:proofErr w:type="spellStart"/>
      <w:r w:rsidRPr="003722A1">
        <w:rPr>
          <w:b/>
          <w:bCs/>
          <w:sz w:val="28"/>
          <w:szCs w:val="28"/>
        </w:rPr>
        <w:t>Метапредметные</w:t>
      </w:r>
      <w:proofErr w:type="spellEnd"/>
      <w:r w:rsidRPr="003722A1">
        <w:rPr>
          <w:b/>
          <w:bCs/>
          <w:sz w:val="28"/>
          <w:szCs w:val="28"/>
        </w:rPr>
        <w:t xml:space="preserve"> результаты</w:t>
      </w:r>
    </w:p>
    <w:p w:rsidR="00D74494" w:rsidRPr="003722A1" w:rsidRDefault="00D74494" w:rsidP="00D74494">
      <w:pPr>
        <w:pStyle w:val="a3"/>
        <w:numPr>
          <w:ilvl w:val="0"/>
          <w:numId w:val="34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регулятивные</w:t>
      </w:r>
    </w:p>
    <w:p w:rsidR="00D74494" w:rsidRPr="003722A1" w:rsidRDefault="00D74494" w:rsidP="00D74494">
      <w:pPr>
        <w:pStyle w:val="a3"/>
        <w:numPr>
          <w:ilvl w:val="0"/>
          <w:numId w:val="35"/>
        </w:numPr>
        <w:rPr>
          <w:sz w:val="28"/>
          <w:szCs w:val="28"/>
        </w:rPr>
      </w:pPr>
      <w:r w:rsidRPr="003722A1">
        <w:rPr>
          <w:sz w:val="28"/>
          <w:szCs w:val="28"/>
        </w:rPr>
        <w:t>проявлять познавательную инициативу в учебном со</w:t>
      </w:r>
      <w:r w:rsidRPr="003722A1">
        <w:rPr>
          <w:sz w:val="28"/>
          <w:szCs w:val="28"/>
        </w:rPr>
        <w:softHyphen/>
        <w:t>трудничестве;</w:t>
      </w:r>
    </w:p>
    <w:p w:rsidR="00D74494" w:rsidRPr="003722A1" w:rsidRDefault="00D74494" w:rsidP="00D74494">
      <w:pPr>
        <w:pStyle w:val="a3"/>
        <w:numPr>
          <w:ilvl w:val="0"/>
          <w:numId w:val="35"/>
        </w:numPr>
        <w:rPr>
          <w:sz w:val="28"/>
          <w:szCs w:val="28"/>
        </w:rPr>
      </w:pPr>
      <w:r w:rsidRPr="003722A1">
        <w:rPr>
          <w:sz w:val="28"/>
          <w:szCs w:val="28"/>
        </w:rPr>
        <w:t>умение действовать по плану и планировать свою деятельность.</w:t>
      </w:r>
    </w:p>
    <w:p w:rsidR="00D74494" w:rsidRPr="003722A1" w:rsidRDefault="00D74494" w:rsidP="00D74494">
      <w:pPr>
        <w:pStyle w:val="a3"/>
        <w:numPr>
          <w:ilvl w:val="0"/>
          <w:numId w:val="35"/>
        </w:numPr>
        <w:rPr>
          <w:sz w:val="28"/>
          <w:szCs w:val="28"/>
        </w:rPr>
      </w:pPr>
      <w:r w:rsidRPr="003722A1">
        <w:rPr>
          <w:rStyle w:val="a4"/>
          <w:sz w:val="28"/>
          <w:szCs w:val="28"/>
        </w:rPr>
        <w:t xml:space="preserve">воплощение музыкальных образов при разучивании и исполнении танцевальных движений. </w:t>
      </w:r>
    </w:p>
    <w:p w:rsidR="00D74494" w:rsidRPr="003722A1" w:rsidRDefault="00D74494" w:rsidP="00D74494">
      <w:pPr>
        <w:pStyle w:val="a3"/>
        <w:numPr>
          <w:ilvl w:val="0"/>
          <w:numId w:val="36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познавательные</w:t>
      </w:r>
    </w:p>
    <w:p w:rsidR="00D74494" w:rsidRPr="003722A1" w:rsidRDefault="00D74494" w:rsidP="00D74494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722A1">
        <w:rPr>
          <w:sz w:val="28"/>
          <w:szCs w:val="28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D74494" w:rsidRPr="003722A1" w:rsidRDefault="00D74494" w:rsidP="00D74494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722A1">
        <w:rPr>
          <w:sz w:val="28"/>
          <w:szCs w:val="28"/>
        </w:rPr>
        <w:t>рассчитываться на первый, второй, третий для последу</w:t>
      </w:r>
      <w:r w:rsidRPr="003722A1">
        <w:rPr>
          <w:sz w:val="28"/>
          <w:szCs w:val="28"/>
        </w:rPr>
        <w:softHyphen/>
        <w:t>ющего построения в три колонны, шеренги;</w:t>
      </w:r>
    </w:p>
    <w:p w:rsidR="00D74494" w:rsidRPr="003722A1" w:rsidRDefault="00D74494" w:rsidP="00D74494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722A1">
        <w:rPr>
          <w:sz w:val="28"/>
          <w:szCs w:val="28"/>
        </w:rPr>
        <w:t>соблюдать правильную дистанцию в колонне по три и в концентрических кругах;</w:t>
      </w:r>
    </w:p>
    <w:p w:rsidR="00D74494" w:rsidRPr="003722A1" w:rsidRDefault="00D74494" w:rsidP="00D74494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722A1">
        <w:rPr>
          <w:sz w:val="28"/>
          <w:szCs w:val="28"/>
        </w:rPr>
        <w:lastRenderedPageBreak/>
        <w:t>самостоятельно выполнять требуемые перемены направ</w:t>
      </w:r>
      <w:r w:rsidRPr="003722A1">
        <w:rPr>
          <w:sz w:val="28"/>
          <w:szCs w:val="28"/>
        </w:rPr>
        <w:softHyphen/>
        <w:t>ления и темпа движений, руководствуясь музыкой;</w:t>
      </w:r>
    </w:p>
    <w:p w:rsidR="00D74494" w:rsidRPr="003722A1" w:rsidRDefault="00D74494" w:rsidP="00D74494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722A1">
        <w:rPr>
          <w:sz w:val="28"/>
          <w:szCs w:val="28"/>
        </w:rPr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D74494" w:rsidRPr="003722A1" w:rsidRDefault="00D74494" w:rsidP="00D74494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722A1">
        <w:rPr>
          <w:sz w:val="28"/>
          <w:szCs w:val="28"/>
        </w:rPr>
        <w:t>передавать хлопками ритмический рисунок мелодии;</w:t>
      </w:r>
    </w:p>
    <w:p w:rsidR="00D74494" w:rsidRPr="003722A1" w:rsidRDefault="00D74494" w:rsidP="00D74494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722A1">
        <w:rPr>
          <w:sz w:val="28"/>
          <w:szCs w:val="28"/>
        </w:rPr>
        <w:t>повторять любой ритм, заданный учителем;</w:t>
      </w:r>
    </w:p>
    <w:p w:rsidR="00D74494" w:rsidRPr="00531415" w:rsidRDefault="00D74494" w:rsidP="00D74494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722A1">
        <w:rPr>
          <w:sz w:val="28"/>
          <w:szCs w:val="28"/>
        </w:rPr>
        <w:t>задавать самим ритм одноклассникам и проверять пра</w:t>
      </w:r>
      <w:r w:rsidRPr="003722A1">
        <w:rPr>
          <w:sz w:val="28"/>
          <w:szCs w:val="28"/>
        </w:rPr>
        <w:softHyphen/>
        <w:t>вильность его исполнения (хлопками или притопами).</w:t>
      </w:r>
    </w:p>
    <w:p w:rsidR="00D74494" w:rsidRPr="003722A1" w:rsidRDefault="00D74494" w:rsidP="00D74494">
      <w:pPr>
        <w:pStyle w:val="a3"/>
        <w:numPr>
          <w:ilvl w:val="0"/>
          <w:numId w:val="38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коммуникативные</w:t>
      </w:r>
    </w:p>
    <w:p w:rsidR="00D74494" w:rsidRPr="003722A1" w:rsidRDefault="00D74494" w:rsidP="00D74494">
      <w:pPr>
        <w:pStyle w:val="a3"/>
        <w:numPr>
          <w:ilvl w:val="0"/>
          <w:numId w:val="39"/>
        </w:numPr>
        <w:rPr>
          <w:sz w:val="28"/>
          <w:szCs w:val="28"/>
        </w:rPr>
      </w:pPr>
      <w:r w:rsidRPr="003722A1">
        <w:rPr>
          <w:sz w:val="28"/>
          <w:szCs w:val="28"/>
        </w:rPr>
        <w:t>учитывать разные мнения и интересы и обосновывать собственную позицию;</w:t>
      </w:r>
    </w:p>
    <w:p w:rsidR="00D74494" w:rsidRPr="003722A1" w:rsidRDefault="00D74494" w:rsidP="00D74494">
      <w:pPr>
        <w:pStyle w:val="a3"/>
        <w:numPr>
          <w:ilvl w:val="0"/>
          <w:numId w:val="40"/>
        </w:numPr>
        <w:rPr>
          <w:sz w:val="28"/>
          <w:szCs w:val="28"/>
        </w:rPr>
      </w:pPr>
      <w:r w:rsidRPr="003722A1">
        <w:rPr>
          <w:sz w:val="28"/>
          <w:szCs w:val="28"/>
        </w:rPr>
        <w:t>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D74494" w:rsidRPr="003722A1" w:rsidRDefault="00D74494" w:rsidP="00D74494">
      <w:pPr>
        <w:pStyle w:val="a3"/>
        <w:numPr>
          <w:ilvl w:val="0"/>
          <w:numId w:val="40"/>
        </w:numPr>
        <w:rPr>
          <w:sz w:val="28"/>
          <w:szCs w:val="28"/>
        </w:rPr>
      </w:pPr>
      <w:r w:rsidRPr="003722A1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D74494" w:rsidRPr="003722A1" w:rsidRDefault="00D74494" w:rsidP="00D74494">
      <w:pPr>
        <w:pStyle w:val="a3"/>
        <w:numPr>
          <w:ilvl w:val="0"/>
          <w:numId w:val="40"/>
        </w:numPr>
        <w:rPr>
          <w:sz w:val="28"/>
          <w:szCs w:val="28"/>
        </w:rPr>
      </w:pPr>
      <w:r w:rsidRPr="003722A1">
        <w:rPr>
          <w:rStyle w:val="a4"/>
          <w:sz w:val="28"/>
          <w:szCs w:val="28"/>
        </w:rPr>
        <w:t>участие в музыкально-концертной жизни класса, школы, города и др.;</w:t>
      </w:r>
    </w:p>
    <w:p w:rsidR="00D74494" w:rsidRDefault="00D74494" w:rsidP="00C04EDF">
      <w:pPr>
        <w:pStyle w:val="a3"/>
        <w:rPr>
          <w:b/>
          <w:bCs/>
          <w:sz w:val="28"/>
          <w:szCs w:val="28"/>
        </w:rPr>
      </w:pP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4 класс. Личностные результаты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 xml:space="preserve">Знание моральных норм и сформированность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 xml:space="preserve">Развито чувство коллективизма, потребности и готовности к эстетической творческой деятельности; эстетического вкуса, высоких нравственных качеств. </w:t>
      </w:r>
      <w:r w:rsidRPr="003722A1">
        <w:rPr>
          <w:rStyle w:val="a4"/>
          <w:sz w:val="28"/>
          <w:szCs w:val="28"/>
        </w:rPr>
        <w:t>Реализация творческого потенциала в процессе выполнения ритмических движений под музыку; позитивная самооценка своих музыкально - творческих возможностей.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proofErr w:type="spellStart"/>
      <w:r w:rsidRPr="003722A1">
        <w:rPr>
          <w:b/>
          <w:bCs/>
          <w:sz w:val="28"/>
          <w:szCs w:val="28"/>
        </w:rPr>
        <w:t>Метапредметные</w:t>
      </w:r>
      <w:proofErr w:type="spellEnd"/>
      <w:r w:rsidRPr="003722A1">
        <w:rPr>
          <w:b/>
          <w:bCs/>
          <w:sz w:val="28"/>
          <w:szCs w:val="28"/>
        </w:rPr>
        <w:t xml:space="preserve"> результаты</w:t>
      </w:r>
    </w:p>
    <w:p w:rsidR="00C04EDF" w:rsidRPr="003722A1" w:rsidRDefault="00C04EDF" w:rsidP="00C04EDF">
      <w:pPr>
        <w:pStyle w:val="a3"/>
        <w:numPr>
          <w:ilvl w:val="0"/>
          <w:numId w:val="46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регулятивные</w:t>
      </w:r>
    </w:p>
    <w:p w:rsidR="00C04EDF" w:rsidRPr="003722A1" w:rsidRDefault="00C04EDF" w:rsidP="00C04EDF">
      <w:pPr>
        <w:pStyle w:val="a3"/>
        <w:numPr>
          <w:ilvl w:val="0"/>
          <w:numId w:val="47"/>
        </w:numPr>
        <w:rPr>
          <w:sz w:val="28"/>
          <w:szCs w:val="28"/>
        </w:rPr>
      </w:pPr>
      <w:r w:rsidRPr="003722A1">
        <w:rPr>
          <w:sz w:val="28"/>
          <w:szCs w:val="28"/>
        </w:rPr>
        <w:t>преобразовывать практическую задачу в познаватель</w:t>
      </w:r>
      <w:r w:rsidRPr="003722A1">
        <w:rPr>
          <w:sz w:val="28"/>
          <w:szCs w:val="28"/>
        </w:rPr>
        <w:softHyphen/>
        <w:t>ную;</w:t>
      </w:r>
    </w:p>
    <w:p w:rsidR="00C04EDF" w:rsidRPr="003722A1" w:rsidRDefault="00C04EDF" w:rsidP="00C04EDF">
      <w:pPr>
        <w:pStyle w:val="a3"/>
        <w:numPr>
          <w:ilvl w:val="0"/>
          <w:numId w:val="47"/>
        </w:numPr>
        <w:rPr>
          <w:sz w:val="28"/>
          <w:szCs w:val="28"/>
        </w:rPr>
      </w:pPr>
      <w:r w:rsidRPr="003722A1">
        <w:rPr>
          <w:sz w:val="28"/>
          <w:szCs w:val="28"/>
        </w:rPr>
        <w:t>осуществлять итоговый и пошаговый контроль по резуль</w:t>
      </w:r>
      <w:r w:rsidRPr="003722A1">
        <w:rPr>
          <w:sz w:val="28"/>
          <w:szCs w:val="28"/>
        </w:rPr>
        <w:softHyphen/>
        <w:t>тату;</w:t>
      </w:r>
    </w:p>
    <w:p w:rsidR="00C04EDF" w:rsidRPr="003722A1" w:rsidRDefault="00C04EDF" w:rsidP="00C04EDF">
      <w:pPr>
        <w:pStyle w:val="a3"/>
        <w:numPr>
          <w:ilvl w:val="0"/>
          <w:numId w:val="48"/>
        </w:numPr>
        <w:rPr>
          <w:sz w:val="28"/>
          <w:szCs w:val="28"/>
        </w:rPr>
      </w:pPr>
      <w:r w:rsidRPr="003722A1">
        <w:rPr>
          <w:sz w:val="28"/>
          <w:szCs w:val="28"/>
        </w:rPr>
        <w:t>целеустремлённость и настойчивость в достижении цели</w:t>
      </w:r>
    </w:p>
    <w:p w:rsidR="00C04EDF" w:rsidRPr="003722A1" w:rsidRDefault="00C04EDF" w:rsidP="00C04EDF">
      <w:pPr>
        <w:pStyle w:val="a3"/>
        <w:numPr>
          <w:ilvl w:val="0"/>
          <w:numId w:val="49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lastRenderedPageBreak/>
        <w:t>познавательные</w:t>
      </w:r>
    </w:p>
    <w:p w:rsidR="00C04EDF" w:rsidRPr="003722A1" w:rsidRDefault="00C04EDF" w:rsidP="00C04EDF">
      <w:pPr>
        <w:pStyle w:val="a3"/>
        <w:rPr>
          <w:sz w:val="28"/>
          <w:szCs w:val="28"/>
        </w:rPr>
      </w:pPr>
      <w:r w:rsidRPr="003722A1">
        <w:rPr>
          <w:sz w:val="28"/>
          <w:szCs w:val="28"/>
        </w:rPr>
        <w:t>Учащиеся должны уметь:</w:t>
      </w:r>
    </w:p>
    <w:p w:rsidR="00C04EDF" w:rsidRPr="003722A1" w:rsidRDefault="00C04EDF" w:rsidP="00C04EDF">
      <w:pPr>
        <w:pStyle w:val="a3"/>
        <w:numPr>
          <w:ilvl w:val="0"/>
          <w:numId w:val="50"/>
        </w:numPr>
        <w:rPr>
          <w:sz w:val="28"/>
          <w:szCs w:val="28"/>
        </w:rPr>
      </w:pPr>
      <w:r w:rsidRPr="003722A1">
        <w:rPr>
          <w:sz w:val="28"/>
          <w:szCs w:val="28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C04EDF" w:rsidRPr="003722A1" w:rsidRDefault="00C04EDF" w:rsidP="00C04EDF">
      <w:pPr>
        <w:pStyle w:val="a3"/>
        <w:numPr>
          <w:ilvl w:val="0"/>
          <w:numId w:val="50"/>
        </w:numPr>
        <w:rPr>
          <w:sz w:val="28"/>
          <w:szCs w:val="28"/>
        </w:rPr>
      </w:pPr>
      <w:r w:rsidRPr="003722A1">
        <w:rPr>
          <w:sz w:val="28"/>
          <w:szCs w:val="28"/>
        </w:rPr>
        <w:t>отмечать в движении ритмический рисунок, акцент, слы</w:t>
      </w:r>
      <w:r w:rsidRPr="003722A1">
        <w:rPr>
          <w:sz w:val="28"/>
          <w:szCs w:val="28"/>
        </w:rPr>
        <w:softHyphen/>
        <w:t>шать и самостоятельно менять движение в соответствии со сменой частей музыкальных фраз. Четко, организованно пе</w:t>
      </w:r>
      <w:r w:rsidRPr="003722A1">
        <w:rPr>
          <w:sz w:val="28"/>
          <w:szCs w:val="28"/>
        </w:rPr>
        <w:softHyphen/>
        <w:t>рестраиваться, быстро реагировать на приказ музыки, даже во время веселой, задорной пляски;</w:t>
      </w:r>
    </w:p>
    <w:p w:rsidR="00C04EDF" w:rsidRPr="003722A1" w:rsidRDefault="00C04EDF" w:rsidP="00C04EDF">
      <w:pPr>
        <w:pStyle w:val="a3"/>
        <w:numPr>
          <w:ilvl w:val="0"/>
          <w:numId w:val="50"/>
        </w:numPr>
        <w:rPr>
          <w:sz w:val="28"/>
          <w:szCs w:val="28"/>
        </w:rPr>
      </w:pPr>
      <w:r w:rsidRPr="003722A1">
        <w:rPr>
          <w:sz w:val="28"/>
          <w:szCs w:val="28"/>
        </w:rPr>
        <w:t>различать основные характерные движения некоторых народных танцев.</w:t>
      </w:r>
    </w:p>
    <w:p w:rsidR="00C04EDF" w:rsidRPr="003722A1" w:rsidRDefault="00C04EDF" w:rsidP="00C04EDF">
      <w:pPr>
        <w:pStyle w:val="a3"/>
        <w:numPr>
          <w:ilvl w:val="0"/>
          <w:numId w:val="51"/>
        </w:numPr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коммуникативные</w:t>
      </w:r>
    </w:p>
    <w:p w:rsidR="00C04EDF" w:rsidRPr="003722A1" w:rsidRDefault="00C04EDF" w:rsidP="00C04EDF">
      <w:pPr>
        <w:pStyle w:val="a3"/>
        <w:numPr>
          <w:ilvl w:val="0"/>
          <w:numId w:val="52"/>
        </w:numPr>
        <w:rPr>
          <w:sz w:val="28"/>
          <w:szCs w:val="28"/>
        </w:rPr>
      </w:pPr>
      <w:r w:rsidRPr="003722A1">
        <w:rPr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C04EDF" w:rsidRPr="003722A1" w:rsidRDefault="00C04EDF" w:rsidP="00C04EDF">
      <w:pPr>
        <w:pStyle w:val="a3"/>
        <w:numPr>
          <w:ilvl w:val="0"/>
          <w:numId w:val="52"/>
        </w:numPr>
        <w:rPr>
          <w:sz w:val="28"/>
          <w:szCs w:val="28"/>
        </w:rPr>
      </w:pPr>
      <w:r w:rsidRPr="003722A1">
        <w:rPr>
          <w:sz w:val="28"/>
          <w:szCs w:val="28"/>
        </w:rPr>
        <w:t>с учетом целей коммуникации достаточно точно, по</w:t>
      </w:r>
      <w:r w:rsidRPr="003722A1">
        <w:rPr>
          <w:sz w:val="28"/>
          <w:szCs w:val="28"/>
        </w:rPr>
        <w:softHyphen/>
        <w:t>следовательно и полно передавать партнеру необходимую ин</w:t>
      </w:r>
      <w:r w:rsidRPr="003722A1">
        <w:rPr>
          <w:sz w:val="28"/>
          <w:szCs w:val="28"/>
        </w:rPr>
        <w:softHyphen/>
        <w:t>формацию как ориентир для построения действия;</w:t>
      </w:r>
    </w:p>
    <w:p w:rsidR="00C04EDF" w:rsidRPr="00336FC5" w:rsidRDefault="00C04EDF" w:rsidP="00336FC5">
      <w:pPr>
        <w:pStyle w:val="a3"/>
        <w:numPr>
          <w:ilvl w:val="0"/>
          <w:numId w:val="52"/>
        </w:numPr>
        <w:rPr>
          <w:sz w:val="28"/>
          <w:szCs w:val="28"/>
        </w:rPr>
      </w:pPr>
      <w:r w:rsidRPr="003722A1">
        <w:rPr>
          <w:sz w:val="28"/>
          <w:szCs w:val="28"/>
        </w:rPr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</w:t>
      </w:r>
    </w:p>
    <w:p w:rsidR="00C04EDF" w:rsidRPr="003722A1" w:rsidRDefault="00C04EDF" w:rsidP="00C04EDF">
      <w:pPr>
        <w:pStyle w:val="a3"/>
        <w:jc w:val="center"/>
        <w:rPr>
          <w:sz w:val="28"/>
          <w:szCs w:val="28"/>
        </w:rPr>
      </w:pPr>
    </w:p>
    <w:p w:rsidR="00C04EDF" w:rsidRDefault="00C04EDF" w:rsidP="00C04EDF">
      <w:pPr>
        <w:pStyle w:val="a3"/>
        <w:jc w:val="center"/>
        <w:rPr>
          <w:sz w:val="28"/>
          <w:szCs w:val="28"/>
        </w:rPr>
      </w:pPr>
    </w:p>
    <w:p w:rsidR="00A979B3" w:rsidRDefault="00A979B3" w:rsidP="00C04EDF">
      <w:pPr>
        <w:pStyle w:val="a3"/>
        <w:jc w:val="center"/>
        <w:rPr>
          <w:sz w:val="28"/>
          <w:szCs w:val="28"/>
        </w:rPr>
      </w:pPr>
    </w:p>
    <w:p w:rsidR="00A979B3" w:rsidRDefault="00A979B3" w:rsidP="00C04EDF">
      <w:pPr>
        <w:pStyle w:val="a3"/>
        <w:jc w:val="center"/>
        <w:rPr>
          <w:sz w:val="28"/>
          <w:szCs w:val="28"/>
        </w:rPr>
      </w:pPr>
    </w:p>
    <w:p w:rsidR="00A979B3" w:rsidRDefault="00A979B3" w:rsidP="00C04EDF">
      <w:pPr>
        <w:pStyle w:val="a3"/>
        <w:jc w:val="center"/>
        <w:rPr>
          <w:sz w:val="28"/>
          <w:szCs w:val="28"/>
        </w:rPr>
      </w:pPr>
    </w:p>
    <w:p w:rsidR="00A979B3" w:rsidRDefault="00A979B3" w:rsidP="00C04EDF">
      <w:pPr>
        <w:pStyle w:val="a3"/>
        <w:jc w:val="center"/>
        <w:rPr>
          <w:sz w:val="28"/>
          <w:szCs w:val="28"/>
        </w:rPr>
      </w:pPr>
    </w:p>
    <w:p w:rsidR="00A979B3" w:rsidRDefault="00A979B3" w:rsidP="00C04EDF">
      <w:pPr>
        <w:pStyle w:val="a3"/>
        <w:jc w:val="center"/>
        <w:rPr>
          <w:sz w:val="28"/>
          <w:szCs w:val="28"/>
        </w:rPr>
      </w:pPr>
    </w:p>
    <w:p w:rsidR="00A979B3" w:rsidRDefault="00A979B3" w:rsidP="00C04EDF">
      <w:pPr>
        <w:pStyle w:val="a3"/>
        <w:jc w:val="center"/>
        <w:rPr>
          <w:sz w:val="28"/>
          <w:szCs w:val="28"/>
        </w:rPr>
      </w:pPr>
    </w:p>
    <w:p w:rsidR="00A979B3" w:rsidRDefault="00A979B3" w:rsidP="00C04EDF">
      <w:pPr>
        <w:pStyle w:val="a3"/>
        <w:jc w:val="center"/>
        <w:rPr>
          <w:sz w:val="28"/>
          <w:szCs w:val="28"/>
        </w:rPr>
      </w:pPr>
    </w:p>
    <w:p w:rsidR="00A979B3" w:rsidRDefault="00A979B3" w:rsidP="00C04EDF">
      <w:pPr>
        <w:pStyle w:val="a3"/>
        <w:jc w:val="center"/>
        <w:rPr>
          <w:sz w:val="28"/>
          <w:szCs w:val="28"/>
        </w:rPr>
      </w:pPr>
    </w:p>
    <w:p w:rsidR="0071001A" w:rsidRDefault="0071001A" w:rsidP="00C04EDF">
      <w:pPr>
        <w:pStyle w:val="a3"/>
        <w:jc w:val="center"/>
        <w:rPr>
          <w:sz w:val="28"/>
          <w:szCs w:val="28"/>
        </w:rPr>
      </w:pPr>
    </w:p>
    <w:p w:rsidR="00EA611F" w:rsidRPr="00A61228" w:rsidRDefault="00EA611F" w:rsidP="00EA611F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61228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реализации программы</w:t>
      </w:r>
    </w:p>
    <w:p w:rsidR="00EA611F" w:rsidRPr="00A61228" w:rsidRDefault="00EA611F" w:rsidP="00EA61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sz w:val="28"/>
          <w:szCs w:val="28"/>
        </w:rPr>
        <w:t>Материально-техническое</w:t>
      </w:r>
      <w:bookmarkStart w:id="0" w:name="_GoBack"/>
      <w:bookmarkEnd w:id="0"/>
      <w:r w:rsidRPr="00A61228">
        <w:rPr>
          <w:rFonts w:ascii="Times New Roman" w:hAnsi="Times New Roman"/>
          <w:sz w:val="28"/>
          <w:szCs w:val="28"/>
        </w:rPr>
        <w:t xml:space="preserve"> обеспечение является одним из важнейших условий реализации программы по ритмике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1228">
        <w:rPr>
          <w:rFonts w:ascii="Times New Roman" w:hAnsi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EA611F" w:rsidRPr="00A61228" w:rsidRDefault="00EA611F" w:rsidP="00EA61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изучения ритмики, </w:t>
      </w:r>
      <w:r w:rsidRPr="00A61228">
        <w:rPr>
          <w:rFonts w:ascii="Times New Roman" w:hAnsi="Times New Roman"/>
          <w:sz w:val="28"/>
          <w:szCs w:val="28"/>
        </w:rPr>
        <w:t>необходимо применять:</w:t>
      </w:r>
    </w:p>
    <w:p w:rsidR="00EA611F" w:rsidRPr="00DF550E" w:rsidRDefault="00EA611F" w:rsidP="00EA611F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50E">
        <w:rPr>
          <w:rFonts w:ascii="Times New Roman" w:hAnsi="Times New Roman"/>
          <w:sz w:val="28"/>
          <w:szCs w:val="28"/>
        </w:rPr>
        <w:t>учебно</w:t>
      </w:r>
      <w:proofErr w:type="spellEnd"/>
      <w:r w:rsidRPr="00DF550E">
        <w:rPr>
          <w:rFonts w:ascii="Times New Roman" w:hAnsi="Times New Roman"/>
          <w:sz w:val="28"/>
          <w:szCs w:val="28"/>
        </w:rPr>
        <w:t xml:space="preserve"> – методический комплекс по ритмике включающий в себя детские музыкальные инструменты, фортепиано,</w:t>
      </w:r>
      <w:r w:rsidRPr="00DF550E">
        <w:rPr>
          <w:rFonts w:ascii="Times New Roman" w:hAnsi="Times New Roman"/>
          <w:iCs/>
          <w:sz w:val="28"/>
          <w:szCs w:val="28"/>
        </w:rPr>
        <w:t xml:space="preserve"> магнитофон, диск с записью песни, </w:t>
      </w:r>
      <w:r w:rsidRPr="00DF550E">
        <w:rPr>
          <w:rFonts w:ascii="Times New Roman" w:hAnsi="Times New Roman"/>
          <w:sz w:val="28"/>
          <w:szCs w:val="28"/>
        </w:rPr>
        <w:t>кубики, обручи, мячи для детей;</w:t>
      </w:r>
    </w:p>
    <w:p w:rsidR="00EA611F" w:rsidRPr="00A61228" w:rsidRDefault="00EA611F" w:rsidP="00EA611F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sz w:val="28"/>
          <w:szCs w:val="28"/>
        </w:rPr>
        <w:t xml:space="preserve">дидактический раздаточный материал (карточки с </w:t>
      </w:r>
      <w:proofErr w:type="gramStart"/>
      <w:r w:rsidRPr="00A61228">
        <w:rPr>
          <w:rFonts w:ascii="Times New Roman" w:hAnsi="Times New Roman"/>
          <w:sz w:val="28"/>
          <w:szCs w:val="28"/>
        </w:rPr>
        <w:t>упражнениями</w:t>
      </w:r>
      <w:r w:rsidRPr="00A61228">
        <w:rPr>
          <w:rFonts w:ascii="Helvetica" w:hAnsi="Helvetica" w:cs="Helvetica"/>
          <w:i/>
          <w:iCs/>
          <w:color w:val="2F4913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28">
        <w:rPr>
          <w:rFonts w:ascii="Times New Roman" w:hAnsi="Times New Roman"/>
          <w:iCs/>
          <w:sz w:val="28"/>
          <w:szCs w:val="28"/>
        </w:rPr>
        <w:t xml:space="preserve"> </w:t>
      </w:r>
      <w:proofErr w:type="gramEnd"/>
      <w:r w:rsidRPr="00A61228">
        <w:rPr>
          <w:rFonts w:ascii="Times New Roman" w:hAnsi="Times New Roman"/>
          <w:iCs/>
          <w:sz w:val="28"/>
          <w:szCs w:val="28"/>
        </w:rPr>
        <w:t>иллюстрации</w:t>
      </w:r>
      <w:r w:rsidRPr="00A61228">
        <w:rPr>
          <w:rFonts w:ascii="Times New Roman" w:hAnsi="Times New Roman"/>
          <w:sz w:val="28"/>
          <w:szCs w:val="28"/>
        </w:rPr>
        <w:t xml:space="preserve"> , );</w:t>
      </w:r>
    </w:p>
    <w:p w:rsidR="00EA611F" w:rsidRDefault="00EA611F" w:rsidP="00EA611F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sz w:val="28"/>
          <w:szCs w:val="28"/>
        </w:rPr>
        <w:t>электронные образовательные ресурсы (презентации, изображения и так далее);</w:t>
      </w:r>
    </w:p>
    <w:p w:rsidR="00EA611F" w:rsidRDefault="00EA611F" w:rsidP="00EA611F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шумовые музыкальные инструменты: ложки, трещотки, бубен, треугольник, рубель и т.д.</w:t>
      </w:r>
    </w:p>
    <w:p w:rsidR="00EA611F" w:rsidRDefault="00EA611F" w:rsidP="00EA61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611F" w:rsidRDefault="00EA611F" w:rsidP="00EA61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611F" w:rsidRPr="00C22570" w:rsidRDefault="00EA611F" w:rsidP="00EA61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611F" w:rsidRDefault="00EA611F" w:rsidP="00EA611F">
      <w:pPr>
        <w:pStyle w:val="a8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611F" w:rsidRDefault="00EA611F" w:rsidP="00EA611F">
      <w:pPr>
        <w:pStyle w:val="a8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611F" w:rsidRDefault="00EA611F" w:rsidP="00EA611F">
      <w:pPr>
        <w:pStyle w:val="a8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611F" w:rsidRDefault="00EA611F" w:rsidP="00EA611F">
      <w:pPr>
        <w:pStyle w:val="a8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611F" w:rsidRDefault="00EA611F" w:rsidP="00EA611F">
      <w:pPr>
        <w:pStyle w:val="a8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611F" w:rsidRDefault="00EA611F" w:rsidP="00EA611F">
      <w:pPr>
        <w:pStyle w:val="a8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611F" w:rsidRDefault="00EA611F" w:rsidP="00EA611F">
      <w:pPr>
        <w:pStyle w:val="a8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611F" w:rsidRDefault="00EA611F" w:rsidP="00EA611F">
      <w:pPr>
        <w:pStyle w:val="a8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611F" w:rsidRDefault="00EA611F" w:rsidP="00EA611F">
      <w:pPr>
        <w:pStyle w:val="a8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611F" w:rsidRDefault="00EA611F" w:rsidP="00EA611F">
      <w:pPr>
        <w:pStyle w:val="a8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611F" w:rsidRDefault="00EA611F" w:rsidP="00EA61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57F9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Pr="000457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457F9">
        <w:rPr>
          <w:rFonts w:ascii="Times New Roman" w:hAnsi="Times New Roman"/>
          <w:b/>
          <w:sz w:val="28"/>
          <w:szCs w:val="28"/>
        </w:rPr>
        <w:t>Литература</w:t>
      </w:r>
    </w:p>
    <w:p w:rsidR="00EA611F" w:rsidRDefault="00EA611F" w:rsidP="00EA61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1.Боромыкова О.</w:t>
      </w:r>
      <w:r w:rsidRPr="000457F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Коррекци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речи и движения. - СПб.,1999.</w:t>
      </w:r>
    </w:p>
    <w:p w:rsidR="00EA611F" w:rsidRDefault="00EA611F" w:rsidP="00EA61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2.Воронина В.В. Михайлова М.А. Танцы, игры, упражнени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красивого движени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рославль,2000г.</w:t>
      </w:r>
    </w:p>
    <w:p w:rsidR="00EA611F" w:rsidRDefault="00EA611F" w:rsidP="00EA61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3.Лопухина И. Логопеди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 речь, ритм, движение. - СПб., 1997г.</w:t>
      </w:r>
    </w:p>
    <w:p w:rsidR="00EA611F" w:rsidRDefault="00EA611F" w:rsidP="00EA61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4.Макшанцева Е.Д. Детские забавы. - М.,1991г.</w:t>
      </w:r>
    </w:p>
    <w:p w:rsidR="00EA611F" w:rsidRDefault="00EA611F" w:rsidP="00EA61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5.Музыкально-двигательные упражнени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школе. -М.,1991г.</w:t>
      </w:r>
    </w:p>
    <w:p w:rsidR="00EA611F" w:rsidRDefault="00EA611F" w:rsidP="00EA61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6.Нашим дет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м. -Л.,1985г.</w:t>
      </w:r>
    </w:p>
    <w:p w:rsidR="00EA611F" w:rsidRDefault="00EA611F" w:rsidP="00EA61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7.Чибрикова-Луговска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А.Е. Ритмика. - М.,1998г.</w:t>
      </w:r>
    </w:p>
    <w:p w:rsidR="00EA611F" w:rsidRPr="000457F9" w:rsidRDefault="00EA611F" w:rsidP="00EA61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8.Чист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кова М.И.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М.,1995г.</w:t>
      </w:r>
    </w:p>
    <w:p w:rsidR="0071001A" w:rsidRDefault="0071001A" w:rsidP="00C04EDF">
      <w:pPr>
        <w:pStyle w:val="a3"/>
        <w:jc w:val="center"/>
        <w:rPr>
          <w:sz w:val="28"/>
          <w:szCs w:val="28"/>
        </w:rPr>
      </w:pPr>
    </w:p>
    <w:p w:rsidR="00531415" w:rsidRDefault="00531415" w:rsidP="00C04EDF">
      <w:pPr>
        <w:pStyle w:val="a3"/>
        <w:jc w:val="center"/>
        <w:rPr>
          <w:sz w:val="28"/>
          <w:szCs w:val="28"/>
        </w:rPr>
      </w:pPr>
    </w:p>
    <w:p w:rsidR="00531415" w:rsidRDefault="00531415" w:rsidP="00C04EDF">
      <w:pPr>
        <w:pStyle w:val="a3"/>
        <w:jc w:val="center"/>
        <w:rPr>
          <w:sz w:val="28"/>
          <w:szCs w:val="28"/>
        </w:rPr>
      </w:pPr>
    </w:p>
    <w:p w:rsidR="00531415" w:rsidRDefault="00531415" w:rsidP="00C04EDF">
      <w:pPr>
        <w:pStyle w:val="a3"/>
        <w:jc w:val="center"/>
        <w:rPr>
          <w:sz w:val="28"/>
          <w:szCs w:val="28"/>
        </w:rPr>
      </w:pPr>
    </w:p>
    <w:p w:rsidR="00531415" w:rsidRDefault="00531415" w:rsidP="00C04EDF">
      <w:pPr>
        <w:pStyle w:val="a3"/>
        <w:jc w:val="center"/>
        <w:rPr>
          <w:sz w:val="28"/>
          <w:szCs w:val="28"/>
        </w:rPr>
      </w:pPr>
    </w:p>
    <w:p w:rsidR="00531415" w:rsidRDefault="00531415" w:rsidP="00C04EDF">
      <w:pPr>
        <w:pStyle w:val="a3"/>
        <w:jc w:val="center"/>
        <w:rPr>
          <w:sz w:val="28"/>
          <w:szCs w:val="28"/>
        </w:rPr>
      </w:pPr>
    </w:p>
    <w:p w:rsidR="00531415" w:rsidRDefault="00531415" w:rsidP="00C04EDF">
      <w:pPr>
        <w:pStyle w:val="a3"/>
        <w:jc w:val="center"/>
        <w:rPr>
          <w:sz w:val="28"/>
          <w:szCs w:val="28"/>
        </w:rPr>
      </w:pPr>
    </w:p>
    <w:p w:rsidR="00531415" w:rsidRDefault="00531415" w:rsidP="00C04EDF">
      <w:pPr>
        <w:pStyle w:val="a3"/>
        <w:jc w:val="center"/>
        <w:rPr>
          <w:sz w:val="28"/>
          <w:szCs w:val="28"/>
        </w:rPr>
      </w:pPr>
    </w:p>
    <w:p w:rsidR="00531415" w:rsidRDefault="00531415" w:rsidP="00C04EDF">
      <w:pPr>
        <w:pStyle w:val="a3"/>
        <w:jc w:val="center"/>
        <w:rPr>
          <w:sz w:val="28"/>
          <w:szCs w:val="28"/>
        </w:rPr>
      </w:pPr>
    </w:p>
    <w:p w:rsidR="00531415" w:rsidRDefault="00531415" w:rsidP="00C04EDF">
      <w:pPr>
        <w:pStyle w:val="a3"/>
        <w:jc w:val="center"/>
        <w:rPr>
          <w:sz w:val="28"/>
          <w:szCs w:val="28"/>
        </w:rPr>
      </w:pPr>
    </w:p>
    <w:p w:rsidR="00531415" w:rsidRDefault="00531415" w:rsidP="00C04EDF">
      <w:pPr>
        <w:pStyle w:val="a3"/>
        <w:jc w:val="center"/>
        <w:rPr>
          <w:sz w:val="28"/>
          <w:szCs w:val="28"/>
        </w:rPr>
      </w:pPr>
    </w:p>
    <w:p w:rsidR="00531415" w:rsidRDefault="00531415" w:rsidP="00C04EDF">
      <w:pPr>
        <w:pStyle w:val="a3"/>
        <w:jc w:val="center"/>
        <w:rPr>
          <w:sz w:val="28"/>
          <w:szCs w:val="28"/>
        </w:rPr>
      </w:pPr>
    </w:p>
    <w:p w:rsidR="00531415" w:rsidRDefault="00531415" w:rsidP="00C04EDF">
      <w:pPr>
        <w:pStyle w:val="a3"/>
        <w:jc w:val="center"/>
        <w:rPr>
          <w:sz w:val="28"/>
          <w:szCs w:val="28"/>
        </w:rPr>
      </w:pPr>
    </w:p>
    <w:p w:rsidR="0071001A" w:rsidRDefault="0071001A" w:rsidP="00C04EDF">
      <w:pPr>
        <w:pStyle w:val="a3"/>
        <w:jc w:val="center"/>
        <w:rPr>
          <w:sz w:val="28"/>
          <w:szCs w:val="28"/>
        </w:rPr>
      </w:pPr>
    </w:p>
    <w:p w:rsidR="0071001A" w:rsidRDefault="0071001A" w:rsidP="00C04EDF">
      <w:pPr>
        <w:pStyle w:val="a3"/>
        <w:jc w:val="center"/>
        <w:rPr>
          <w:sz w:val="28"/>
          <w:szCs w:val="28"/>
        </w:rPr>
      </w:pPr>
    </w:p>
    <w:p w:rsidR="0071001A" w:rsidRDefault="0071001A" w:rsidP="00C04EDF">
      <w:pPr>
        <w:pStyle w:val="a3"/>
        <w:jc w:val="center"/>
        <w:rPr>
          <w:sz w:val="28"/>
          <w:szCs w:val="28"/>
        </w:rPr>
      </w:pPr>
    </w:p>
    <w:p w:rsidR="0071001A" w:rsidRDefault="0071001A" w:rsidP="00C04EDF">
      <w:pPr>
        <w:pStyle w:val="a3"/>
        <w:jc w:val="center"/>
        <w:rPr>
          <w:sz w:val="28"/>
          <w:szCs w:val="28"/>
        </w:rPr>
      </w:pPr>
    </w:p>
    <w:p w:rsidR="0071001A" w:rsidRDefault="0071001A" w:rsidP="00C04EDF">
      <w:pPr>
        <w:pStyle w:val="a3"/>
        <w:jc w:val="center"/>
        <w:rPr>
          <w:sz w:val="28"/>
          <w:szCs w:val="28"/>
        </w:rPr>
      </w:pPr>
    </w:p>
    <w:p w:rsidR="0071001A" w:rsidRDefault="0071001A" w:rsidP="00C04EDF">
      <w:pPr>
        <w:pStyle w:val="a3"/>
        <w:jc w:val="center"/>
        <w:rPr>
          <w:sz w:val="28"/>
          <w:szCs w:val="28"/>
        </w:rPr>
      </w:pPr>
    </w:p>
    <w:p w:rsidR="0071001A" w:rsidRDefault="0071001A" w:rsidP="00C04EDF">
      <w:pPr>
        <w:pStyle w:val="a3"/>
        <w:jc w:val="center"/>
        <w:rPr>
          <w:sz w:val="28"/>
          <w:szCs w:val="28"/>
        </w:rPr>
      </w:pPr>
    </w:p>
    <w:p w:rsidR="0071001A" w:rsidRDefault="0071001A" w:rsidP="00C04EDF">
      <w:pPr>
        <w:pStyle w:val="a3"/>
        <w:jc w:val="center"/>
        <w:rPr>
          <w:sz w:val="28"/>
          <w:szCs w:val="28"/>
        </w:rPr>
      </w:pPr>
    </w:p>
    <w:p w:rsidR="0071001A" w:rsidRDefault="0071001A" w:rsidP="00C04EDF">
      <w:pPr>
        <w:pStyle w:val="a3"/>
        <w:jc w:val="center"/>
        <w:rPr>
          <w:sz w:val="28"/>
          <w:szCs w:val="28"/>
        </w:rPr>
      </w:pPr>
    </w:p>
    <w:p w:rsidR="0071001A" w:rsidRDefault="0071001A" w:rsidP="00C04EDF">
      <w:pPr>
        <w:pStyle w:val="a3"/>
        <w:jc w:val="center"/>
        <w:rPr>
          <w:sz w:val="28"/>
          <w:szCs w:val="28"/>
        </w:rPr>
      </w:pPr>
    </w:p>
    <w:p w:rsidR="0071001A" w:rsidRPr="003722A1" w:rsidRDefault="0071001A" w:rsidP="00C04EDF">
      <w:pPr>
        <w:pStyle w:val="a3"/>
        <w:jc w:val="center"/>
        <w:rPr>
          <w:sz w:val="28"/>
          <w:szCs w:val="28"/>
        </w:rPr>
      </w:pPr>
    </w:p>
    <w:sectPr w:rsidR="0071001A" w:rsidRPr="003722A1" w:rsidSect="00BB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2D"/>
    <w:multiLevelType w:val="multilevel"/>
    <w:tmpl w:val="9828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F08D3"/>
    <w:multiLevelType w:val="multilevel"/>
    <w:tmpl w:val="6B90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663B71"/>
    <w:multiLevelType w:val="multilevel"/>
    <w:tmpl w:val="36A4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E0F81"/>
    <w:multiLevelType w:val="multilevel"/>
    <w:tmpl w:val="E67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427C3"/>
    <w:multiLevelType w:val="multilevel"/>
    <w:tmpl w:val="5BBA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807FD"/>
    <w:multiLevelType w:val="multilevel"/>
    <w:tmpl w:val="6994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02F4A"/>
    <w:multiLevelType w:val="multilevel"/>
    <w:tmpl w:val="D5B6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7C0529"/>
    <w:multiLevelType w:val="multilevel"/>
    <w:tmpl w:val="3B6A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C30F29"/>
    <w:multiLevelType w:val="multilevel"/>
    <w:tmpl w:val="7726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CC4578"/>
    <w:multiLevelType w:val="multilevel"/>
    <w:tmpl w:val="8D02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63405"/>
    <w:multiLevelType w:val="multilevel"/>
    <w:tmpl w:val="A138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6F58DE"/>
    <w:multiLevelType w:val="multilevel"/>
    <w:tmpl w:val="0442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C5051F"/>
    <w:multiLevelType w:val="multilevel"/>
    <w:tmpl w:val="275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51B12"/>
    <w:multiLevelType w:val="multilevel"/>
    <w:tmpl w:val="F938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46D2240"/>
    <w:multiLevelType w:val="multilevel"/>
    <w:tmpl w:val="3E88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2E249B"/>
    <w:multiLevelType w:val="multilevel"/>
    <w:tmpl w:val="105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981491"/>
    <w:multiLevelType w:val="multilevel"/>
    <w:tmpl w:val="4EC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F16A5D"/>
    <w:multiLevelType w:val="multilevel"/>
    <w:tmpl w:val="752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B0755"/>
    <w:multiLevelType w:val="multilevel"/>
    <w:tmpl w:val="FC58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4F580A"/>
    <w:multiLevelType w:val="multilevel"/>
    <w:tmpl w:val="7256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5F1A07"/>
    <w:multiLevelType w:val="multilevel"/>
    <w:tmpl w:val="54BE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9E6049"/>
    <w:multiLevelType w:val="multilevel"/>
    <w:tmpl w:val="5CE2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4B4393"/>
    <w:multiLevelType w:val="multilevel"/>
    <w:tmpl w:val="5E88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301970"/>
    <w:multiLevelType w:val="multilevel"/>
    <w:tmpl w:val="43D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12008E"/>
    <w:multiLevelType w:val="multilevel"/>
    <w:tmpl w:val="EEAE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B127D"/>
    <w:multiLevelType w:val="multilevel"/>
    <w:tmpl w:val="FB10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73423B"/>
    <w:multiLevelType w:val="multilevel"/>
    <w:tmpl w:val="1D48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2D5F90"/>
    <w:multiLevelType w:val="multilevel"/>
    <w:tmpl w:val="DE7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723A7C"/>
    <w:multiLevelType w:val="multilevel"/>
    <w:tmpl w:val="E13C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8C6B3A"/>
    <w:multiLevelType w:val="multilevel"/>
    <w:tmpl w:val="983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A429AC"/>
    <w:multiLevelType w:val="multilevel"/>
    <w:tmpl w:val="E03C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471798"/>
    <w:multiLevelType w:val="multilevel"/>
    <w:tmpl w:val="AAE8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637048"/>
    <w:multiLevelType w:val="multilevel"/>
    <w:tmpl w:val="A9E2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926BD2"/>
    <w:multiLevelType w:val="multilevel"/>
    <w:tmpl w:val="5F7E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C106AB"/>
    <w:multiLevelType w:val="multilevel"/>
    <w:tmpl w:val="13C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F47ABF"/>
    <w:multiLevelType w:val="multilevel"/>
    <w:tmpl w:val="8B04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F74621"/>
    <w:multiLevelType w:val="multilevel"/>
    <w:tmpl w:val="44F2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C81D3C"/>
    <w:multiLevelType w:val="multilevel"/>
    <w:tmpl w:val="9968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5B242B"/>
    <w:multiLevelType w:val="hybridMultilevel"/>
    <w:tmpl w:val="89B2ED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5C5333B3"/>
    <w:multiLevelType w:val="multilevel"/>
    <w:tmpl w:val="26A2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8C40AD"/>
    <w:multiLevelType w:val="multilevel"/>
    <w:tmpl w:val="C766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9D0CCF"/>
    <w:multiLevelType w:val="multilevel"/>
    <w:tmpl w:val="0540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32922"/>
    <w:multiLevelType w:val="multilevel"/>
    <w:tmpl w:val="549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ED0F04"/>
    <w:multiLevelType w:val="multilevel"/>
    <w:tmpl w:val="68C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5734B9B"/>
    <w:multiLevelType w:val="multilevel"/>
    <w:tmpl w:val="571C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127C72"/>
    <w:multiLevelType w:val="multilevel"/>
    <w:tmpl w:val="0720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F1215E"/>
    <w:multiLevelType w:val="multilevel"/>
    <w:tmpl w:val="99E0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2D0A91"/>
    <w:multiLevelType w:val="multilevel"/>
    <w:tmpl w:val="0D0E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DD72491"/>
    <w:multiLevelType w:val="multilevel"/>
    <w:tmpl w:val="FFD2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3000941"/>
    <w:multiLevelType w:val="multilevel"/>
    <w:tmpl w:val="8B76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3526D97"/>
    <w:multiLevelType w:val="multilevel"/>
    <w:tmpl w:val="0EB2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482271"/>
    <w:multiLevelType w:val="multilevel"/>
    <w:tmpl w:val="0886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57C77C6"/>
    <w:multiLevelType w:val="multilevel"/>
    <w:tmpl w:val="9646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6E7555"/>
    <w:multiLevelType w:val="multilevel"/>
    <w:tmpl w:val="1F4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1B4DB9"/>
    <w:multiLevelType w:val="multilevel"/>
    <w:tmpl w:val="0746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2"/>
  </w:num>
  <w:num w:numId="3">
    <w:abstractNumId w:val="3"/>
  </w:num>
  <w:num w:numId="4">
    <w:abstractNumId w:val="52"/>
  </w:num>
  <w:num w:numId="5">
    <w:abstractNumId w:val="19"/>
  </w:num>
  <w:num w:numId="6">
    <w:abstractNumId w:val="51"/>
  </w:num>
  <w:num w:numId="7">
    <w:abstractNumId w:val="4"/>
  </w:num>
  <w:num w:numId="8">
    <w:abstractNumId w:val="34"/>
  </w:num>
  <w:num w:numId="9">
    <w:abstractNumId w:val="20"/>
  </w:num>
  <w:num w:numId="10">
    <w:abstractNumId w:val="41"/>
  </w:num>
  <w:num w:numId="11">
    <w:abstractNumId w:val="40"/>
  </w:num>
  <w:num w:numId="12">
    <w:abstractNumId w:val="36"/>
  </w:num>
  <w:num w:numId="13">
    <w:abstractNumId w:val="27"/>
  </w:num>
  <w:num w:numId="14">
    <w:abstractNumId w:val="16"/>
  </w:num>
  <w:num w:numId="15">
    <w:abstractNumId w:val="6"/>
  </w:num>
  <w:num w:numId="16">
    <w:abstractNumId w:val="30"/>
  </w:num>
  <w:num w:numId="17">
    <w:abstractNumId w:val="18"/>
  </w:num>
  <w:num w:numId="18">
    <w:abstractNumId w:val="21"/>
  </w:num>
  <w:num w:numId="19">
    <w:abstractNumId w:val="25"/>
  </w:num>
  <w:num w:numId="20">
    <w:abstractNumId w:val="29"/>
  </w:num>
  <w:num w:numId="21">
    <w:abstractNumId w:val="49"/>
  </w:num>
  <w:num w:numId="22">
    <w:abstractNumId w:val="38"/>
  </w:num>
  <w:num w:numId="23">
    <w:abstractNumId w:val="50"/>
  </w:num>
  <w:num w:numId="24">
    <w:abstractNumId w:val="37"/>
  </w:num>
  <w:num w:numId="25">
    <w:abstractNumId w:val="17"/>
  </w:num>
  <w:num w:numId="26">
    <w:abstractNumId w:val="48"/>
  </w:num>
  <w:num w:numId="27">
    <w:abstractNumId w:val="0"/>
  </w:num>
  <w:num w:numId="28">
    <w:abstractNumId w:val="31"/>
  </w:num>
  <w:num w:numId="29">
    <w:abstractNumId w:val="8"/>
  </w:num>
  <w:num w:numId="30">
    <w:abstractNumId w:val="46"/>
  </w:num>
  <w:num w:numId="31">
    <w:abstractNumId w:val="5"/>
  </w:num>
  <w:num w:numId="32">
    <w:abstractNumId w:val="7"/>
  </w:num>
  <w:num w:numId="33">
    <w:abstractNumId w:val="32"/>
  </w:num>
  <w:num w:numId="34">
    <w:abstractNumId w:val="23"/>
  </w:num>
  <w:num w:numId="35">
    <w:abstractNumId w:val="12"/>
  </w:num>
  <w:num w:numId="36">
    <w:abstractNumId w:val="15"/>
  </w:num>
  <w:num w:numId="37">
    <w:abstractNumId w:val="33"/>
  </w:num>
  <w:num w:numId="38">
    <w:abstractNumId w:val="45"/>
  </w:num>
  <w:num w:numId="39">
    <w:abstractNumId w:val="28"/>
  </w:num>
  <w:num w:numId="40">
    <w:abstractNumId w:val="1"/>
  </w:num>
  <w:num w:numId="41">
    <w:abstractNumId w:val="22"/>
  </w:num>
  <w:num w:numId="42">
    <w:abstractNumId w:val="43"/>
  </w:num>
  <w:num w:numId="43">
    <w:abstractNumId w:val="11"/>
  </w:num>
  <w:num w:numId="44">
    <w:abstractNumId w:val="47"/>
  </w:num>
  <w:num w:numId="45">
    <w:abstractNumId w:val="26"/>
  </w:num>
  <w:num w:numId="46">
    <w:abstractNumId w:val="35"/>
  </w:num>
  <w:num w:numId="47">
    <w:abstractNumId w:val="53"/>
  </w:num>
  <w:num w:numId="48">
    <w:abstractNumId w:val="9"/>
  </w:num>
  <w:num w:numId="49">
    <w:abstractNumId w:val="24"/>
  </w:num>
  <w:num w:numId="50">
    <w:abstractNumId w:val="54"/>
  </w:num>
  <w:num w:numId="51">
    <w:abstractNumId w:val="13"/>
  </w:num>
  <w:num w:numId="52">
    <w:abstractNumId w:val="44"/>
  </w:num>
  <w:num w:numId="53">
    <w:abstractNumId w:val="55"/>
  </w:num>
  <w:num w:numId="54">
    <w:abstractNumId w:val="14"/>
  </w:num>
  <w:num w:numId="55">
    <w:abstractNumId w:val="2"/>
  </w:num>
  <w:num w:numId="56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EDF"/>
    <w:rsid w:val="00082BB5"/>
    <w:rsid w:val="000D542A"/>
    <w:rsid w:val="00166C1E"/>
    <w:rsid w:val="002406D9"/>
    <w:rsid w:val="002414B0"/>
    <w:rsid w:val="00336FC5"/>
    <w:rsid w:val="003722A1"/>
    <w:rsid w:val="00427F80"/>
    <w:rsid w:val="00531415"/>
    <w:rsid w:val="00550D93"/>
    <w:rsid w:val="006310B9"/>
    <w:rsid w:val="0071001A"/>
    <w:rsid w:val="00714993"/>
    <w:rsid w:val="00866A9C"/>
    <w:rsid w:val="00A7000F"/>
    <w:rsid w:val="00A979B3"/>
    <w:rsid w:val="00B24D10"/>
    <w:rsid w:val="00BA5F50"/>
    <w:rsid w:val="00BB2E9A"/>
    <w:rsid w:val="00C04EDF"/>
    <w:rsid w:val="00C552B1"/>
    <w:rsid w:val="00C83D08"/>
    <w:rsid w:val="00CC0241"/>
    <w:rsid w:val="00D74494"/>
    <w:rsid w:val="00EA611F"/>
    <w:rsid w:val="00F6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5509"/>
  <w15:docId w15:val="{9293B938-0A75-43F3-83A6-331B77EF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EDF"/>
    <w:rPr>
      <w:b/>
      <w:bCs/>
    </w:rPr>
  </w:style>
  <w:style w:type="table" w:styleId="a5">
    <w:name w:val="Table Grid"/>
    <w:basedOn w:val="a1"/>
    <w:uiPriority w:val="39"/>
    <w:rsid w:val="0024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D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79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E711-0C84-44F9-927D-A02A9B59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22</cp:revision>
  <cp:lastPrinted>2019-01-31T03:51:00Z</cp:lastPrinted>
  <dcterms:created xsi:type="dcterms:W3CDTF">2018-05-30T08:24:00Z</dcterms:created>
  <dcterms:modified xsi:type="dcterms:W3CDTF">2019-01-31T03:51:00Z</dcterms:modified>
</cp:coreProperties>
</file>