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D3C">
        <w:rPr>
          <w:rFonts w:ascii="Times New Roman" w:eastAsia="Times New Roman" w:hAnsi="Times New Roman" w:cs="Times New Roman"/>
          <w:sz w:val="28"/>
          <w:szCs w:val="28"/>
        </w:rPr>
        <w:t>Казенное общеобразовательное учреждение Орловской области</w:t>
      </w:r>
    </w:p>
    <w:p w:rsid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D3C">
        <w:rPr>
          <w:rFonts w:ascii="Times New Roman" w:eastAsia="Times New Roman" w:hAnsi="Times New Roman" w:cs="Times New Roman"/>
          <w:sz w:val="28"/>
          <w:szCs w:val="28"/>
        </w:rPr>
        <w:t>«Орловская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ательная школа для обучающихся 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ограниченными </w:t>
      </w:r>
      <w:r w:rsidRPr="00E00D3C">
        <w:rPr>
          <w:rFonts w:ascii="Times New Roman" w:eastAsia="Times New Roman" w:hAnsi="Times New Roman" w:cs="Times New Roman"/>
          <w:sz w:val="28"/>
          <w:szCs w:val="28"/>
        </w:rPr>
        <w:t>возможностями здоровья»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00D3C" w:rsidRPr="00E00D3C" w:rsidTr="00EC7927">
        <w:tc>
          <w:tcPr>
            <w:tcW w:w="5103" w:type="dxa"/>
          </w:tcPr>
          <w:p w:rsidR="00E00D3C" w:rsidRPr="00E00D3C" w:rsidRDefault="00E00D3C" w:rsidP="00E00D3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0D3C" w:rsidRPr="00E00D3C" w:rsidRDefault="00E00D3C" w:rsidP="00E00D3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_____</w:t>
            </w:r>
          </w:p>
          <w:p w:rsidR="00E00D3C" w:rsidRPr="00E00D3C" w:rsidRDefault="00E00D3C" w:rsidP="00E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3C">
              <w:rPr>
                <w:rFonts w:ascii="Times New Roman" w:eastAsia="Times New Roman" w:hAnsi="Times New Roman" w:cs="Times New Roman"/>
                <w:sz w:val="24"/>
                <w:szCs w:val="24"/>
              </w:rPr>
              <w:t>к АООП образования обучающихся с ум</w:t>
            </w:r>
            <w:r w:rsidR="00DC656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отсталостью, вариант 1</w:t>
            </w:r>
          </w:p>
          <w:p w:rsidR="00E00D3C" w:rsidRPr="00E00D3C" w:rsidRDefault="00E00D3C" w:rsidP="00E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D3C" w:rsidRPr="00E00D3C" w:rsidRDefault="00E00D3C" w:rsidP="00E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D3C" w:rsidRPr="00E00D3C" w:rsidRDefault="00E00D3C" w:rsidP="00E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D3C" w:rsidRPr="00E00D3C" w:rsidRDefault="00E00D3C" w:rsidP="00E00D3C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D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D3C" w:rsidRPr="00E00D3C" w:rsidRDefault="00E00D3C" w:rsidP="00E00D3C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E00D3C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E00D3C">
        <w:rPr>
          <w:rFonts w:ascii="Times New Roman" w:eastAsia="Times New Roman" w:hAnsi="Times New Roman" w:cs="Times New Roman"/>
          <w:b/>
          <w:sz w:val="40"/>
          <w:szCs w:val="28"/>
        </w:rPr>
        <w:t>внеурочной деятельности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E00D3C">
        <w:rPr>
          <w:rFonts w:ascii="Times New Roman" w:eastAsia="Times New Roman" w:hAnsi="Times New Roman" w:cs="Times New Roman"/>
          <w:b/>
          <w:sz w:val="40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>Занимательная математика</w:t>
      </w:r>
      <w:r w:rsidRPr="00E00D3C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Pr="00E00D3C">
        <w:rPr>
          <w:rFonts w:ascii="Times New Roman" w:eastAsia="Times New Roman" w:hAnsi="Times New Roman" w:cs="Times New Roman"/>
          <w:b/>
          <w:sz w:val="40"/>
          <w:szCs w:val="28"/>
        </w:rPr>
        <w:t xml:space="preserve"> класс</w:t>
      </w: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P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Default="00E00D3C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DC656B" w:rsidRDefault="00DC656B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DC656B" w:rsidRDefault="00DC656B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DC656B" w:rsidRPr="00E00D3C" w:rsidRDefault="00DC656B" w:rsidP="00E0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00D3C" w:rsidRDefault="00E00D3C" w:rsidP="00E00D3C">
      <w:pPr>
        <w:spacing w:after="0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543D13" w:rsidRDefault="00543D13" w:rsidP="00E00D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BA33F0" w:rsidRPr="00543D13" w:rsidRDefault="00BA33F0" w:rsidP="00543D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D13" w:rsidRPr="00543D13" w:rsidRDefault="00543D13" w:rsidP="00543D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курса…………………………...…………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плане………………..……………………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курса……………..…..……………………………..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планирование……………………………………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курса………..</w:t>
            </w: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656B" w:rsidTr="00B61BCA">
        <w:tc>
          <w:tcPr>
            <w:tcW w:w="673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C656B" w:rsidRDefault="00DC656B" w:rsidP="00B61BCA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3D13" w:rsidRDefault="00543D13" w:rsidP="000D49D4">
      <w:pPr>
        <w:pStyle w:val="c2"/>
        <w:shd w:val="clear" w:color="auto" w:fill="FFFFFF"/>
        <w:tabs>
          <w:tab w:val="left" w:pos="1800"/>
          <w:tab w:val="left" w:pos="10065"/>
        </w:tabs>
        <w:spacing w:before="0" w:beforeAutospacing="0" w:after="0" w:afterAutospacing="0"/>
        <w:ind w:right="707"/>
        <w:rPr>
          <w:rStyle w:val="c0"/>
          <w:b/>
          <w:color w:val="000000"/>
        </w:rPr>
      </w:pPr>
    </w:p>
    <w:p w:rsidR="00543D13" w:rsidRDefault="00543D13">
      <w:pP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b/>
          <w:color w:val="000000"/>
        </w:rPr>
        <w:br w:type="page"/>
      </w:r>
    </w:p>
    <w:p w:rsidR="00E72FB5" w:rsidRPr="00543D13" w:rsidRDefault="00543D13" w:rsidP="00543D13">
      <w:pPr>
        <w:pStyle w:val="c2"/>
        <w:shd w:val="clear" w:color="auto" w:fill="FFFFFF"/>
        <w:tabs>
          <w:tab w:val="left" w:pos="1800"/>
          <w:tab w:val="left" w:pos="10065"/>
        </w:tabs>
        <w:spacing w:before="0" w:beforeAutospacing="0" w:after="0" w:afterAutospacing="0" w:line="276" w:lineRule="auto"/>
        <w:ind w:right="707"/>
        <w:jc w:val="center"/>
        <w:rPr>
          <w:rStyle w:val="c0"/>
          <w:b/>
          <w:color w:val="000000"/>
          <w:sz w:val="28"/>
          <w:szCs w:val="28"/>
        </w:rPr>
      </w:pPr>
      <w:r w:rsidRPr="00543D13">
        <w:rPr>
          <w:rStyle w:val="c0"/>
          <w:b/>
          <w:color w:val="000000"/>
          <w:sz w:val="28"/>
          <w:szCs w:val="28"/>
        </w:rPr>
        <w:lastRenderedPageBreak/>
        <w:t>Пояснительная   записка</w:t>
      </w:r>
    </w:p>
    <w:p w:rsidR="00E72FB5" w:rsidRP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</w:t>
      </w:r>
    </w:p>
    <w:p w:rsidR="00543D13" w:rsidRPr="00543D13" w:rsidRDefault="00543D13" w:rsidP="00543D1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качестве нормативно - правовых оснований организации внеурочной деятельности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543D13" w:rsidRPr="00543D13" w:rsidRDefault="00543D13" w:rsidP="00543D1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Закон Российской Федерации «Об образовании» (в действующей редакции) от 29декабря 2012г. N 273 ФЗ </w:t>
      </w:r>
    </w:p>
    <w:p w:rsidR="00543D13" w:rsidRDefault="00DC656B" w:rsidP="00543D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43D13"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C656B" w:rsidRPr="00543D13" w:rsidRDefault="00DC656B" w:rsidP="00DC656B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656B">
        <w:rPr>
          <w:rStyle w:val="c0"/>
          <w:b/>
          <w:color w:val="000000"/>
          <w:sz w:val="28"/>
          <w:szCs w:val="28"/>
        </w:rPr>
        <w:t>Цель</w:t>
      </w:r>
      <w:r w:rsidRPr="00543D13">
        <w:rPr>
          <w:rStyle w:val="c0"/>
          <w:color w:val="000000"/>
          <w:sz w:val="28"/>
          <w:szCs w:val="28"/>
        </w:rPr>
        <w:t xml:space="preserve"> курса: развитие познавательных способностей на основе развивающих занятий.</w:t>
      </w:r>
    </w:p>
    <w:p w:rsidR="00DC656B" w:rsidRPr="00543D13" w:rsidRDefault="00DC656B" w:rsidP="00DC65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11"/>
          <w:iCs/>
          <w:color w:val="000000"/>
          <w:sz w:val="28"/>
          <w:szCs w:val="28"/>
        </w:rPr>
        <w:t>Ценностными ориентирами</w:t>
      </w:r>
      <w:r w:rsidRPr="00543D13">
        <w:rPr>
          <w:rStyle w:val="apple-converted-space"/>
          <w:iCs/>
          <w:color w:val="000000"/>
          <w:sz w:val="28"/>
          <w:szCs w:val="28"/>
        </w:rPr>
        <w:t> </w:t>
      </w:r>
      <w:r w:rsidRPr="00543D13">
        <w:rPr>
          <w:rStyle w:val="c0"/>
          <w:color w:val="000000"/>
          <w:sz w:val="28"/>
          <w:szCs w:val="28"/>
        </w:rPr>
        <w:t>содержания курса являются: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формирование умения рассуждать;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развитие познавательной активности и самостоятельности учащихся;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DC656B" w:rsidRPr="00543D13" w:rsidRDefault="00DC656B" w:rsidP="00DC656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DC656B" w:rsidRPr="00DC656B" w:rsidRDefault="00DC656B" w:rsidP="00DC656B">
      <w:pPr>
        <w:shd w:val="clear" w:color="auto" w:fill="FFFFFF"/>
        <w:spacing w:after="0"/>
        <w:ind w:firstLine="709"/>
        <w:jc w:val="center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2. Общая характеристика курса</w:t>
      </w:r>
    </w:p>
    <w:p w:rsidR="00E72FB5" w:rsidRP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овладение элементарными навыками исследовательской деятельности позволят </w:t>
      </w:r>
      <w:r w:rsidRPr="00543D13">
        <w:rPr>
          <w:rStyle w:val="c0"/>
          <w:color w:val="000000"/>
          <w:sz w:val="28"/>
          <w:szCs w:val="28"/>
        </w:rPr>
        <w:lastRenderedPageBreak/>
        <w:t>обучающимся реализовать свои возможности, приобрести уверенность в своих силах.</w:t>
      </w:r>
    </w:p>
    <w:p w:rsidR="00E72FB5" w:rsidRP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</w:t>
      </w:r>
      <w:r w:rsidR="001C0BCE" w:rsidRPr="00543D13">
        <w:rPr>
          <w:rStyle w:val="c0"/>
          <w:color w:val="000000"/>
          <w:sz w:val="28"/>
          <w:szCs w:val="28"/>
        </w:rPr>
        <w:t xml:space="preserve">развитие </w:t>
      </w:r>
      <w:r w:rsidRPr="00543D13">
        <w:rPr>
          <w:rStyle w:val="c0"/>
          <w:color w:val="000000"/>
          <w:sz w:val="28"/>
          <w:szCs w:val="28"/>
        </w:rPr>
        <w:t>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72FB5" w:rsidRP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543D13" w:rsidRDefault="00E72FB5" w:rsidP="00543D1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="00543D13">
        <w:rPr>
          <w:rStyle w:val="c0"/>
          <w:color w:val="000000"/>
          <w:sz w:val="28"/>
          <w:szCs w:val="28"/>
        </w:rPr>
        <w:t xml:space="preserve"> </w:t>
      </w:r>
      <w:r w:rsidRPr="00543D13">
        <w:rPr>
          <w:rStyle w:val="c0"/>
          <w:color w:val="000000"/>
          <w:sz w:val="28"/>
          <w:szCs w:val="28"/>
        </w:rPr>
        <w:t>игры.</w:t>
      </w:r>
    </w:p>
    <w:p w:rsidR="005F7434" w:rsidRPr="005F7434" w:rsidRDefault="005F7434" w:rsidP="005F743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 работы: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беседа, конкурсы, дидактические игры.</w:t>
      </w:r>
    </w:p>
    <w:p w:rsidR="005F7434" w:rsidRPr="005F7434" w:rsidRDefault="005F7434" w:rsidP="005F743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Основные виды деятельности учащихся: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занимательных задач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литературой по математике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возможности)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 группах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</w:t>
      </w:r>
    </w:p>
    <w:p w:rsidR="005F7434" w:rsidRPr="00543D13" w:rsidRDefault="005F7434" w:rsidP="005F7434">
      <w:pPr>
        <w:numPr>
          <w:ilvl w:val="0"/>
          <w:numId w:val="2"/>
        </w:num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</w:p>
    <w:p w:rsidR="005F7434" w:rsidRPr="00543D13" w:rsidRDefault="005F7434" w:rsidP="005F7434">
      <w:pPr>
        <w:shd w:val="clear" w:color="auto" w:fill="FFFFFF"/>
        <w:spacing w:after="0"/>
        <w:ind w:right="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5F7434" w:rsidRPr="005F7434" w:rsidRDefault="005F7434" w:rsidP="005F7434">
      <w:pPr>
        <w:shd w:val="clear" w:color="auto" w:fill="FFFFFF"/>
        <w:spacing w:after="0"/>
        <w:ind w:firstLine="708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формы проверки знаний: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FB5" w:rsidRPr="00543D13" w:rsidRDefault="00E72FB5" w:rsidP="00543D1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 xml:space="preserve">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</w:t>
      </w:r>
      <w:r w:rsidRPr="00543D13">
        <w:rPr>
          <w:color w:val="000000"/>
          <w:sz w:val="28"/>
          <w:szCs w:val="28"/>
        </w:rPr>
        <w:t>.</w:t>
      </w:r>
    </w:p>
    <w:p w:rsidR="00DC656B" w:rsidRDefault="00DC656B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C656B" w:rsidRPr="00DC656B" w:rsidRDefault="00DC656B" w:rsidP="00DC656B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DC656B">
        <w:rPr>
          <w:rStyle w:val="c0"/>
          <w:b/>
          <w:color w:val="000000"/>
          <w:sz w:val="28"/>
          <w:szCs w:val="28"/>
        </w:rPr>
        <w:lastRenderedPageBreak/>
        <w:t>3. Место курса в учебном плане</w:t>
      </w:r>
    </w:p>
    <w:p w:rsidR="00543D13" w:rsidRDefault="00E72FB5" w:rsidP="00543D1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43D13">
        <w:rPr>
          <w:rStyle w:val="c0"/>
          <w:color w:val="000000"/>
          <w:sz w:val="28"/>
          <w:szCs w:val="28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</w:t>
      </w:r>
      <w:r w:rsidR="001C0BCE" w:rsidRPr="00543D13">
        <w:rPr>
          <w:rStyle w:val="c0"/>
          <w:color w:val="000000"/>
          <w:sz w:val="28"/>
          <w:szCs w:val="28"/>
        </w:rPr>
        <w:t xml:space="preserve"> простор воображению</w:t>
      </w:r>
      <w:r w:rsidRPr="00543D13">
        <w:rPr>
          <w:rStyle w:val="c0"/>
          <w:color w:val="000000"/>
          <w:sz w:val="28"/>
          <w:szCs w:val="28"/>
        </w:rPr>
        <w:t>.</w:t>
      </w:r>
      <w:r w:rsidR="001C0BCE" w:rsidRPr="00543D13">
        <w:rPr>
          <w:rStyle w:val="c0"/>
          <w:color w:val="000000"/>
          <w:sz w:val="28"/>
          <w:szCs w:val="28"/>
        </w:rPr>
        <w:t xml:space="preserve"> </w:t>
      </w:r>
    </w:p>
    <w:p w:rsidR="00071147" w:rsidRPr="00543D13" w:rsidRDefault="00DC656B" w:rsidP="00DC656B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Программа внеурочной деятельности реализуется в рамках познавательного направления </w:t>
      </w:r>
      <w:r w:rsidR="002562FF">
        <w:rPr>
          <w:rStyle w:val="c0"/>
          <w:color w:val="000000"/>
          <w:sz w:val="28"/>
          <w:szCs w:val="28"/>
        </w:rPr>
        <w:t xml:space="preserve">учебного </w:t>
      </w:r>
      <w:r>
        <w:rPr>
          <w:rStyle w:val="c0"/>
          <w:color w:val="000000"/>
          <w:sz w:val="28"/>
          <w:szCs w:val="28"/>
        </w:rPr>
        <w:t>плана внеурочной деятельности</w:t>
      </w:r>
      <w:r w:rsidR="002562F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1C0BCE" w:rsidRPr="00543D13">
        <w:rPr>
          <w:rStyle w:val="c0"/>
          <w:color w:val="000000"/>
          <w:sz w:val="28"/>
          <w:szCs w:val="28"/>
        </w:rPr>
        <w:t>рассчитан</w:t>
      </w:r>
      <w:r w:rsidR="002562FF">
        <w:rPr>
          <w:rStyle w:val="c0"/>
          <w:color w:val="000000"/>
          <w:sz w:val="28"/>
          <w:szCs w:val="28"/>
        </w:rPr>
        <w:t>а</w:t>
      </w:r>
      <w:r w:rsidR="001C0BCE" w:rsidRPr="00543D13">
        <w:rPr>
          <w:rStyle w:val="c0"/>
          <w:color w:val="000000"/>
          <w:sz w:val="28"/>
          <w:szCs w:val="28"/>
        </w:rPr>
        <w:t xml:space="preserve"> на 68 ча</w:t>
      </w:r>
      <w:r w:rsidR="00543D13">
        <w:rPr>
          <w:rStyle w:val="c0"/>
          <w:color w:val="000000"/>
          <w:sz w:val="28"/>
          <w:szCs w:val="28"/>
        </w:rPr>
        <w:t>с</w:t>
      </w:r>
      <w:r w:rsidR="001C0BCE" w:rsidRPr="00543D13">
        <w:rPr>
          <w:rStyle w:val="c0"/>
          <w:color w:val="000000"/>
          <w:sz w:val="28"/>
          <w:szCs w:val="28"/>
        </w:rPr>
        <w:t>ов</w:t>
      </w:r>
      <w:r w:rsidR="00543D13">
        <w:rPr>
          <w:rStyle w:val="c0"/>
          <w:color w:val="000000"/>
          <w:sz w:val="28"/>
          <w:szCs w:val="28"/>
        </w:rPr>
        <w:t xml:space="preserve"> </w:t>
      </w:r>
      <w:r w:rsidR="001C0BCE" w:rsidRPr="00543D13">
        <w:rPr>
          <w:rStyle w:val="c0"/>
          <w:color w:val="000000"/>
          <w:sz w:val="28"/>
          <w:szCs w:val="28"/>
        </w:rPr>
        <w:t xml:space="preserve">в год. Занятия </w:t>
      </w:r>
      <w:r w:rsidR="002562FF">
        <w:rPr>
          <w:rStyle w:val="c0"/>
          <w:color w:val="000000"/>
          <w:sz w:val="28"/>
          <w:szCs w:val="28"/>
        </w:rPr>
        <w:t xml:space="preserve">проходят </w:t>
      </w:r>
      <w:r w:rsidR="001C0BCE" w:rsidRPr="00543D13">
        <w:rPr>
          <w:rStyle w:val="c0"/>
          <w:color w:val="000000"/>
          <w:sz w:val="28"/>
          <w:szCs w:val="28"/>
        </w:rPr>
        <w:t>2</w:t>
      </w:r>
      <w:r w:rsidR="00E72FB5" w:rsidRPr="00543D13">
        <w:rPr>
          <w:rStyle w:val="c0"/>
          <w:color w:val="000000"/>
          <w:sz w:val="28"/>
          <w:szCs w:val="28"/>
        </w:rPr>
        <w:t xml:space="preserve"> раз</w:t>
      </w:r>
      <w:r w:rsidR="002562FF">
        <w:rPr>
          <w:rStyle w:val="c0"/>
          <w:color w:val="000000"/>
          <w:sz w:val="28"/>
          <w:szCs w:val="28"/>
        </w:rPr>
        <w:t>а в неделю</w:t>
      </w:r>
      <w:r w:rsidR="00543D13">
        <w:rPr>
          <w:rStyle w:val="c0"/>
          <w:color w:val="000000"/>
          <w:sz w:val="28"/>
          <w:szCs w:val="28"/>
        </w:rPr>
        <w:t>.</w:t>
      </w: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19F2" w:rsidRDefault="005019F2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19F2" w:rsidRDefault="005019F2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19F2" w:rsidRDefault="005019F2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19F2" w:rsidRDefault="005019F2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434" w:rsidRDefault="005F7434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D13" w:rsidRDefault="002562FF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543D13" w:rsidRPr="005F7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BA33F0" w:rsidRDefault="00BA33F0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3F0" w:rsidRPr="00BA33F0" w:rsidRDefault="00BA33F0" w:rsidP="005019F2">
      <w:pPr>
        <w:pStyle w:val="a3"/>
        <w:numPr>
          <w:ilvl w:val="0"/>
          <w:numId w:val="6"/>
        </w:numPr>
        <w:shd w:val="clear" w:color="auto" w:fill="FFFFFF"/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дала математика людям? Зачем её изучать?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часа)</w:t>
      </w:r>
    </w:p>
    <w:p w:rsid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Математика вокруг нас.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Математика вокруг нас. Магазин.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Занимательн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ая математика в доме и квартире.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Занимательная математика в квартире. Игра.</w:t>
      </w:r>
    </w:p>
    <w:p w:rsidR="00BA33F0" w:rsidRP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3F0" w:rsidRPr="00BA33F0" w:rsidRDefault="00BA33F0" w:rsidP="005019F2">
      <w:pPr>
        <w:pStyle w:val="a3"/>
        <w:numPr>
          <w:ilvl w:val="0"/>
          <w:numId w:val="6"/>
        </w:numPr>
        <w:shd w:val="clear" w:color="auto" w:fill="FFFFFF"/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истории математики (8 часов)</w:t>
      </w:r>
    </w:p>
    <w:p w:rsid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Как появился счет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Старинные системы записи чисел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Из истории чисел и цифр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Как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люди учились считать. Игра.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Удивительное рядом или старинные меры длины.</w:t>
      </w:r>
    </w:p>
    <w:p w:rsidR="00BA33F0" w:rsidRP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3F0" w:rsidRPr="00BA33F0" w:rsidRDefault="00BA33F0" w:rsidP="005019F2">
      <w:pPr>
        <w:pStyle w:val="a3"/>
        <w:numPr>
          <w:ilvl w:val="0"/>
          <w:numId w:val="6"/>
        </w:numPr>
        <w:shd w:val="clear" w:color="auto" w:fill="FFFFFF"/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тие познавательных способностей (32 часа)</w:t>
      </w:r>
    </w:p>
    <w:p w:rsid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вка внимания. Игры. Головоломки.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Тренировка памяти. Игры.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Поиск закономерностей. Тесты.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воображения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Развитие быстроты реакции. Игры. Тесты.</w:t>
      </w:r>
    </w:p>
    <w:p w:rsidR="00BA33F0" w:rsidRP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3F0" w:rsidRDefault="00BA33F0" w:rsidP="005019F2">
      <w:pPr>
        <w:pStyle w:val="a3"/>
        <w:numPr>
          <w:ilvl w:val="0"/>
          <w:numId w:val="6"/>
        </w:numPr>
        <w:shd w:val="clear" w:color="auto" w:fill="FFFFFF"/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Веселые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по математике (14 часов)</w:t>
      </w:r>
    </w:p>
    <w:p w:rsid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Веселый задачник. Геометрия в быту. Задачи и примеры на сложение и вычитание. Игровой математический практикум «Удивительные приключения «Слагайки и Вычитайки»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33F0" w:rsidRP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3F0" w:rsidRPr="00BA33F0" w:rsidRDefault="00BA33F0" w:rsidP="005019F2">
      <w:pPr>
        <w:pStyle w:val="a3"/>
        <w:numPr>
          <w:ilvl w:val="0"/>
          <w:numId w:val="6"/>
        </w:numPr>
        <w:shd w:val="clear" w:color="auto" w:fill="FFFFFF"/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важн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ую науку постигаем мы без скуки (10 часов)</w:t>
      </w:r>
    </w:p>
    <w:p w:rsidR="00BA33F0" w:rsidRPr="00BA33F0" w:rsidRDefault="00BA33F0" w:rsidP="005019F2">
      <w:pPr>
        <w:shd w:val="clear" w:color="auto" w:fill="FFFFFF"/>
        <w:tabs>
          <w:tab w:val="left" w:pos="153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Задачи в стихах.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Экспромт - задачки и математические головоломки.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Простейшие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логические математические задачки-шутки.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Познавательно-развлекательная программа «Необы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кновенные приключения в стране </w:t>
      </w:r>
      <w:r w:rsidRPr="00BA33F0">
        <w:rPr>
          <w:rFonts w:ascii="Times New Roman" w:eastAsia="Times New Roman" w:hAnsi="Times New Roman" w:cs="Times New Roman"/>
          <w:bCs/>
          <w:sz w:val="28"/>
          <w:szCs w:val="28"/>
        </w:rPr>
        <w:t>Математики»</w:t>
      </w:r>
    </w:p>
    <w:p w:rsidR="00543D13" w:rsidRDefault="00543D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71147" w:rsidRPr="00543D13" w:rsidRDefault="002562FF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Т</w:t>
      </w:r>
      <w:r w:rsidR="00E72FB5" w:rsidRPr="00543D13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  планир</w:t>
      </w:r>
      <w:r w:rsidR="00071147" w:rsidRPr="00543D13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</w:p>
    <w:p w:rsidR="00E72FB5" w:rsidRPr="00A8474B" w:rsidRDefault="00E72FB5" w:rsidP="000D49D4">
      <w:pPr>
        <w:shd w:val="clear" w:color="auto" w:fill="FFFFFF"/>
        <w:tabs>
          <w:tab w:val="left" w:pos="1530"/>
        </w:tabs>
        <w:spacing w:after="0" w:line="240" w:lineRule="auto"/>
        <w:ind w:hanging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036"/>
        <w:gridCol w:w="6680"/>
        <w:gridCol w:w="1748"/>
      </w:tblGrid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748" w:type="dxa"/>
            <w:hideMark/>
          </w:tcPr>
          <w:p w:rsidR="000D49D4" w:rsidRPr="00543D13" w:rsidRDefault="000D49D4" w:rsidP="005B59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дала математика людям? Зачем её изучать?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вокруг нас.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вокруг нас. Магазин.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математика в доме и квартире.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математика в квартире. Игра.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истории математики.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появился счет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системы записи чисел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чисел и цифр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учились считать. Игра.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Удивительное рядом или старинные меры длины.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познавательных способностей.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Игры. Головоломки.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памяти. Игры.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 Тесты.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Игры. Тесты.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Веселые задания по математике.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задачник.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в быту.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примеры на сложение и вычитание.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математический практикум «Удивительные приключения «Слагайки и Вычитайки»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Очень важную науку постигаем мы без скуки.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в стихах.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Экспромт - задачки и математические головоломки.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логические математические задачки-шутки.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Познавательно-развлекательная программа «Необыкновенные приключения в стране  Математики»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9D4" w:rsidRPr="00543D13" w:rsidTr="005B5944">
        <w:trPr>
          <w:trHeight w:val="340"/>
        </w:trPr>
        <w:tc>
          <w:tcPr>
            <w:tcW w:w="1036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8" w:type="dxa"/>
            <w:hideMark/>
          </w:tcPr>
          <w:p w:rsidR="000D49D4" w:rsidRPr="00543D13" w:rsidRDefault="000D49D4" w:rsidP="00543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3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BF5085" w:rsidRDefault="00BF5085" w:rsidP="00543D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3D13" w:rsidRPr="002562FF" w:rsidRDefault="002562FF" w:rsidP="002562FF">
      <w:pPr>
        <w:pStyle w:val="a3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Личностные и предметные </w:t>
      </w:r>
      <w:r w:rsidR="00543D13" w:rsidRPr="0025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  <w:r w:rsidR="00BF5085" w:rsidRPr="0025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программы</w:t>
      </w:r>
    </w:p>
    <w:p w:rsidR="00BF5085" w:rsidRPr="00543D13" w:rsidRDefault="00BF5085" w:rsidP="00BF50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D13" w:rsidRPr="00543D13" w:rsidRDefault="00543D13" w:rsidP="00BF508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</w:t>
      </w:r>
      <w:r w:rsidR="00BF508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действия, соответствующие требованиям ФГОС для детей с ОВЗ (Вариант 1):</w:t>
      </w:r>
    </w:p>
    <w:p w:rsidR="00543D13" w:rsidRPr="00BF5085" w:rsidRDefault="00543D13" w:rsidP="00543D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Личностные результаты</w:t>
      </w: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543D13" w:rsidRPr="00543D13" w:rsidRDefault="00543D13" w:rsidP="00543D13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заданий.</w:t>
      </w:r>
    </w:p>
    <w:p w:rsidR="00543D13" w:rsidRPr="00543D13" w:rsidRDefault="00543D13" w:rsidP="00543D13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543D13" w:rsidRPr="00543D13" w:rsidRDefault="00543D13" w:rsidP="00543D13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справедливости, ответственности.</w:t>
      </w:r>
    </w:p>
    <w:p w:rsidR="00543D13" w:rsidRPr="00BF5085" w:rsidRDefault="00543D13" w:rsidP="00543D13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BF5085"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самостоятельности суждений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D13" w:rsidRPr="00BF5085" w:rsidRDefault="002562FF" w:rsidP="00543D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543D13" w:rsidRPr="00BF50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редметные результаты</w:t>
      </w:r>
      <w:r w:rsidR="00543D13"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Моделировать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совместного обсуждения алгоритм решения числового кроссворда.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Действовать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заданными правилами.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Включаться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групповую работу.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Участвовать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пробное учебное действие, 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фиксировать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затруднение в пробном действии.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позицию в коммуникации, 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учитывать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мнения, 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для обоснования своего суждения.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Сопоставлять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Контролировать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деятельность: обнаруживать и исправлять ошибки.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Искать и выбирать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Моделировать</w:t>
      </w:r>
      <w:r w:rsidRPr="00543D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ситуацию, описанную в тексте задачи.</w:t>
      </w:r>
    </w:p>
    <w:p w:rsidR="00543D13" w:rsidRPr="00543D13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543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знаково-символические средства для моделирования ситуации.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Конструироват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последовательность «шагов» (алгоритм) решения задачи.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Объяснять (обосновывать)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и выполненные действия.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Воспроизводить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решения задачи.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Сопоставлять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с заданным условием.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варианты решения задачи, выбирать из них верные.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Выбрать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способ решения задачи.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предъявленное готовое решение задачи (верно, неверно).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Участвовать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диалоге, оценивать процесс поиска и результат решения задач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Ориентироваться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понятиях «влево», «вправо», «вверх», «вниз»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Сопоставлять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(промежуточный, итоговый) результат с заданным условием.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Объяснять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деталей или способа действия при заданном условии.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возможные варианты верного решения.</w:t>
      </w:r>
    </w:p>
    <w:p w:rsidR="00543D13" w:rsidRPr="00BF5085" w:rsidRDefault="00543D13" w:rsidP="00543D13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Моделировать 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объёмные фигуры из различных материалов (проволока, </w:t>
      </w:r>
      <w:r w:rsid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и др.)</w:t>
      </w:r>
      <w:r w:rsidRPr="00BF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D13" w:rsidRPr="00543D13" w:rsidRDefault="00543D13" w:rsidP="00543D13">
      <w:pPr>
        <w:shd w:val="clear" w:color="auto" w:fill="FFFFFF"/>
        <w:spacing w:after="0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FB5" w:rsidRPr="005F7434" w:rsidRDefault="002562FF" w:rsidP="005F7434">
      <w:pPr>
        <w:tabs>
          <w:tab w:val="left" w:pos="117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7.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</w:t>
      </w:r>
      <w:r w:rsidR="00E72FB5" w:rsidRPr="005F74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атериально-техническое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72FB5" w:rsidRPr="005F74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обеспечение</w:t>
      </w:r>
      <w:r w:rsidR="005F7434" w:rsidRPr="005F74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E72FB5" w:rsidRPr="005F7434" w:rsidRDefault="005F7434" w:rsidP="005F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E72FB5"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Занимательная математика. «Смекай, отгадывай, считай», (составитель Н. И. Удодова). Волгоград, издательство «Учитель»,2008 г.</w:t>
      </w:r>
    </w:p>
    <w:p w:rsidR="00E72FB5" w:rsidRPr="005F7434" w:rsidRDefault="00E72FB5" w:rsidP="005F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2. О. В. Узорова, Е. А. Нефедова. Познавательный задачник по математике. (1-4 классы). Москва, ООО «Издательство АСТ», 2015г</w:t>
      </w:r>
    </w:p>
    <w:p w:rsidR="00E72FB5" w:rsidRPr="005F7434" w:rsidRDefault="00E72FB5" w:rsidP="005F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задания: тесты, игры, упражнения: 2 класс /сост.</w:t>
      </w:r>
      <w:r w:rsid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Е.В.Языканова.</w:t>
      </w:r>
      <w:r w:rsidR="00D7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-М.: Издательство «Экзамен», 2012.</w:t>
      </w:r>
    </w:p>
    <w:p w:rsidR="00E72FB5" w:rsidRPr="005F7434" w:rsidRDefault="00E72FB5" w:rsidP="005F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4. Узорова О.В. 2500 задач по математике: 1-3 класс: Пособие для начальной школы/О.В.Узорова, Е.А.Нефедова. –М.: ЗАО «Премьера»: ООО «Издательство АСТ», 2001.</w:t>
      </w:r>
    </w:p>
    <w:p w:rsidR="00E72FB5" w:rsidRPr="005F7434" w:rsidRDefault="00E72FB5" w:rsidP="005F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О.Холодова /Методическое пособие, 1-2 класс.» Курс РПС Москва:</w:t>
      </w:r>
      <w:r w:rsidR="00D7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Росткнига,</w:t>
      </w:r>
      <w:r w:rsidR="0025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434">
        <w:rPr>
          <w:rFonts w:ascii="Times New Roman" w:eastAsia="Times New Roman" w:hAnsi="Times New Roman" w:cs="Times New Roman"/>
          <w:color w:val="000000"/>
          <w:sz w:val="28"/>
          <w:szCs w:val="28"/>
        </w:rPr>
        <w:t>2014год.</w:t>
      </w:r>
    </w:p>
    <w:p w:rsidR="00E72FB5" w:rsidRPr="00A8474B" w:rsidRDefault="00E72FB5" w:rsidP="000D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8474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72FB5" w:rsidRPr="006F6714" w:rsidRDefault="00E72FB5" w:rsidP="000D49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E72FB5" w:rsidRDefault="00E72FB5" w:rsidP="00E72FB5"/>
    <w:p w:rsidR="00A55762" w:rsidRDefault="00A55762"/>
    <w:sectPr w:rsidR="00A55762" w:rsidSect="00D71ED0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56" w:rsidRDefault="00D47256" w:rsidP="00D71ED0">
      <w:pPr>
        <w:spacing w:after="0" w:line="240" w:lineRule="auto"/>
      </w:pPr>
      <w:r>
        <w:separator/>
      </w:r>
    </w:p>
  </w:endnote>
  <w:endnote w:type="continuationSeparator" w:id="0">
    <w:p w:rsidR="00D47256" w:rsidRDefault="00D47256" w:rsidP="00D7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56" w:rsidRDefault="00D47256" w:rsidP="00D71ED0">
      <w:pPr>
        <w:spacing w:after="0" w:line="240" w:lineRule="auto"/>
      </w:pPr>
      <w:r>
        <w:separator/>
      </w:r>
    </w:p>
  </w:footnote>
  <w:footnote w:type="continuationSeparator" w:id="0">
    <w:p w:rsidR="00D47256" w:rsidRDefault="00D47256" w:rsidP="00D7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76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1ED0" w:rsidRPr="00D71ED0" w:rsidRDefault="00D71ED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1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1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4D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71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1ED0" w:rsidRDefault="00D71E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8E5"/>
    <w:multiLevelType w:val="hybridMultilevel"/>
    <w:tmpl w:val="F8A21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5B2"/>
    <w:multiLevelType w:val="hybridMultilevel"/>
    <w:tmpl w:val="A4BEB310"/>
    <w:lvl w:ilvl="0" w:tplc="996084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6F17F5B"/>
    <w:multiLevelType w:val="hybridMultilevel"/>
    <w:tmpl w:val="54AA90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3A5CAA"/>
    <w:multiLevelType w:val="multilevel"/>
    <w:tmpl w:val="6FD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4A2F82"/>
    <w:multiLevelType w:val="hybridMultilevel"/>
    <w:tmpl w:val="5B38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E5F9F"/>
    <w:multiLevelType w:val="multilevel"/>
    <w:tmpl w:val="542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5"/>
    <w:rsid w:val="00071147"/>
    <w:rsid w:val="000D49D4"/>
    <w:rsid w:val="001C0BCE"/>
    <w:rsid w:val="00233147"/>
    <w:rsid w:val="002562FF"/>
    <w:rsid w:val="00266A3A"/>
    <w:rsid w:val="005019F2"/>
    <w:rsid w:val="00543D13"/>
    <w:rsid w:val="005B5944"/>
    <w:rsid w:val="005F7434"/>
    <w:rsid w:val="0071387C"/>
    <w:rsid w:val="0078725C"/>
    <w:rsid w:val="007D388C"/>
    <w:rsid w:val="008E7461"/>
    <w:rsid w:val="00A55762"/>
    <w:rsid w:val="00A774DD"/>
    <w:rsid w:val="00BA33F0"/>
    <w:rsid w:val="00BF5085"/>
    <w:rsid w:val="00C41048"/>
    <w:rsid w:val="00D47256"/>
    <w:rsid w:val="00D71ED0"/>
    <w:rsid w:val="00D758A8"/>
    <w:rsid w:val="00DC656B"/>
    <w:rsid w:val="00E00D3C"/>
    <w:rsid w:val="00E72FB5"/>
    <w:rsid w:val="00F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E411"/>
  <w15:docId w15:val="{1179AFD2-FD5F-4CB9-8005-6A067BD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2FB5"/>
  </w:style>
  <w:style w:type="paragraph" w:customStyle="1" w:styleId="c20">
    <w:name w:val="c20"/>
    <w:basedOn w:val="a"/>
    <w:rsid w:val="00E7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2FB5"/>
  </w:style>
  <w:style w:type="character" w:customStyle="1" w:styleId="apple-converted-space">
    <w:name w:val="apple-converted-space"/>
    <w:basedOn w:val="a0"/>
    <w:rsid w:val="00E72FB5"/>
  </w:style>
  <w:style w:type="paragraph" w:styleId="a3">
    <w:name w:val="List Paragraph"/>
    <w:basedOn w:val="a"/>
    <w:uiPriority w:val="34"/>
    <w:qFormat/>
    <w:rsid w:val="00E72FB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F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ED0"/>
  </w:style>
  <w:style w:type="paragraph" w:styleId="a7">
    <w:name w:val="footer"/>
    <w:basedOn w:val="a"/>
    <w:link w:val="a8"/>
    <w:uiPriority w:val="99"/>
    <w:unhideWhenUsed/>
    <w:rsid w:val="00D7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ED0"/>
  </w:style>
  <w:style w:type="paragraph" w:styleId="a9">
    <w:name w:val="Balloon Text"/>
    <w:basedOn w:val="a"/>
    <w:link w:val="aa"/>
    <w:uiPriority w:val="99"/>
    <w:semiHidden/>
    <w:unhideWhenUsed/>
    <w:rsid w:val="0025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Ирина</cp:lastModifiedBy>
  <cp:revision>5</cp:revision>
  <cp:lastPrinted>2019-02-17T19:37:00Z</cp:lastPrinted>
  <dcterms:created xsi:type="dcterms:W3CDTF">2019-02-01T07:55:00Z</dcterms:created>
  <dcterms:modified xsi:type="dcterms:W3CDTF">2019-02-17T19:54:00Z</dcterms:modified>
</cp:coreProperties>
</file>