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98" w:rsidRDefault="00194898" w:rsidP="001948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Pr="009E2754">
        <w:rPr>
          <w:rFonts w:ascii="Times New Roman" w:hAnsi="Times New Roman" w:cs="Times New Roman"/>
          <w:sz w:val="28"/>
          <w:szCs w:val="28"/>
        </w:rPr>
        <w:t xml:space="preserve">азенное общеобразовательное учреждение Орловской области </w:t>
      </w:r>
    </w:p>
    <w:p w:rsidR="00194898" w:rsidRDefault="00194898" w:rsidP="00194898">
      <w:pPr>
        <w:spacing w:after="0" w:line="240" w:lineRule="auto"/>
        <w:jc w:val="center"/>
        <w:rPr>
          <w:rFonts w:ascii="Times New Roman" w:hAnsi="Times New Roman" w:cs="Times New Roman"/>
          <w:sz w:val="28"/>
          <w:szCs w:val="28"/>
        </w:rPr>
      </w:pPr>
      <w:r w:rsidRPr="009E2754">
        <w:rPr>
          <w:rFonts w:ascii="Times New Roman" w:hAnsi="Times New Roman" w:cs="Times New Roman"/>
          <w:sz w:val="28"/>
          <w:szCs w:val="28"/>
        </w:rPr>
        <w:t xml:space="preserve">«Орловская общеобразовательная школа для обучающихся  </w:t>
      </w:r>
    </w:p>
    <w:p w:rsidR="00194898" w:rsidRPr="009E2754" w:rsidRDefault="00194898" w:rsidP="00194898">
      <w:pPr>
        <w:spacing w:after="0" w:line="240" w:lineRule="auto"/>
        <w:jc w:val="center"/>
        <w:rPr>
          <w:rFonts w:ascii="Times New Roman" w:hAnsi="Times New Roman" w:cs="Times New Roman"/>
          <w:sz w:val="28"/>
          <w:szCs w:val="28"/>
        </w:rPr>
      </w:pPr>
      <w:r w:rsidRPr="009E2754">
        <w:rPr>
          <w:rFonts w:ascii="Times New Roman" w:hAnsi="Times New Roman" w:cs="Times New Roman"/>
          <w:sz w:val="28"/>
          <w:szCs w:val="28"/>
        </w:rPr>
        <w:t>с ограниченными возможностями здоровья»</w:t>
      </w:r>
    </w:p>
    <w:p w:rsidR="00194898" w:rsidRDefault="00194898" w:rsidP="00194898">
      <w:pPr>
        <w:spacing w:after="0" w:line="240" w:lineRule="auto"/>
        <w:jc w:val="center"/>
        <w:rPr>
          <w:rFonts w:ascii="Times New Roman" w:hAnsi="Times New Roman" w:cs="Times New Roman"/>
          <w:sz w:val="28"/>
          <w:szCs w:val="28"/>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194898" w:rsidRPr="00554F1F" w:rsidTr="00EE016F">
        <w:tc>
          <w:tcPr>
            <w:tcW w:w="5103" w:type="dxa"/>
          </w:tcPr>
          <w:p w:rsidR="00194898" w:rsidRPr="00554F1F" w:rsidRDefault="00194898" w:rsidP="00EE016F">
            <w:pPr>
              <w:ind w:left="176"/>
              <w:rPr>
                <w:rFonts w:ascii="Times New Roman" w:hAnsi="Times New Roman" w:cs="Times New Roman"/>
                <w:sz w:val="24"/>
              </w:rPr>
            </w:pPr>
          </w:p>
        </w:tc>
        <w:tc>
          <w:tcPr>
            <w:tcW w:w="4820" w:type="dxa"/>
          </w:tcPr>
          <w:p w:rsidR="00194898" w:rsidRPr="00554F1F" w:rsidRDefault="00194898" w:rsidP="00EE016F">
            <w:pPr>
              <w:ind w:left="176"/>
              <w:rPr>
                <w:rFonts w:ascii="Times New Roman" w:hAnsi="Times New Roman" w:cs="Times New Roman"/>
                <w:sz w:val="24"/>
              </w:rPr>
            </w:pPr>
            <w:r w:rsidRPr="00554F1F">
              <w:rPr>
                <w:rFonts w:ascii="Times New Roman" w:hAnsi="Times New Roman" w:cs="Times New Roman"/>
                <w:sz w:val="24"/>
              </w:rPr>
              <w:t>Приложение № _</w:t>
            </w:r>
            <w:r>
              <w:rPr>
                <w:rFonts w:ascii="Times New Roman" w:hAnsi="Times New Roman" w:cs="Times New Roman"/>
                <w:sz w:val="24"/>
              </w:rPr>
              <w:t>_</w:t>
            </w:r>
            <w:r w:rsidRPr="00554F1F">
              <w:rPr>
                <w:rFonts w:ascii="Times New Roman" w:hAnsi="Times New Roman" w:cs="Times New Roman"/>
                <w:sz w:val="24"/>
              </w:rPr>
              <w:t>___</w:t>
            </w:r>
          </w:p>
          <w:p w:rsidR="00194898" w:rsidRDefault="00194898" w:rsidP="002C17DA">
            <w:pPr>
              <w:spacing w:after="0"/>
              <w:rPr>
                <w:rFonts w:ascii="Times New Roman" w:hAnsi="Times New Roman" w:cs="Times New Roman"/>
                <w:sz w:val="24"/>
              </w:rPr>
            </w:pPr>
            <w:r>
              <w:rPr>
                <w:rFonts w:ascii="Times New Roman" w:hAnsi="Times New Roman" w:cs="Times New Roman"/>
                <w:sz w:val="24"/>
              </w:rPr>
              <w:t>к АООП образования обучающихся с умственной отсталостью, вариант 2</w:t>
            </w:r>
          </w:p>
          <w:p w:rsidR="00194898" w:rsidRDefault="00194898" w:rsidP="00EE016F">
            <w:pPr>
              <w:spacing w:after="0"/>
              <w:rPr>
                <w:rFonts w:ascii="Times New Roman" w:hAnsi="Times New Roman" w:cs="Times New Roman"/>
                <w:sz w:val="24"/>
              </w:rPr>
            </w:pPr>
          </w:p>
          <w:p w:rsidR="00194898" w:rsidRPr="00554F1F" w:rsidRDefault="00194898" w:rsidP="00EE016F">
            <w:pPr>
              <w:spacing w:after="0"/>
              <w:rPr>
                <w:rFonts w:ascii="Times New Roman" w:hAnsi="Times New Roman" w:cs="Times New Roman"/>
                <w:sz w:val="24"/>
              </w:rPr>
            </w:pPr>
          </w:p>
          <w:p w:rsidR="00194898" w:rsidRPr="00554F1F" w:rsidRDefault="00194898" w:rsidP="00EE016F">
            <w:pPr>
              <w:rPr>
                <w:rFonts w:ascii="Times New Roman" w:hAnsi="Times New Roman" w:cs="Times New Roman"/>
                <w:sz w:val="24"/>
              </w:rPr>
            </w:pPr>
          </w:p>
        </w:tc>
      </w:tr>
    </w:tbl>
    <w:p w:rsidR="00194898" w:rsidRDefault="00194898" w:rsidP="00194898">
      <w:pPr>
        <w:tabs>
          <w:tab w:val="left" w:pos="3031"/>
        </w:tabs>
      </w:pPr>
      <w:r>
        <w:tab/>
      </w:r>
    </w:p>
    <w:p w:rsidR="00194898" w:rsidRPr="00FC6DD1" w:rsidRDefault="00194898" w:rsidP="00194898">
      <w:pPr>
        <w:tabs>
          <w:tab w:val="left" w:pos="3031"/>
        </w:tabs>
        <w:rPr>
          <w:sz w:val="6"/>
        </w:rPr>
      </w:pPr>
    </w:p>
    <w:p w:rsidR="00194898" w:rsidRDefault="00194898" w:rsidP="00194898">
      <w:pPr>
        <w:spacing w:after="0"/>
        <w:jc w:val="center"/>
        <w:rPr>
          <w:rFonts w:ascii="Times New Roman" w:hAnsi="Times New Roman" w:cs="Times New Roman"/>
          <w:b/>
          <w:sz w:val="40"/>
          <w:szCs w:val="28"/>
        </w:rPr>
      </w:pPr>
    </w:p>
    <w:p w:rsidR="002C17DA" w:rsidRDefault="002C17DA" w:rsidP="00194898">
      <w:pPr>
        <w:spacing w:after="0"/>
        <w:jc w:val="center"/>
        <w:rPr>
          <w:rFonts w:ascii="Times New Roman" w:hAnsi="Times New Roman" w:cs="Times New Roman"/>
          <w:b/>
          <w:sz w:val="40"/>
          <w:szCs w:val="28"/>
        </w:rPr>
      </w:pPr>
    </w:p>
    <w:p w:rsidR="002C17DA" w:rsidRDefault="002C17DA" w:rsidP="00194898">
      <w:pPr>
        <w:spacing w:after="0"/>
        <w:jc w:val="center"/>
        <w:rPr>
          <w:rFonts w:ascii="Times New Roman" w:hAnsi="Times New Roman" w:cs="Times New Roman"/>
          <w:b/>
          <w:sz w:val="40"/>
          <w:szCs w:val="28"/>
        </w:rPr>
      </w:pPr>
    </w:p>
    <w:p w:rsidR="002C17DA" w:rsidRDefault="002C17DA" w:rsidP="00194898">
      <w:pPr>
        <w:spacing w:after="0"/>
        <w:jc w:val="center"/>
        <w:rPr>
          <w:rFonts w:ascii="Times New Roman" w:hAnsi="Times New Roman" w:cs="Times New Roman"/>
          <w:b/>
          <w:sz w:val="40"/>
          <w:szCs w:val="28"/>
        </w:rPr>
      </w:pPr>
    </w:p>
    <w:p w:rsidR="00194898" w:rsidRDefault="00194898" w:rsidP="00194898">
      <w:pPr>
        <w:spacing w:after="0"/>
        <w:jc w:val="center"/>
        <w:rPr>
          <w:rFonts w:ascii="Times New Roman" w:hAnsi="Times New Roman" w:cs="Times New Roman"/>
          <w:b/>
          <w:sz w:val="40"/>
          <w:szCs w:val="28"/>
        </w:rPr>
      </w:pPr>
    </w:p>
    <w:p w:rsidR="00194898" w:rsidRDefault="00194898" w:rsidP="00194898">
      <w:pPr>
        <w:spacing w:after="0"/>
        <w:jc w:val="center"/>
        <w:rPr>
          <w:rFonts w:ascii="Times New Roman" w:hAnsi="Times New Roman" w:cs="Times New Roman"/>
          <w:b/>
          <w:sz w:val="40"/>
          <w:szCs w:val="28"/>
        </w:rPr>
      </w:pPr>
      <w:r>
        <w:rPr>
          <w:rFonts w:ascii="Times New Roman" w:hAnsi="Times New Roman" w:cs="Times New Roman"/>
          <w:b/>
          <w:sz w:val="40"/>
          <w:szCs w:val="28"/>
        </w:rPr>
        <w:t>Рабочая программа</w:t>
      </w:r>
    </w:p>
    <w:p w:rsidR="00194898" w:rsidRDefault="00405967" w:rsidP="00194898">
      <w:pPr>
        <w:spacing w:after="0"/>
        <w:jc w:val="center"/>
        <w:rPr>
          <w:rFonts w:ascii="Times New Roman" w:hAnsi="Times New Roman" w:cs="Times New Roman"/>
          <w:b/>
          <w:sz w:val="40"/>
          <w:szCs w:val="28"/>
        </w:rPr>
      </w:pPr>
      <w:r>
        <w:rPr>
          <w:rFonts w:ascii="Times New Roman" w:hAnsi="Times New Roman" w:cs="Times New Roman"/>
          <w:b/>
          <w:sz w:val="40"/>
          <w:szCs w:val="28"/>
        </w:rPr>
        <w:t xml:space="preserve">по предметам </w:t>
      </w:r>
    </w:p>
    <w:p w:rsidR="00194898" w:rsidRDefault="00405967" w:rsidP="00194898">
      <w:pPr>
        <w:spacing w:after="0"/>
        <w:jc w:val="center"/>
        <w:rPr>
          <w:rFonts w:ascii="Times New Roman" w:hAnsi="Times New Roman" w:cs="Times New Roman"/>
          <w:b/>
          <w:sz w:val="40"/>
          <w:szCs w:val="28"/>
        </w:rPr>
      </w:pPr>
      <w:r>
        <w:rPr>
          <w:rFonts w:ascii="Times New Roman" w:hAnsi="Times New Roman" w:cs="Times New Roman"/>
          <w:b/>
          <w:sz w:val="40"/>
          <w:szCs w:val="28"/>
        </w:rPr>
        <w:t>1</w:t>
      </w:r>
      <w:r w:rsidR="00194898">
        <w:rPr>
          <w:rFonts w:ascii="Times New Roman" w:hAnsi="Times New Roman" w:cs="Times New Roman"/>
          <w:b/>
          <w:sz w:val="40"/>
          <w:szCs w:val="28"/>
        </w:rPr>
        <w:t xml:space="preserve"> класс  </w:t>
      </w:r>
    </w:p>
    <w:p w:rsidR="00194898" w:rsidRDefault="00194898" w:rsidP="00194898">
      <w:pPr>
        <w:jc w:val="center"/>
        <w:rPr>
          <w:rFonts w:ascii="Times New Roman" w:hAnsi="Times New Roman" w:cs="Times New Roman"/>
          <w:b/>
        </w:rPr>
      </w:pPr>
    </w:p>
    <w:p w:rsidR="00194898" w:rsidRDefault="00194898" w:rsidP="00194898">
      <w:pPr>
        <w:jc w:val="center"/>
        <w:rPr>
          <w:rFonts w:ascii="Times New Roman" w:hAnsi="Times New Roman" w:cs="Times New Roman"/>
          <w:b/>
        </w:rPr>
      </w:pPr>
    </w:p>
    <w:p w:rsidR="00194898" w:rsidRDefault="00194898" w:rsidP="00194898">
      <w:pPr>
        <w:spacing w:after="0"/>
        <w:jc w:val="right"/>
        <w:rPr>
          <w:rFonts w:ascii="Times New Roman" w:hAnsi="Times New Roman" w:cs="Times New Roman"/>
          <w:sz w:val="28"/>
          <w:szCs w:val="28"/>
        </w:rPr>
      </w:pPr>
    </w:p>
    <w:p w:rsidR="00194898" w:rsidRDefault="00194898" w:rsidP="00194898">
      <w:pPr>
        <w:spacing w:after="0"/>
        <w:jc w:val="right"/>
        <w:rPr>
          <w:rFonts w:ascii="Times New Roman" w:hAnsi="Times New Roman" w:cs="Times New Roman"/>
          <w:sz w:val="28"/>
          <w:szCs w:val="28"/>
        </w:rPr>
      </w:pPr>
    </w:p>
    <w:p w:rsidR="00194898" w:rsidRDefault="00194898" w:rsidP="00194898">
      <w:pPr>
        <w:spacing w:after="0"/>
        <w:jc w:val="right"/>
        <w:rPr>
          <w:rFonts w:ascii="Times New Roman" w:hAnsi="Times New Roman" w:cs="Times New Roman"/>
          <w:sz w:val="28"/>
          <w:szCs w:val="28"/>
        </w:rPr>
      </w:pPr>
    </w:p>
    <w:p w:rsidR="00194898" w:rsidRDefault="00194898" w:rsidP="00194898">
      <w:pPr>
        <w:spacing w:after="0"/>
        <w:jc w:val="right"/>
        <w:rPr>
          <w:rFonts w:ascii="Times New Roman" w:hAnsi="Times New Roman" w:cs="Times New Roman"/>
          <w:sz w:val="28"/>
          <w:szCs w:val="28"/>
        </w:rPr>
      </w:pPr>
    </w:p>
    <w:p w:rsidR="00194898" w:rsidRDefault="00194898" w:rsidP="00194898">
      <w:pPr>
        <w:spacing w:after="0"/>
        <w:jc w:val="right"/>
        <w:rPr>
          <w:rFonts w:ascii="Times New Roman" w:hAnsi="Times New Roman" w:cs="Times New Roman"/>
          <w:sz w:val="28"/>
          <w:szCs w:val="28"/>
        </w:rPr>
      </w:pPr>
    </w:p>
    <w:p w:rsidR="00194898" w:rsidRDefault="00194898" w:rsidP="00194898">
      <w:pPr>
        <w:spacing w:after="0"/>
        <w:jc w:val="right"/>
        <w:rPr>
          <w:rFonts w:ascii="Times New Roman" w:hAnsi="Times New Roman" w:cs="Times New Roman"/>
          <w:sz w:val="28"/>
          <w:szCs w:val="28"/>
        </w:rPr>
      </w:pPr>
    </w:p>
    <w:p w:rsidR="00194898" w:rsidRDefault="00194898" w:rsidP="00194898">
      <w:pPr>
        <w:spacing w:after="0"/>
        <w:jc w:val="right"/>
        <w:rPr>
          <w:rFonts w:ascii="Times New Roman" w:hAnsi="Times New Roman" w:cs="Times New Roman"/>
          <w:sz w:val="28"/>
          <w:szCs w:val="28"/>
        </w:rPr>
      </w:pPr>
    </w:p>
    <w:p w:rsidR="00194898" w:rsidRDefault="00194898" w:rsidP="00194898">
      <w:pPr>
        <w:spacing w:after="0"/>
        <w:jc w:val="right"/>
        <w:rPr>
          <w:rFonts w:ascii="Times New Roman" w:hAnsi="Times New Roman" w:cs="Times New Roman"/>
          <w:sz w:val="28"/>
          <w:szCs w:val="28"/>
        </w:rPr>
      </w:pPr>
    </w:p>
    <w:p w:rsidR="00194898" w:rsidRDefault="00194898" w:rsidP="00194898">
      <w:pPr>
        <w:spacing w:after="0"/>
        <w:jc w:val="right"/>
        <w:rPr>
          <w:rFonts w:ascii="Times New Roman" w:hAnsi="Times New Roman" w:cs="Times New Roman"/>
          <w:sz w:val="28"/>
          <w:szCs w:val="28"/>
        </w:rPr>
      </w:pPr>
    </w:p>
    <w:p w:rsidR="00194898" w:rsidRDefault="00194898" w:rsidP="00194898">
      <w:pPr>
        <w:spacing w:after="0"/>
        <w:jc w:val="right"/>
        <w:rPr>
          <w:rFonts w:ascii="Times New Roman" w:hAnsi="Times New Roman" w:cs="Times New Roman"/>
          <w:sz w:val="28"/>
          <w:szCs w:val="28"/>
        </w:rPr>
      </w:pPr>
    </w:p>
    <w:p w:rsidR="00194898" w:rsidRDefault="00194898" w:rsidP="00194898">
      <w:pPr>
        <w:spacing w:after="0"/>
        <w:jc w:val="right"/>
        <w:rPr>
          <w:rFonts w:ascii="Times New Roman" w:hAnsi="Times New Roman" w:cs="Times New Roman"/>
          <w:sz w:val="28"/>
          <w:szCs w:val="28"/>
        </w:rPr>
      </w:pPr>
    </w:p>
    <w:p w:rsidR="00194898" w:rsidRDefault="00194898" w:rsidP="00194898">
      <w:pPr>
        <w:spacing w:after="0"/>
        <w:jc w:val="right"/>
        <w:rPr>
          <w:rFonts w:ascii="Times New Roman" w:hAnsi="Times New Roman" w:cs="Times New Roman"/>
          <w:sz w:val="28"/>
          <w:szCs w:val="28"/>
        </w:rPr>
      </w:pPr>
    </w:p>
    <w:p w:rsidR="001A4707" w:rsidRDefault="001A4707" w:rsidP="00112EB8">
      <w:pPr>
        <w:spacing w:after="160" w:line="240" w:lineRule="auto"/>
        <w:jc w:val="center"/>
        <w:rPr>
          <w:rFonts w:ascii="Times New Roman" w:hAnsi="Times New Roman" w:cs="Times New Roman"/>
          <w:b/>
          <w:sz w:val="28"/>
          <w:szCs w:val="28"/>
        </w:rPr>
      </w:pPr>
    </w:p>
    <w:p w:rsidR="008B28AB" w:rsidRPr="00C652D6" w:rsidRDefault="008B28AB" w:rsidP="00112EB8">
      <w:pPr>
        <w:spacing w:after="160" w:line="240" w:lineRule="auto"/>
        <w:jc w:val="center"/>
        <w:rPr>
          <w:rFonts w:ascii="Times New Roman" w:hAnsi="Times New Roman" w:cs="Times New Roman"/>
          <w:b/>
          <w:sz w:val="28"/>
          <w:szCs w:val="28"/>
        </w:rPr>
      </w:pPr>
      <w:r w:rsidRPr="00C652D6">
        <w:rPr>
          <w:rFonts w:ascii="Times New Roman" w:hAnsi="Times New Roman" w:cs="Times New Roman"/>
          <w:b/>
          <w:sz w:val="28"/>
          <w:szCs w:val="28"/>
        </w:rPr>
        <w:lastRenderedPageBreak/>
        <w:t>Содержание:</w:t>
      </w:r>
    </w:p>
    <w:tbl>
      <w:tblPr>
        <w:tblW w:w="0" w:type="auto"/>
        <w:tblLook w:val="04A0" w:firstRow="1" w:lastRow="0" w:firstColumn="1" w:lastColumn="0" w:noHBand="0" w:noVBand="1"/>
      </w:tblPr>
      <w:tblGrid>
        <w:gridCol w:w="677"/>
        <w:gridCol w:w="7915"/>
        <w:gridCol w:w="810"/>
      </w:tblGrid>
      <w:tr w:rsidR="008B28AB" w:rsidRPr="008B28AB" w:rsidTr="00B7780A">
        <w:tc>
          <w:tcPr>
            <w:tcW w:w="677" w:type="dxa"/>
            <w:shd w:val="clear" w:color="auto" w:fill="auto"/>
          </w:tcPr>
          <w:p w:rsidR="008B28AB" w:rsidRPr="008B28AB" w:rsidRDefault="008B28AB" w:rsidP="00112EB8">
            <w:pPr>
              <w:tabs>
                <w:tab w:val="left" w:pos="4086"/>
              </w:tabs>
              <w:spacing w:line="240" w:lineRule="auto"/>
              <w:jc w:val="center"/>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1.</w:t>
            </w:r>
          </w:p>
        </w:tc>
        <w:tc>
          <w:tcPr>
            <w:tcW w:w="7915" w:type="dxa"/>
            <w:shd w:val="clear" w:color="auto" w:fill="auto"/>
          </w:tcPr>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Пояснительная записка …………………………………………...</w:t>
            </w:r>
          </w:p>
        </w:tc>
        <w:tc>
          <w:tcPr>
            <w:tcW w:w="810" w:type="dxa"/>
            <w:shd w:val="clear" w:color="auto" w:fill="auto"/>
          </w:tcPr>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3</w:t>
            </w:r>
          </w:p>
        </w:tc>
      </w:tr>
      <w:tr w:rsidR="008B28AB" w:rsidRPr="008B28AB" w:rsidTr="00B7780A">
        <w:tc>
          <w:tcPr>
            <w:tcW w:w="677" w:type="dxa"/>
            <w:shd w:val="clear" w:color="auto" w:fill="auto"/>
          </w:tcPr>
          <w:p w:rsidR="008B28AB" w:rsidRPr="008B28AB" w:rsidRDefault="008B28AB" w:rsidP="00112EB8">
            <w:pPr>
              <w:tabs>
                <w:tab w:val="left" w:pos="4086"/>
              </w:tabs>
              <w:spacing w:line="240" w:lineRule="auto"/>
              <w:jc w:val="center"/>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2.</w:t>
            </w:r>
          </w:p>
        </w:tc>
        <w:tc>
          <w:tcPr>
            <w:tcW w:w="7915" w:type="dxa"/>
            <w:shd w:val="clear" w:color="auto" w:fill="auto"/>
          </w:tcPr>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Содержание программы ……………………………………</w:t>
            </w:r>
            <w:r w:rsidR="00E27724" w:rsidRPr="008B28AB">
              <w:rPr>
                <w:rFonts w:ascii="Times New Roman" w:eastAsia="Calibri" w:hAnsi="Times New Roman" w:cs="Times New Roman"/>
                <w:sz w:val="28"/>
                <w:szCs w:val="28"/>
                <w:lang w:eastAsia="en-US"/>
              </w:rPr>
              <w:t>……</w:t>
            </w:r>
            <w:r w:rsidRPr="008B28AB">
              <w:rPr>
                <w:rFonts w:ascii="Times New Roman" w:eastAsia="Calibri" w:hAnsi="Times New Roman" w:cs="Times New Roman"/>
                <w:sz w:val="28"/>
                <w:szCs w:val="28"/>
                <w:lang w:eastAsia="en-US"/>
              </w:rPr>
              <w:t>.</w:t>
            </w: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Речь и альтернативная коммуникация……………………………</w:t>
            </w: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Математические представления……………………………</w:t>
            </w:r>
            <w:r w:rsidR="00E27724" w:rsidRPr="008B28AB">
              <w:rPr>
                <w:rFonts w:ascii="Times New Roman" w:eastAsia="Calibri" w:hAnsi="Times New Roman" w:cs="Times New Roman"/>
                <w:sz w:val="28"/>
                <w:szCs w:val="28"/>
                <w:lang w:eastAsia="en-US"/>
              </w:rPr>
              <w:t>……</w:t>
            </w:r>
            <w:r w:rsidRPr="008B28AB">
              <w:rPr>
                <w:rFonts w:ascii="Times New Roman" w:eastAsia="Calibri" w:hAnsi="Times New Roman" w:cs="Times New Roman"/>
                <w:sz w:val="28"/>
                <w:szCs w:val="28"/>
                <w:lang w:eastAsia="en-US"/>
              </w:rPr>
              <w:t xml:space="preserve">.      </w:t>
            </w: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Окружающий природный мир…………………………………….</w:t>
            </w: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Человек………………………………………………………………</w:t>
            </w: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Окружающий социальный мир……………………………………</w:t>
            </w: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Ручной труд…………………………………………………………</w:t>
            </w: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Предметно-практические действия……………………………….</w:t>
            </w:r>
          </w:p>
        </w:tc>
        <w:tc>
          <w:tcPr>
            <w:tcW w:w="810" w:type="dxa"/>
            <w:shd w:val="clear" w:color="auto" w:fill="auto"/>
          </w:tcPr>
          <w:p w:rsidR="008B28AB" w:rsidRPr="008B28AB" w:rsidRDefault="00E27724" w:rsidP="00112EB8">
            <w:pPr>
              <w:tabs>
                <w:tab w:val="left" w:pos="4086"/>
              </w:tabs>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p>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p>
          <w:p w:rsidR="008B28AB" w:rsidRPr="008B28AB" w:rsidRDefault="008B28AB" w:rsidP="00F623FD">
            <w:pPr>
              <w:tabs>
                <w:tab w:val="left" w:pos="4086"/>
              </w:tabs>
              <w:spacing w:line="240" w:lineRule="auto"/>
              <w:rPr>
                <w:rFonts w:ascii="Times New Roman" w:eastAsia="Calibri" w:hAnsi="Times New Roman" w:cs="Times New Roman"/>
                <w:sz w:val="28"/>
                <w:szCs w:val="28"/>
                <w:lang w:eastAsia="en-US"/>
              </w:rPr>
            </w:pPr>
          </w:p>
        </w:tc>
      </w:tr>
      <w:tr w:rsidR="008B28AB" w:rsidRPr="008B28AB" w:rsidTr="00B7780A">
        <w:tc>
          <w:tcPr>
            <w:tcW w:w="677" w:type="dxa"/>
            <w:shd w:val="clear" w:color="auto" w:fill="auto"/>
          </w:tcPr>
          <w:p w:rsidR="008B28AB" w:rsidRPr="008B28AB" w:rsidRDefault="008B28AB" w:rsidP="00112EB8">
            <w:pPr>
              <w:tabs>
                <w:tab w:val="left" w:pos="4086"/>
              </w:tabs>
              <w:spacing w:line="240" w:lineRule="auto"/>
              <w:jc w:val="center"/>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3.</w:t>
            </w:r>
          </w:p>
        </w:tc>
        <w:tc>
          <w:tcPr>
            <w:tcW w:w="7915" w:type="dxa"/>
            <w:shd w:val="clear" w:color="auto" w:fill="auto"/>
          </w:tcPr>
          <w:p w:rsidR="008B28AB" w:rsidRPr="008B28AB" w:rsidRDefault="00194898"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 xml:space="preserve">Учебно-тематическое планирование </w:t>
            </w:r>
            <w:r w:rsidR="008B28AB" w:rsidRPr="008B28AB">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r w:rsidR="00E27724">
              <w:rPr>
                <w:rFonts w:ascii="Times New Roman" w:eastAsia="Calibri" w:hAnsi="Times New Roman" w:cs="Times New Roman"/>
                <w:sz w:val="28"/>
                <w:szCs w:val="28"/>
                <w:lang w:eastAsia="en-US"/>
              </w:rPr>
              <w:t>……</w:t>
            </w:r>
            <w:r w:rsidR="008B28AB" w:rsidRPr="008B28AB">
              <w:rPr>
                <w:rFonts w:ascii="Times New Roman" w:eastAsia="Calibri" w:hAnsi="Times New Roman" w:cs="Times New Roman"/>
                <w:sz w:val="28"/>
                <w:szCs w:val="28"/>
                <w:lang w:eastAsia="en-US"/>
              </w:rPr>
              <w:t>…</w:t>
            </w:r>
          </w:p>
        </w:tc>
        <w:tc>
          <w:tcPr>
            <w:tcW w:w="810" w:type="dxa"/>
            <w:shd w:val="clear" w:color="auto" w:fill="auto"/>
          </w:tcPr>
          <w:p w:rsidR="008B28AB" w:rsidRPr="008B28AB" w:rsidRDefault="008B28AB" w:rsidP="000077F2">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1</w:t>
            </w:r>
            <w:r w:rsidR="000077F2">
              <w:rPr>
                <w:rFonts w:ascii="Times New Roman" w:eastAsia="Calibri" w:hAnsi="Times New Roman" w:cs="Times New Roman"/>
                <w:sz w:val="28"/>
                <w:szCs w:val="28"/>
                <w:lang w:eastAsia="en-US"/>
              </w:rPr>
              <w:t>0</w:t>
            </w:r>
          </w:p>
        </w:tc>
      </w:tr>
      <w:tr w:rsidR="008B28AB" w:rsidRPr="008B28AB" w:rsidTr="00B7780A">
        <w:tc>
          <w:tcPr>
            <w:tcW w:w="677" w:type="dxa"/>
            <w:shd w:val="clear" w:color="auto" w:fill="auto"/>
          </w:tcPr>
          <w:p w:rsidR="008B28AB" w:rsidRPr="008B28AB" w:rsidRDefault="00B7780A" w:rsidP="00112EB8">
            <w:pPr>
              <w:tabs>
                <w:tab w:val="left" w:pos="4086"/>
              </w:tabs>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8B28AB" w:rsidRPr="008B28AB">
              <w:rPr>
                <w:rFonts w:ascii="Times New Roman" w:eastAsia="Calibri" w:hAnsi="Times New Roman" w:cs="Times New Roman"/>
                <w:sz w:val="28"/>
                <w:szCs w:val="28"/>
                <w:lang w:eastAsia="en-US"/>
              </w:rPr>
              <w:t>.</w:t>
            </w:r>
          </w:p>
        </w:tc>
        <w:tc>
          <w:tcPr>
            <w:tcW w:w="7915" w:type="dxa"/>
            <w:shd w:val="clear" w:color="auto" w:fill="auto"/>
          </w:tcPr>
          <w:p w:rsidR="008B28AB" w:rsidRPr="008B28AB" w:rsidRDefault="00194898" w:rsidP="0019489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Планируемые результаты освоения программы</w:t>
            </w:r>
            <w:r w:rsidR="00E27724" w:rsidRPr="008B28AB">
              <w:rPr>
                <w:rFonts w:ascii="Times New Roman" w:eastAsia="Calibri" w:hAnsi="Times New Roman" w:cs="Times New Roman"/>
                <w:sz w:val="28"/>
                <w:szCs w:val="28"/>
                <w:lang w:eastAsia="en-US"/>
              </w:rPr>
              <w:t xml:space="preserve"> </w:t>
            </w:r>
            <w:r w:rsidR="00E2772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r w:rsidR="00E2772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tc>
        <w:tc>
          <w:tcPr>
            <w:tcW w:w="810" w:type="dxa"/>
            <w:shd w:val="clear" w:color="auto" w:fill="auto"/>
          </w:tcPr>
          <w:p w:rsidR="008B28AB" w:rsidRPr="008B28AB" w:rsidRDefault="00880ACE" w:rsidP="00F623FD">
            <w:pPr>
              <w:tabs>
                <w:tab w:val="left" w:pos="4086"/>
              </w:tabs>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E27724">
              <w:rPr>
                <w:rFonts w:ascii="Times New Roman" w:eastAsia="Calibri" w:hAnsi="Times New Roman" w:cs="Times New Roman"/>
                <w:sz w:val="28"/>
                <w:szCs w:val="28"/>
                <w:lang w:eastAsia="en-US"/>
              </w:rPr>
              <w:t>5</w:t>
            </w:r>
          </w:p>
        </w:tc>
      </w:tr>
      <w:tr w:rsidR="008B28AB" w:rsidRPr="008B28AB" w:rsidTr="00B7780A">
        <w:tc>
          <w:tcPr>
            <w:tcW w:w="677" w:type="dxa"/>
            <w:shd w:val="clear" w:color="auto" w:fill="auto"/>
          </w:tcPr>
          <w:p w:rsidR="008B28AB" w:rsidRPr="008B28AB" w:rsidRDefault="00B7780A" w:rsidP="00112EB8">
            <w:pPr>
              <w:tabs>
                <w:tab w:val="left" w:pos="4086"/>
              </w:tabs>
              <w:spacing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8B28AB" w:rsidRPr="008B28AB">
              <w:rPr>
                <w:rFonts w:ascii="Times New Roman" w:eastAsia="Calibri" w:hAnsi="Times New Roman" w:cs="Times New Roman"/>
                <w:sz w:val="28"/>
                <w:szCs w:val="28"/>
                <w:lang w:eastAsia="en-US"/>
              </w:rPr>
              <w:t>.</w:t>
            </w:r>
          </w:p>
        </w:tc>
        <w:tc>
          <w:tcPr>
            <w:tcW w:w="7915" w:type="dxa"/>
            <w:shd w:val="clear" w:color="auto" w:fill="auto"/>
          </w:tcPr>
          <w:p w:rsidR="008B28AB" w:rsidRPr="008B28AB" w:rsidRDefault="008B28AB" w:rsidP="00112EB8">
            <w:pPr>
              <w:tabs>
                <w:tab w:val="left" w:pos="4086"/>
              </w:tabs>
              <w:spacing w:line="240" w:lineRule="auto"/>
              <w:rPr>
                <w:rFonts w:ascii="Times New Roman" w:eastAsia="Calibri" w:hAnsi="Times New Roman" w:cs="Times New Roman"/>
                <w:sz w:val="28"/>
                <w:szCs w:val="28"/>
                <w:lang w:eastAsia="en-US"/>
              </w:rPr>
            </w:pPr>
            <w:r w:rsidRPr="008B28AB">
              <w:rPr>
                <w:rFonts w:ascii="Times New Roman" w:eastAsia="Calibri" w:hAnsi="Times New Roman" w:cs="Times New Roman"/>
                <w:sz w:val="28"/>
                <w:szCs w:val="28"/>
                <w:lang w:eastAsia="en-US"/>
              </w:rPr>
              <w:t>Материально-техническое обеспечение программы……………</w:t>
            </w:r>
          </w:p>
        </w:tc>
        <w:tc>
          <w:tcPr>
            <w:tcW w:w="810" w:type="dxa"/>
            <w:shd w:val="clear" w:color="auto" w:fill="auto"/>
          </w:tcPr>
          <w:p w:rsidR="008B28AB" w:rsidRPr="008B28AB" w:rsidRDefault="00F623FD" w:rsidP="00112EB8">
            <w:pPr>
              <w:tabs>
                <w:tab w:val="left" w:pos="4086"/>
              </w:tabs>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w:t>
            </w:r>
          </w:p>
        </w:tc>
      </w:tr>
    </w:tbl>
    <w:p w:rsidR="008B28AB" w:rsidRPr="008B28AB" w:rsidRDefault="008B28AB" w:rsidP="00112EB8">
      <w:pPr>
        <w:spacing w:line="240" w:lineRule="auto"/>
        <w:jc w:val="center"/>
        <w:rPr>
          <w:rFonts w:ascii="Times New Roman" w:hAnsi="Times New Roman" w:cs="Times New Roman"/>
          <w:sz w:val="28"/>
          <w:szCs w:val="28"/>
        </w:rPr>
      </w:pPr>
    </w:p>
    <w:p w:rsidR="008B28AB" w:rsidRPr="008B28AB" w:rsidRDefault="008B28AB" w:rsidP="00112EB8">
      <w:pPr>
        <w:spacing w:line="240" w:lineRule="auto"/>
        <w:jc w:val="center"/>
        <w:rPr>
          <w:rFonts w:ascii="Times New Roman" w:hAnsi="Times New Roman" w:cs="Times New Roman"/>
          <w:sz w:val="28"/>
          <w:szCs w:val="28"/>
        </w:rPr>
      </w:pPr>
    </w:p>
    <w:p w:rsidR="008B28AB" w:rsidRPr="008B28AB" w:rsidRDefault="008B28AB" w:rsidP="00112EB8">
      <w:pPr>
        <w:spacing w:line="240" w:lineRule="auto"/>
        <w:jc w:val="center"/>
        <w:rPr>
          <w:rFonts w:ascii="Times New Roman" w:hAnsi="Times New Roman" w:cs="Times New Roman"/>
          <w:sz w:val="28"/>
          <w:szCs w:val="28"/>
        </w:rPr>
      </w:pPr>
    </w:p>
    <w:p w:rsidR="008B28AB" w:rsidRPr="008B28AB" w:rsidRDefault="008B28AB" w:rsidP="00112EB8">
      <w:pPr>
        <w:spacing w:line="240" w:lineRule="auto"/>
        <w:jc w:val="center"/>
        <w:rPr>
          <w:rFonts w:ascii="Times New Roman" w:hAnsi="Times New Roman" w:cs="Times New Roman"/>
          <w:sz w:val="28"/>
          <w:szCs w:val="28"/>
        </w:rPr>
      </w:pPr>
    </w:p>
    <w:p w:rsidR="008B28AB" w:rsidRPr="008B28AB" w:rsidRDefault="008B28AB" w:rsidP="00112EB8">
      <w:pPr>
        <w:spacing w:line="240" w:lineRule="auto"/>
        <w:jc w:val="center"/>
        <w:rPr>
          <w:rFonts w:ascii="Times New Roman" w:hAnsi="Times New Roman" w:cs="Times New Roman"/>
          <w:sz w:val="28"/>
          <w:szCs w:val="28"/>
        </w:rPr>
      </w:pPr>
    </w:p>
    <w:p w:rsidR="008B28AB" w:rsidRPr="008B28AB" w:rsidRDefault="008B28AB" w:rsidP="00112EB8">
      <w:pPr>
        <w:spacing w:line="240" w:lineRule="auto"/>
        <w:jc w:val="center"/>
        <w:rPr>
          <w:rFonts w:ascii="Times New Roman" w:hAnsi="Times New Roman" w:cs="Times New Roman"/>
          <w:sz w:val="28"/>
          <w:szCs w:val="28"/>
        </w:rPr>
      </w:pPr>
    </w:p>
    <w:p w:rsidR="008B28AB" w:rsidRPr="008B28AB" w:rsidRDefault="008B28AB" w:rsidP="00112EB8">
      <w:pPr>
        <w:spacing w:line="240" w:lineRule="auto"/>
        <w:jc w:val="center"/>
        <w:rPr>
          <w:rFonts w:ascii="Times New Roman" w:hAnsi="Times New Roman" w:cs="Times New Roman"/>
          <w:sz w:val="28"/>
          <w:szCs w:val="28"/>
        </w:rPr>
      </w:pPr>
    </w:p>
    <w:p w:rsidR="008B28AB" w:rsidRPr="008B28AB" w:rsidRDefault="008B28AB" w:rsidP="00112EB8">
      <w:pPr>
        <w:spacing w:line="240" w:lineRule="auto"/>
        <w:jc w:val="center"/>
        <w:rPr>
          <w:rFonts w:ascii="Times New Roman" w:hAnsi="Times New Roman" w:cs="Times New Roman"/>
          <w:sz w:val="28"/>
          <w:szCs w:val="28"/>
        </w:rPr>
      </w:pPr>
    </w:p>
    <w:p w:rsidR="008B28AB" w:rsidRDefault="008B28AB" w:rsidP="00112EB8">
      <w:pPr>
        <w:spacing w:line="240" w:lineRule="auto"/>
        <w:jc w:val="center"/>
        <w:rPr>
          <w:rFonts w:ascii="Times New Roman" w:hAnsi="Times New Roman" w:cs="Times New Roman"/>
          <w:sz w:val="28"/>
          <w:szCs w:val="28"/>
        </w:rPr>
      </w:pPr>
    </w:p>
    <w:p w:rsidR="003C7743" w:rsidRDefault="003C7743" w:rsidP="00112EB8">
      <w:pPr>
        <w:spacing w:line="240" w:lineRule="auto"/>
        <w:jc w:val="center"/>
        <w:rPr>
          <w:rFonts w:ascii="Times New Roman" w:hAnsi="Times New Roman" w:cs="Times New Roman"/>
          <w:sz w:val="28"/>
          <w:szCs w:val="28"/>
        </w:rPr>
      </w:pPr>
    </w:p>
    <w:p w:rsidR="003C7743" w:rsidRDefault="003C7743" w:rsidP="00112EB8">
      <w:pPr>
        <w:spacing w:line="240" w:lineRule="auto"/>
        <w:jc w:val="center"/>
        <w:rPr>
          <w:rFonts w:ascii="Times New Roman" w:hAnsi="Times New Roman" w:cs="Times New Roman"/>
          <w:sz w:val="28"/>
          <w:szCs w:val="28"/>
        </w:rPr>
      </w:pPr>
    </w:p>
    <w:p w:rsidR="00405967" w:rsidRDefault="00405967" w:rsidP="00112EB8">
      <w:pPr>
        <w:spacing w:line="240" w:lineRule="auto"/>
        <w:jc w:val="center"/>
        <w:rPr>
          <w:rFonts w:ascii="Times New Roman" w:hAnsi="Times New Roman" w:cs="Times New Roman"/>
          <w:sz w:val="28"/>
          <w:szCs w:val="28"/>
        </w:rPr>
      </w:pPr>
    </w:p>
    <w:p w:rsidR="00405967" w:rsidRPr="008B28AB" w:rsidRDefault="00405967" w:rsidP="00112EB8">
      <w:pPr>
        <w:spacing w:line="240" w:lineRule="auto"/>
        <w:jc w:val="center"/>
        <w:rPr>
          <w:rFonts w:ascii="Times New Roman" w:hAnsi="Times New Roman" w:cs="Times New Roman"/>
          <w:sz w:val="28"/>
          <w:szCs w:val="28"/>
        </w:rPr>
      </w:pPr>
    </w:p>
    <w:p w:rsidR="008B28AB" w:rsidRDefault="008B28AB" w:rsidP="00112EB8">
      <w:pPr>
        <w:spacing w:line="240" w:lineRule="auto"/>
        <w:jc w:val="center"/>
        <w:rPr>
          <w:rFonts w:ascii="Times New Roman" w:hAnsi="Times New Roman" w:cs="Times New Roman"/>
          <w:sz w:val="28"/>
          <w:szCs w:val="28"/>
        </w:rPr>
      </w:pPr>
    </w:p>
    <w:p w:rsidR="00B7780A" w:rsidRPr="008B28AB" w:rsidRDefault="00B7780A" w:rsidP="00112EB8">
      <w:pPr>
        <w:spacing w:line="240" w:lineRule="auto"/>
        <w:jc w:val="center"/>
        <w:rPr>
          <w:rFonts w:ascii="Times New Roman" w:hAnsi="Times New Roman" w:cs="Times New Roman"/>
          <w:sz w:val="28"/>
          <w:szCs w:val="28"/>
        </w:rPr>
      </w:pPr>
    </w:p>
    <w:p w:rsidR="008B28AB" w:rsidRPr="00E570B1" w:rsidRDefault="008B28AB" w:rsidP="00E570B1">
      <w:pPr>
        <w:pStyle w:val="a3"/>
        <w:numPr>
          <w:ilvl w:val="0"/>
          <w:numId w:val="11"/>
        </w:numPr>
        <w:suppressAutoHyphens/>
        <w:autoSpaceDE w:val="0"/>
        <w:autoSpaceDN w:val="0"/>
        <w:adjustRightInd w:val="0"/>
        <w:spacing w:line="240" w:lineRule="auto"/>
        <w:jc w:val="center"/>
        <w:rPr>
          <w:rFonts w:ascii="Times New Roman" w:hAnsi="Times New Roman"/>
          <w:b/>
          <w:bCs/>
          <w:sz w:val="28"/>
          <w:szCs w:val="28"/>
        </w:rPr>
      </w:pPr>
      <w:r w:rsidRPr="00E570B1">
        <w:rPr>
          <w:rFonts w:ascii="Times New Roman" w:hAnsi="Times New Roman"/>
          <w:b/>
          <w:bCs/>
          <w:sz w:val="28"/>
          <w:szCs w:val="28"/>
        </w:rPr>
        <w:lastRenderedPageBreak/>
        <w:t>Пояснительная записка</w:t>
      </w:r>
    </w:p>
    <w:p w:rsidR="008B28AB" w:rsidRPr="008B28AB" w:rsidRDefault="008B28AB" w:rsidP="00112EB8">
      <w:pPr>
        <w:pStyle w:val="a3"/>
        <w:shd w:val="clear" w:color="auto" w:fill="FFFFFF"/>
        <w:tabs>
          <w:tab w:val="left" w:pos="142"/>
        </w:tabs>
        <w:spacing w:after="0" w:line="240" w:lineRule="auto"/>
        <w:ind w:left="0" w:firstLine="567"/>
        <w:jc w:val="both"/>
        <w:rPr>
          <w:rFonts w:ascii="Times New Roman" w:hAnsi="Times New Roman"/>
          <w:color w:val="000000"/>
          <w:sz w:val="28"/>
          <w:szCs w:val="28"/>
        </w:rPr>
      </w:pPr>
      <w:r w:rsidRPr="008B28AB">
        <w:rPr>
          <w:rFonts w:ascii="Times New Roman" w:hAnsi="Times New Roman"/>
          <w:bCs/>
          <w:color w:val="000000"/>
          <w:sz w:val="28"/>
          <w:szCs w:val="28"/>
        </w:rPr>
        <w:t>Нормативно - правовые основы для проект</w:t>
      </w:r>
      <w:r w:rsidR="00052F2D">
        <w:rPr>
          <w:rFonts w:ascii="Times New Roman" w:hAnsi="Times New Roman"/>
          <w:bCs/>
          <w:color w:val="000000"/>
          <w:sz w:val="28"/>
          <w:szCs w:val="28"/>
        </w:rPr>
        <w:t>ирования рабочей программы для 1</w:t>
      </w:r>
      <w:r w:rsidRPr="008B28AB">
        <w:rPr>
          <w:rFonts w:ascii="Times New Roman" w:hAnsi="Times New Roman"/>
          <w:bCs/>
          <w:color w:val="000000"/>
          <w:sz w:val="28"/>
          <w:szCs w:val="28"/>
        </w:rPr>
        <w:t xml:space="preserve"> класса обучающихся с ТМНР: </w:t>
      </w:r>
    </w:p>
    <w:p w:rsidR="008B28AB" w:rsidRPr="008B28AB" w:rsidRDefault="008B28AB" w:rsidP="00112EB8">
      <w:pPr>
        <w:pStyle w:val="a3"/>
        <w:shd w:val="clear" w:color="auto" w:fill="FFFFFF"/>
        <w:tabs>
          <w:tab w:val="left" w:pos="142"/>
        </w:tabs>
        <w:spacing w:after="0" w:line="240" w:lineRule="auto"/>
        <w:ind w:left="0"/>
        <w:jc w:val="both"/>
        <w:rPr>
          <w:rFonts w:ascii="Times New Roman" w:hAnsi="Times New Roman"/>
          <w:color w:val="000000"/>
          <w:sz w:val="28"/>
          <w:szCs w:val="28"/>
        </w:rPr>
      </w:pPr>
      <w:r w:rsidRPr="008B28AB">
        <w:rPr>
          <w:rFonts w:ascii="Times New Roman" w:hAnsi="Times New Roman"/>
          <w:color w:val="000000"/>
          <w:sz w:val="28"/>
          <w:szCs w:val="28"/>
        </w:rPr>
        <w:t xml:space="preserve">          ФГОС образования обучающихся с ОВЗ (утвержден приказом Министерства образования и науки Российской Федерации от 19.12.2014 года № 1598).</w:t>
      </w:r>
    </w:p>
    <w:p w:rsidR="008B28AB" w:rsidRPr="008B28AB" w:rsidRDefault="008B28AB" w:rsidP="00112EB8">
      <w:pPr>
        <w:pStyle w:val="a3"/>
        <w:shd w:val="clear" w:color="auto" w:fill="FFFFFF"/>
        <w:tabs>
          <w:tab w:val="left" w:pos="142"/>
        </w:tabs>
        <w:spacing w:after="0" w:line="240" w:lineRule="auto"/>
        <w:ind w:left="0"/>
        <w:jc w:val="both"/>
        <w:rPr>
          <w:rFonts w:ascii="Times New Roman" w:hAnsi="Times New Roman"/>
          <w:color w:val="000000"/>
          <w:sz w:val="28"/>
          <w:szCs w:val="28"/>
        </w:rPr>
      </w:pPr>
      <w:r w:rsidRPr="008B28AB">
        <w:rPr>
          <w:rFonts w:ascii="Times New Roman" w:hAnsi="Times New Roman"/>
          <w:color w:val="000000"/>
          <w:sz w:val="28"/>
          <w:szCs w:val="28"/>
        </w:rPr>
        <w:t xml:space="preserve">          ФГОС образования обучающихся с умственной отсталостью (утвержден приказом Министерства образования и науки Российской Федерации от 19.12.2014 года № 1599).</w:t>
      </w:r>
    </w:p>
    <w:p w:rsidR="00405967" w:rsidRPr="00405967" w:rsidRDefault="00405967" w:rsidP="00405967">
      <w:pPr>
        <w:suppressAutoHyphens/>
        <w:autoSpaceDE w:val="0"/>
        <w:autoSpaceDN w:val="0"/>
        <w:adjustRightInd w:val="0"/>
        <w:spacing w:line="240" w:lineRule="auto"/>
        <w:ind w:firstLine="708"/>
        <w:jc w:val="center"/>
        <w:rPr>
          <w:rFonts w:ascii="Times New Roman" w:hAnsi="Times New Roman" w:cs="Times New Roman"/>
          <w:b/>
          <w:sz w:val="28"/>
          <w:szCs w:val="28"/>
        </w:rPr>
      </w:pPr>
      <w:r w:rsidRPr="00405967">
        <w:rPr>
          <w:rFonts w:ascii="Times New Roman" w:hAnsi="Times New Roman" w:cs="Times New Roman"/>
          <w:b/>
          <w:sz w:val="28"/>
          <w:szCs w:val="28"/>
        </w:rPr>
        <w:t>Общая характеристика программы</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sz w:val="28"/>
          <w:szCs w:val="28"/>
        </w:rPr>
      </w:pPr>
      <w:r w:rsidRPr="008B28AB">
        <w:rPr>
          <w:rFonts w:ascii="Times New Roman" w:hAnsi="Times New Roman" w:cs="Times New Roman"/>
          <w:sz w:val="28"/>
          <w:szCs w:val="28"/>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8B28AB" w:rsidRPr="008B28AB" w:rsidRDefault="008B28AB" w:rsidP="00112EB8">
      <w:pPr>
        <w:suppressAutoHyphens/>
        <w:autoSpaceDE w:val="0"/>
        <w:autoSpaceDN w:val="0"/>
        <w:adjustRightInd w:val="0"/>
        <w:spacing w:line="240" w:lineRule="auto"/>
        <w:ind w:firstLine="567"/>
        <w:jc w:val="both"/>
        <w:rPr>
          <w:rFonts w:ascii="Times New Roman" w:hAnsi="Times New Roman" w:cs="Times New Roman"/>
          <w:sz w:val="28"/>
          <w:szCs w:val="28"/>
        </w:rPr>
      </w:pPr>
      <w:r w:rsidRPr="008B28AB">
        <w:rPr>
          <w:rFonts w:ascii="Times New Roman" w:hAnsi="Times New Roman" w:cs="Times New Roman"/>
          <w:sz w:val="28"/>
          <w:szCs w:val="28"/>
        </w:rPr>
        <w:t xml:space="preserve">В соответствии с требованиями ФГОС к </w:t>
      </w:r>
      <w:r w:rsidRPr="008B28AB">
        <w:rPr>
          <w:rFonts w:ascii="Times New Roman" w:hAnsi="Times New Roman" w:cs="Times New Roman"/>
          <w:spacing w:val="2"/>
          <w:sz w:val="28"/>
          <w:szCs w:val="28"/>
        </w:rPr>
        <w:t>АООП</w:t>
      </w:r>
      <w:r w:rsidRPr="008B28AB">
        <w:rPr>
          <w:rFonts w:ascii="Times New Roman" w:hAnsi="Times New Roman" w:cs="Times New Roman"/>
          <w:sz w:val="28"/>
          <w:szCs w:val="28"/>
        </w:rPr>
        <w:t xml:space="preserve"> для обучающихся с умеренной, тяжелой, глубокой умственной отсталостью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образовательная программа представляет собой описание возможных результатов образования данной категории обучающихся.  </w:t>
      </w:r>
    </w:p>
    <w:p w:rsidR="008B28AB" w:rsidRPr="008B28AB" w:rsidRDefault="008B28AB" w:rsidP="00112EB8">
      <w:pPr>
        <w:spacing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Программа направлена на овладение детьми навыками речи и альтернативной коммуникации, математическими представлениями, знаниями об о</w:t>
      </w:r>
      <w:r w:rsidRPr="008B28AB">
        <w:rPr>
          <w:rFonts w:ascii="Times New Roman" w:eastAsia="Calibri" w:hAnsi="Times New Roman" w:cs="Times New Roman"/>
          <w:sz w:val="28"/>
          <w:szCs w:val="28"/>
          <w:lang w:eastAsia="en-US"/>
        </w:rPr>
        <w:t>кружающем природном, социальном мире</w:t>
      </w:r>
      <w:r w:rsidRPr="008B28AB">
        <w:rPr>
          <w:rFonts w:ascii="Times New Roman" w:hAnsi="Times New Roman" w:cs="Times New Roman"/>
          <w:sz w:val="28"/>
          <w:szCs w:val="28"/>
        </w:rPr>
        <w:t>, человеке, элементарными навыками ручного труда.</w:t>
      </w:r>
    </w:p>
    <w:p w:rsidR="008B28AB" w:rsidRPr="008B28AB" w:rsidRDefault="008B28AB" w:rsidP="00112EB8">
      <w:pPr>
        <w:spacing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Эффективное усвоение учащимися учебного материала предполагает использование соответствующих методов, форм, приемов и средств обучения: объяснение, рассказ, беседа, сюжетно-ролевые игры.</w:t>
      </w:r>
    </w:p>
    <w:p w:rsidR="008B28AB" w:rsidRPr="008B28AB" w:rsidRDefault="008B28AB" w:rsidP="00112EB8">
      <w:pPr>
        <w:spacing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xml:space="preserve">Таким образом, </w:t>
      </w:r>
      <w:r w:rsidRPr="008B28AB">
        <w:rPr>
          <w:rFonts w:ascii="Times New Roman" w:hAnsi="Times New Roman" w:cs="Times New Roman"/>
          <w:b/>
          <w:sz w:val="28"/>
          <w:szCs w:val="28"/>
        </w:rPr>
        <w:t>целью</w:t>
      </w:r>
      <w:r w:rsidRPr="008B28AB">
        <w:rPr>
          <w:rFonts w:ascii="Times New Roman" w:hAnsi="Times New Roman" w:cs="Times New Roman"/>
          <w:sz w:val="28"/>
          <w:szCs w:val="28"/>
        </w:rPr>
        <w:t xml:space="preserve"> программы является – повышение уровня как психологической, так и функциональной готовности детей с нарушением интеллекта к школьному обучению.</w:t>
      </w:r>
    </w:p>
    <w:p w:rsidR="008B28AB" w:rsidRPr="008B28AB" w:rsidRDefault="008B28AB" w:rsidP="00112EB8">
      <w:pPr>
        <w:spacing w:line="240" w:lineRule="auto"/>
        <w:ind w:firstLine="709"/>
        <w:jc w:val="both"/>
        <w:rPr>
          <w:rFonts w:ascii="Times New Roman" w:hAnsi="Times New Roman" w:cs="Times New Roman"/>
          <w:sz w:val="28"/>
          <w:szCs w:val="28"/>
        </w:rPr>
      </w:pPr>
      <w:r w:rsidRPr="008B28AB">
        <w:rPr>
          <w:rFonts w:ascii="Times New Roman" w:hAnsi="Times New Roman" w:cs="Times New Roman"/>
          <w:b/>
          <w:sz w:val="28"/>
          <w:szCs w:val="28"/>
        </w:rPr>
        <w:t>Задачами</w:t>
      </w:r>
      <w:r w:rsidRPr="008B28AB">
        <w:rPr>
          <w:rFonts w:ascii="Times New Roman" w:hAnsi="Times New Roman" w:cs="Times New Roman"/>
          <w:sz w:val="28"/>
          <w:szCs w:val="28"/>
        </w:rPr>
        <w:t xml:space="preserve"> программы являются:</w:t>
      </w:r>
    </w:p>
    <w:p w:rsidR="008B28AB" w:rsidRPr="008B28AB" w:rsidRDefault="008B28AB" w:rsidP="00112EB8">
      <w:pPr>
        <w:numPr>
          <w:ilvl w:val="0"/>
          <w:numId w:val="7"/>
        </w:numPr>
        <w:tabs>
          <w:tab w:val="clear" w:pos="720"/>
          <w:tab w:val="num" w:pos="426"/>
        </w:tabs>
        <w:spacing w:after="0" w:line="240" w:lineRule="auto"/>
        <w:ind w:left="426"/>
        <w:jc w:val="both"/>
        <w:rPr>
          <w:rFonts w:ascii="Times New Roman" w:hAnsi="Times New Roman" w:cs="Times New Roman"/>
          <w:sz w:val="28"/>
          <w:szCs w:val="28"/>
        </w:rPr>
      </w:pPr>
      <w:r w:rsidRPr="008B28AB">
        <w:rPr>
          <w:rFonts w:ascii="Times New Roman" w:hAnsi="Times New Roman" w:cs="Times New Roman"/>
          <w:sz w:val="28"/>
          <w:szCs w:val="28"/>
        </w:rPr>
        <w:t>Формирование общеречевых навыков, направленных на преодоление речевой замкнутости, коррекцию недостатков звукопроизношения, развитие слухового внимания и фонетического слуха;</w:t>
      </w:r>
    </w:p>
    <w:p w:rsidR="008B28AB" w:rsidRPr="008B28AB" w:rsidRDefault="008B28AB" w:rsidP="00112EB8">
      <w:pPr>
        <w:numPr>
          <w:ilvl w:val="0"/>
          <w:numId w:val="7"/>
        </w:numPr>
        <w:tabs>
          <w:tab w:val="clear" w:pos="720"/>
          <w:tab w:val="num" w:pos="426"/>
        </w:tabs>
        <w:spacing w:after="0" w:line="240" w:lineRule="auto"/>
        <w:ind w:left="426"/>
        <w:jc w:val="both"/>
        <w:rPr>
          <w:rFonts w:ascii="Times New Roman" w:hAnsi="Times New Roman" w:cs="Times New Roman"/>
          <w:sz w:val="28"/>
          <w:szCs w:val="28"/>
        </w:rPr>
      </w:pPr>
      <w:r w:rsidRPr="008B28AB">
        <w:rPr>
          <w:rFonts w:ascii="Times New Roman" w:hAnsi="Times New Roman" w:cs="Times New Roman"/>
          <w:sz w:val="28"/>
          <w:szCs w:val="28"/>
        </w:rPr>
        <w:lastRenderedPageBreak/>
        <w:t>Развитие сенсорной сферы младших школьников на основе различных упражнений, направленных на коррекцию и развитие зрительных, слуховых, двигательных и других ощущений и восприятий, являющихся основой для формирования разнообразных сторон речи и первоначальных навыков письма;</w:t>
      </w:r>
    </w:p>
    <w:p w:rsidR="008B28AB" w:rsidRPr="008B28AB" w:rsidRDefault="008B28AB" w:rsidP="00112EB8">
      <w:pPr>
        <w:numPr>
          <w:ilvl w:val="0"/>
          <w:numId w:val="7"/>
        </w:numPr>
        <w:tabs>
          <w:tab w:val="clear" w:pos="720"/>
          <w:tab w:val="num" w:pos="426"/>
        </w:tabs>
        <w:spacing w:after="0" w:line="240" w:lineRule="auto"/>
        <w:ind w:left="426"/>
        <w:jc w:val="both"/>
        <w:rPr>
          <w:rFonts w:ascii="Times New Roman" w:hAnsi="Times New Roman" w:cs="Times New Roman"/>
          <w:sz w:val="28"/>
          <w:szCs w:val="28"/>
        </w:rPr>
      </w:pPr>
      <w:r w:rsidRPr="008B28AB">
        <w:rPr>
          <w:rFonts w:ascii="Times New Roman" w:hAnsi="Times New Roman" w:cs="Times New Roman"/>
          <w:sz w:val="28"/>
          <w:szCs w:val="28"/>
        </w:rPr>
        <w:t>Выработка умения осмысленно запоминать, достаточно полно и точно воспроизводить необходимый учебный материал;</w:t>
      </w:r>
    </w:p>
    <w:p w:rsidR="008B28AB" w:rsidRPr="008B28AB" w:rsidRDefault="008B28AB" w:rsidP="00112EB8">
      <w:pPr>
        <w:numPr>
          <w:ilvl w:val="0"/>
          <w:numId w:val="7"/>
        </w:numPr>
        <w:tabs>
          <w:tab w:val="clear" w:pos="720"/>
          <w:tab w:val="num" w:pos="426"/>
        </w:tabs>
        <w:spacing w:after="0" w:line="240" w:lineRule="auto"/>
        <w:ind w:left="426"/>
        <w:jc w:val="both"/>
        <w:rPr>
          <w:rFonts w:ascii="Times New Roman" w:hAnsi="Times New Roman" w:cs="Times New Roman"/>
          <w:sz w:val="28"/>
          <w:szCs w:val="28"/>
        </w:rPr>
      </w:pPr>
      <w:r w:rsidRPr="008B28AB">
        <w:rPr>
          <w:rFonts w:ascii="Times New Roman" w:hAnsi="Times New Roman" w:cs="Times New Roman"/>
          <w:sz w:val="28"/>
          <w:szCs w:val="28"/>
        </w:rPr>
        <w:t>Обучение первоначальным навыкам чтения, письма и математическим представлениям;</w:t>
      </w:r>
    </w:p>
    <w:p w:rsidR="008B28AB" w:rsidRPr="008B28AB" w:rsidRDefault="008B28AB" w:rsidP="00112EB8">
      <w:pPr>
        <w:numPr>
          <w:ilvl w:val="0"/>
          <w:numId w:val="7"/>
        </w:numPr>
        <w:tabs>
          <w:tab w:val="clear" w:pos="720"/>
          <w:tab w:val="num" w:pos="426"/>
        </w:tabs>
        <w:spacing w:after="0" w:line="240" w:lineRule="auto"/>
        <w:ind w:left="426"/>
        <w:jc w:val="both"/>
        <w:rPr>
          <w:rFonts w:ascii="Times New Roman" w:hAnsi="Times New Roman" w:cs="Times New Roman"/>
          <w:sz w:val="28"/>
          <w:szCs w:val="28"/>
        </w:rPr>
      </w:pPr>
      <w:r w:rsidRPr="008B28AB">
        <w:rPr>
          <w:rFonts w:ascii="Times New Roman" w:hAnsi="Times New Roman" w:cs="Times New Roman"/>
          <w:sz w:val="28"/>
          <w:szCs w:val="28"/>
        </w:rPr>
        <w:t>Привитие элементарных трудовых навыков.</w:t>
      </w:r>
    </w:p>
    <w:p w:rsidR="008B28AB" w:rsidRPr="008B28AB" w:rsidRDefault="008B28AB" w:rsidP="00112EB8">
      <w:pPr>
        <w:tabs>
          <w:tab w:val="num" w:pos="851"/>
        </w:tabs>
        <w:spacing w:line="240" w:lineRule="auto"/>
        <w:ind w:firstLine="425"/>
        <w:jc w:val="both"/>
        <w:rPr>
          <w:rFonts w:ascii="Times New Roman" w:hAnsi="Times New Roman" w:cs="Times New Roman"/>
          <w:sz w:val="28"/>
          <w:szCs w:val="28"/>
        </w:rPr>
      </w:pPr>
      <w:r w:rsidRPr="008B28AB">
        <w:rPr>
          <w:rFonts w:ascii="Times New Roman" w:hAnsi="Times New Roman" w:cs="Times New Roman"/>
          <w:sz w:val="28"/>
          <w:szCs w:val="28"/>
        </w:rPr>
        <w:t>Настоящая программа составлена с учетом возрастных и психофизических особенностей развития учащихся, уровня их знаний и умений. Материал расположен по принципу усложнения и увеличения объема сведений.</w:t>
      </w:r>
    </w:p>
    <w:p w:rsidR="00533B85" w:rsidRDefault="00533B85" w:rsidP="00112EB8">
      <w:pPr>
        <w:tabs>
          <w:tab w:val="num" w:pos="851"/>
        </w:tabs>
        <w:spacing w:line="240" w:lineRule="auto"/>
        <w:ind w:firstLine="425"/>
        <w:jc w:val="center"/>
        <w:rPr>
          <w:rFonts w:ascii="Times New Roman" w:hAnsi="Times New Roman" w:cs="Times New Roman"/>
          <w:b/>
          <w:sz w:val="28"/>
          <w:szCs w:val="28"/>
        </w:rPr>
      </w:pPr>
      <w:r>
        <w:rPr>
          <w:rFonts w:ascii="Times New Roman" w:hAnsi="Times New Roman" w:cs="Times New Roman"/>
          <w:b/>
          <w:sz w:val="28"/>
          <w:szCs w:val="28"/>
        </w:rPr>
        <w:t>Место предметов в учебном плане</w:t>
      </w:r>
    </w:p>
    <w:p w:rsidR="00533B85" w:rsidRDefault="00E7710A" w:rsidP="00241C5C">
      <w:pPr>
        <w:tabs>
          <w:tab w:val="num" w:pos="851"/>
        </w:tabs>
        <w:spacing w:after="0" w:line="240" w:lineRule="auto"/>
        <w:ind w:firstLine="425"/>
        <w:jc w:val="both"/>
        <w:rPr>
          <w:rFonts w:ascii="Times New Roman" w:hAnsi="Times New Roman" w:cs="Times New Roman"/>
          <w:sz w:val="28"/>
          <w:szCs w:val="28"/>
        </w:rPr>
      </w:pPr>
      <w:r w:rsidRPr="00895D54">
        <w:rPr>
          <w:rFonts w:ascii="Times New Roman" w:hAnsi="Times New Roman" w:cs="Times New Roman"/>
          <w:sz w:val="28"/>
          <w:szCs w:val="28"/>
        </w:rPr>
        <w:t xml:space="preserve">Образовательная область </w:t>
      </w:r>
      <w:r w:rsidR="00895D54">
        <w:rPr>
          <w:rFonts w:ascii="Times New Roman" w:hAnsi="Times New Roman" w:cs="Times New Roman"/>
          <w:sz w:val="28"/>
          <w:szCs w:val="28"/>
        </w:rPr>
        <w:t>«Язык и речевая практика» представлена предметом «Речь и альтернативная коммуникация» (3 часа в неделю</w:t>
      </w:r>
      <w:r w:rsidR="00241C5C">
        <w:rPr>
          <w:rFonts w:ascii="Times New Roman" w:hAnsi="Times New Roman" w:cs="Times New Roman"/>
          <w:sz w:val="28"/>
          <w:szCs w:val="28"/>
        </w:rPr>
        <w:t>)</w:t>
      </w:r>
      <w:r w:rsidR="00895D54">
        <w:rPr>
          <w:rFonts w:ascii="Times New Roman" w:hAnsi="Times New Roman" w:cs="Times New Roman"/>
          <w:sz w:val="28"/>
          <w:szCs w:val="28"/>
        </w:rPr>
        <w:t>, 99 часов в год.</w:t>
      </w:r>
    </w:p>
    <w:p w:rsidR="00895D54" w:rsidRDefault="00895D54" w:rsidP="00241C5C">
      <w:pPr>
        <w:tabs>
          <w:tab w:val="num" w:pos="851"/>
        </w:tabs>
        <w:spacing w:after="0" w:line="240" w:lineRule="auto"/>
        <w:ind w:firstLine="425"/>
        <w:jc w:val="both"/>
        <w:rPr>
          <w:rFonts w:ascii="Times New Roman" w:hAnsi="Times New Roman" w:cs="Times New Roman"/>
          <w:sz w:val="28"/>
          <w:szCs w:val="28"/>
        </w:rPr>
      </w:pPr>
      <w:r w:rsidRPr="00895D54">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w:t>
      </w:r>
      <w:r w:rsidR="00241C5C">
        <w:rPr>
          <w:rFonts w:ascii="Times New Roman" w:hAnsi="Times New Roman" w:cs="Times New Roman"/>
          <w:sz w:val="28"/>
          <w:szCs w:val="28"/>
        </w:rPr>
        <w:t>Математика</w:t>
      </w:r>
      <w:r>
        <w:rPr>
          <w:rFonts w:ascii="Times New Roman" w:hAnsi="Times New Roman" w:cs="Times New Roman"/>
          <w:sz w:val="28"/>
          <w:szCs w:val="28"/>
        </w:rPr>
        <w:t>» представлена предметом «</w:t>
      </w:r>
      <w:r w:rsidR="00241C5C">
        <w:rPr>
          <w:rFonts w:ascii="Times New Roman" w:hAnsi="Times New Roman" w:cs="Times New Roman"/>
          <w:sz w:val="28"/>
          <w:szCs w:val="28"/>
        </w:rPr>
        <w:t>Математические представления</w:t>
      </w:r>
      <w:r>
        <w:rPr>
          <w:rFonts w:ascii="Times New Roman" w:hAnsi="Times New Roman" w:cs="Times New Roman"/>
          <w:sz w:val="28"/>
          <w:szCs w:val="28"/>
        </w:rPr>
        <w:t>»3 часа в нед</w:t>
      </w:r>
      <w:r w:rsidR="00D16E08">
        <w:rPr>
          <w:rFonts w:ascii="Times New Roman" w:hAnsi="Times New Roman" w:cs="Times New Roman"/>
          <w:sz w:val="28"/>
          <w:szCs w:val="28"/>
        </w:rPr>
        <w:t>елю</w:t>
      </w:r>
      <w:r>
        <w:rPr>
          <w:rFonts w:ascii="Times New Roman" w:hAnsi="Times New Roman" w:cs="Times New Roman"/>
          <w:sz w:val="28"/>
          <w:szCs w:val="28"/>
        </w:rPr>
        <w:t>, 99 часов в год.</w:t>
      </w:r>
    </w:p>
    <w:p w:rsidR="00241C5C" w:rsidRDefault="00241C5C" w:rsidP="00241C5C">
      <w:pPr>
        <w:tabs>
          <w:tab w:val="num" w:pos="851"/>
        </w:tabs>
        <w:spacing w:after="0" w:line="240" w:lineRule="auto"/>
        <w:ind w:firstLine="425"/>
        <w:jc w:val="both"/>
        <w:rPr>
          <w:rFonts w:ascii="Times New Roman" w:hAnsi="Times New Roman" w:cs="Times New Roman"/>
          <w:sz w:val="28"/>
          <w:szCs w:val="28"/>
        </w:rPr>
      </w:pPr>
      <w:r w:rsidRPr="00895D54">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«Окружающий мир»представлена предметами «Окружающий природный мир»</w:t>
      </w:r>
      <w:r w:rsidR="00C62A45">
        <w:rPr>
          <w:rFonts w:ascii="Times New Roman" w:hAnsi="Times New Roman" w:cs="Times New Roman"/>
          <w:sz w:val="28"/>
          <w:szCs w:val="28"/>
        </w:rPr>
        <w:t xml:space="preserve"> 2 часа в неделю, 66 часов в год</w:t>
      </w:r>
      <w:r>
        <w:rPr>
          <w:rFonts w:ascii="Times New Roman" w:hAnsi="Times New Roman" w:cs="Times New Roman"/>
          <w:sz w:val="28"/>
          <w:szCs w:val="28"/>
        </w:rPr>
        <w:t>, «Человек»</w:t>
      </w:r>
      <w:r w:rsidR="007961CB">
        <w:rPr>
          <w:rFonts w:ascii="Times New Roman" w:hAnsi="Times New Roman" w:cs="Times New Roman"/>
          <w:sz w:val="28"/>
          <w:szCs w:val="28"/>
        </w:rPr>
        <w:t xml:space="preserve"> 3 часа в нед</w:t>
      </w:r>
      <w:r w:rsidR="00D16E08">
        <w:rPr>
          <w:rFonts w:ascii="Times New Roman" w:hAnsi="Times New Roman" w:cs="Times New Roman"/>
          <w:sz w:val="28"/>
          <w:szCs w:val="28"/>
        </w:rPr>
        <w:t>елю</w:t>
      </w:r>
      <w:r w:rsidR="007961CB">
        <w:rPr>
          <w:rFonts w:ascii="Times New Roman" w:hAnsi="Times New Roman" w:cs="Times New Roman"/>
          <w:sz w:val="28"/>
          <w:szCs w:val="28"/>
        </w:rPr>
        <w:t>, 99 часов в год</w:t>
      </w:r>
      <w:r>
        <w:rPr>
          <w:rFonts w:ascii="Times New Roman" w:hAnsi="Times New Roman" w:cs="Times New Roman"/>
          <w:sz w:val="28"/>
          <w:szCs w:val="28"/>
        </w:rPr>
        <w:t>, «</w:t>
      </w:r>
      <w:r w:rsidR="00FD1D86">
        <w:rPr>
          <w:rFonts w:ascii="Times New Roman" w:hAnsi="Times New Roman" w:cs="Times New Roman"/>
          <w:sz w:val="28"/>
          <w:szCs w:val="28"/>
        </w:rPr>
        <w:t>Окружающий социальный мир»1</w:t>
      </w:r>
      <w:r>
        <w:rPr>
          <w:rFonts w:ascii="Times New Roman" w:hAnsi="Times New Roman" w:cs="Times New Roman"/>
          <w:sz w:val="28"/>
          <w:szCs w:val="28"/>
        </w:rPr>
        <w:t xml:space="preserve"> час в нед</w:t>
      </w:r>
      <w:r w:rsidR="00D16E08">
        <w:rPr>
          <w:rFonts w:ascii="Times New Roman" w:hAnsi="Times New Roman" w:cs="Times New Roman"/>
          <w:sz w:val="28"/>
          <w:szCs w:val="28"/>
        </w:rPr>
        <w:t>елю</w:t>
      </w:r>
      <w:r>
        <w:rPr>
          <w:rFonts w:ascii="Times New Roman" w:hAnsi="Times New Roman" w:cs="Times New Roman"/>
          <w:sz w:val="28"/>
          <w:szCs w:val="28"/>
        </w:rPr>
        <w:t xml:space="preserve">, </w:t>
      </w:r>
      <w:r w:rsidR="00FD1D86">
        <w:rPr>
          <w:rFonts w:ascii="Times New Roman" w:hAnsi="Times New Roman" w:cs="Times New Roman"/>
          <w:sz w:val="28"/>
          <w:szCs w:val="28"/>
        </w:rPr>
        <w:t>33</w:t>
      </w:r>
      <w:r>
        <w:rPr>
          <w:rFonts w:ascii="Times New Roman" w:hAnsi="Times New Roman" w:cs="Times New Roman"/>
          <w:sz w:val="28"/>
          <w:szCs w:val="28"/>
        </w:rPr>
        <w:t xml:space="preserve"> час</w:t>
      </w:r>
      <w:r w:rsidR="00FD1D86">
        <w:rPr>
          <w:rFonts w:ascii="Times New Roman" w:hAnsi="Times New Roman" w:cs="Times New Roman"/>
          <w:sz w:val="28"/>
          <w:szCs w:val="28"/>
        </w:rPr>
        <w:t>а</w:t>
      </w:r>
      <w:r>
        <w:rPr>
          <w:rFonts w:ascii="Times New Roman" w:hAnsi="Times New Roman" w:cs="Times New Roman"/>
          <w:sz w:val="28"/>
          <w:szCs w:val="28"/>
        </w:rPr>
        <w:t xml:space="preserve"> в год.</w:t>
      </w:r>
    </w:p>
    <w:p w:rsidR="00533B85" w:rsidRDefault="007B6041" w:rsidP="00B31245">
      <w:pPr>
        <w:tabs>
          <w:tab w:val="num" w:pos="851"/>
        </w:tabs>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Предметы, входящие в часть, формируемую участниками образовательных отношений – ручной труд</w:t>
      </w:r>
      <w:r w:rsidR="009B0DF8">
        <w:rPr>
          <w:rFonts w:ascii="Times New Roman" w:hAnsi="Times New Roman" w:cs="Times New Roman"/>
          <w:sz w:val="28"/>
          <w:szCs w:val="28"/>
        </w:rPr>
        <w:t xml:space="preserve">, </w:t>
      </w:r>
      <w:r>
        <w:rPr>
          <w:rFonts w:ascii="Times New Roman" w:hAnsi="Times New Roman" w:cs="Times New Roman"/>
          <w:sz w:val="28"/>
          <w:szCs w:val="28"/>
        </w:rPr>
        <w:t xml:space="preserve">2 часа </w:t>
      </w:r>
      <w:r w:rsidR="009B0DF8">
        <w:rPr>
          <w:rFonts w:ascii="Times New Roman" w:hAnsi="Times New Roman" w:cs="Times New Roman"/>
          <w:sz w:val="28"/>
          <w:szCs w:val="28"/>
        </w:rPr>
        <w:t>в неделю, 66 часов в год; предметно-практические действия. 3 часа в неделю, 99 часов в год.</w:t>
      </w:r>
    </w:p>
    <w:p w:rsidR="00E570B1" w:rsidRPr="00B31245" w:rsidRDefault="00E570B1" w:rsidP="00B31245">
      <w:pPr>
        <w:tabs>
          <w:tab w:val="num" w:pos="851"/>
        </w:tabs>
        <w:spacing w:after="0" w:line="240" w:lineRule="auto"/>
        <w:ind w:firstLine="425"/>
        <w:jc w:val="both"/>
        <w:rPr>
          <w:rFonts w:ascii="Times New Roman" w:hAnsi="Times New Roman" w:cs="Times New Roman"/>
          <w:sz w:val="28"/>
          <w:szCs w:val="28"/>
        </w:rPr>
      </w:pPr>
    </w:p>
    <w:p w:rsidR="008B28AB" w:rsidRPr="00E570B1" w:rsidRDefault="008B28AB" w:rsidP="00E570B1">
      <w:pPr>
        <w:pStyle w:val="a3"/>
        <w:numPr>
          <w:ilvl w:val="0"/>
          <w:numId w:val="11"/>
        </w:numPr>
        <w:tabs>
          <w:tab w:val="num" w:pos="851"/>
        </w:tabs>
        <w:spacing w:line="240" w:lineRule="auto"/>
        <w:jc w:val="center"/>
        <w:rPr>
          <w:rFonts w:ascii="Times New Roman" w:hAnsi="Times New Roman"/>
          <w:sz w:val="28"/>
          <w:szCs w:val="28"/>
        </w:rPr>
      </w:pPr>
      <w:r w:rsidRPr="00E570B1">
        <w:rPr>
          <w:rFonts w:ascii="Times New Roman" w:hAnsi="Times New Roman"/>
          <w:b/>
          <w:sz w:val="28"/>
          <w:szCs w:val="28"/>
        </w:rPr>
        <w:t>Содержание программы</w:t>
      </w:r>
      <w:r w:rsidR="00E570B1">
        <w:rPr>
          <w:rFonts w:ascii="Times New Roman" w:hAnsi="Times New Roman"/>
          <w:sz w:val="28"/>
          <w:szCs w:val="28"/>
        </w:rPr>
        <w:t xml:space="preserve"> </w:t>
      </w:r>
    </w:p>
    <w:p w:rsidR="008B28AB" w:rsidRPr="00E570B1" w:rsidRDefault="00E570B1" w:rsidP="00E570B1">
      <w:pPr>
        <w:pStyle w:val="a3"/>
        <w:numPr>
          <w:ilvl w:val="1"/>
          <w:numId w:val="11"/>
        </w:numPr>
        <w:suppressAutoHyphens/>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w:t>
      </w:r>
      <w:r w:rsidR="008B28AB" w:rsidRPr="00E570B1">
        <w:rPr>
          <w:rFonts w:ascii="Times New Roman" w:hAnsi="Times New Roman"/>
          <w:b/>
          <w:bCs/>
          <w:sz w:val="28"/>
          <w:szCs w:val="28"/>
        </w:rPr>
        <w:t>Речь и альтернативная коммуникация – 99 часов, 3 часа в неделю</w:t>
      </w:r>
    </w:p>
    <w:p w:rsidR="008B28AB" w:rsidRPr="008B28AB" w:rsidRDefault="008B28AB" w:rsidP="00112EB8">
      <w:pPr>
        <w:suppressAutoHyphens/>
        <w:autoSpaceDE w:val="0"/>
        <w:autoSpaceDN w:val="0"/>
        <w:adjustRightInd w:val="0"/>
        <w:spacing w:line="240" w:lineRule="auto"/>
        <w:ind w:left="720"/>
        <w:rPr>
          <w:rFonts w:ascii="Times New Roman" w:hAnsi="Times New Roman" w:cs="Times New Roman"/>
          <w:b/>
          <w:bCs/>
          <w:sz w:val="28"/>
          <w:szCs w:val="28"/>
        </w:rPr>
      </w:pP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sz w:val="28"/>
          <w:szCs w:val="28"/>
        </w:rPr>
      </w:pPr>
      <w:r w:rsidRPr="008B28AB">
        <w:rPr>
          <w:rFonts w:ascii="Times New Roman" w:hAnsi="Times New Roman" w:cs="Times New Roman"/>
          <w:sz w:val="28"/>
          <w:szCs w:val="28"/>
        </w:rPr>
        <w:t xml:space="preserve">1) </w:t>
      </w:r>
      <w:r w:rsidRPr="008B28AB">
        <w:rPr>
          <w:rFonts w:ascii="Times New Roman" w:hAnsi="Times New Roman" w:cs="Times New Roman"/>
          <w:i/>
          <w:iCs/>
          <w:sz w:val="28"/>
          <w:szCs w:val="28"/>
        </w:rPr>
        <w:t>Развитие речи как средства общения в контексте познания окружающего мира и личного опыта ребенка</w:t>
      </w:r>
      <w:r w:rsidRPr="008B28AB">
        <w:rPr>
          <w:rFonts w:ascii="Times New Roman" w:hAnsi="Times New Roman" w:cs="Times New Roman"/>
          <w:sz w:val="28"/>
          <w:szCs w:val="28"/>
        </w:rPr>
        <w:t xml:space="preserve">.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Понимание слов, обозначающих объекты и явления природы, объекты рукотворного мира и деятельность человека.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самостоятельно использовать усвоенный лексико-грамматический материал в учебных и коммуникативных целях. </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sz w:val="28"/>
          <w:szCs w:val="28"/>
        </w:rPr>
      </w:pPr>
      <w:r w:rsidRPr="008B28AB">
        <w:rPr>
          <w:rFonts w:ascii="Times New Roman" w:hAnsi="Times New Roman" w:cs="Times New Roman"/>
          <w:i/>
          <w:iCs/>
          <w:sz w:val="28"/>
          <w:szCs w:val="28"/>
        </w:rPr>
        <w:t>2) Овладение доступными средствами коммуникации и общения – вербальными и невербальными</w:t>
      </w:r>
      <w:r w:rsidRPr="008B28AB">
        <w:rPr>
          <w:rFonts w:ascii="Times New Roman" w:hAnsi="Times New Roman" w:cs="Times New Roman"/>
          <w:sz w:val="28"/>
          <w:szCs w:val="28"/>
        </w:rPr>
        <w:t xml:space="preserve">.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Качество сформированной  устной речи в соответствии с возрастными показаниями.</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lastRenderedPageBreak/>
        <w:t xml:space="preserve">Понимание обращенной речи, понимание смысла рисунков, фотографий,  других графических знаков.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Умение пользоваться средствами альтернативной коммуникации: жестами, взглядом, коммуникативными таблицами, тетрадями.</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i/>
          <w:iCs/>
          <w:sz w:val="28"/>
          <w:szCs w:val="28"/>
        </w:rPr>
      </w:pPr>
      <w:r w:rsidRPr="008B28AB">
        <w:rPr>
          <w:rFonts w:ascii="Times New Roman" w:hAnsi="Times New Roman" w:cs="Times New Roman"/>
          <w:sz w:val="28"/>
          <w:szCs w:val="28"/>
        </w:rPr>
        <w:t xml:space="preserve">3) </w:t>
      </w:r>
      <w:r w:rsidRPr="008B28AB">
        <w:rPr>
          <w:rFonts w:ascii="Times New Roman" w:hAnsi="Times New Roman" w:cs="Times New Roman"/>
          <w:i/>
          <w:iCs/>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Мотивы коммуникации: познавательные интересы, общение и взаимодействие в разнообразных видах детской деятельности.</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использовать средства альтернативной коммуникации в процессе общения: </w:t>
      </w:r>
    </w:p>
    <w:p w:rsidR="008B28AB" w:rsidRDefault="008B28AB" w:rsidP="00112EB8">
      <w:pPr>
        <w:numPr>
          <w:ilvl w:val="0"/>
          <w:numId w:val="1"/>
        </w:numPr>
        <w:autoSpaceDE w:val="0"/>
        <w:autoSpaceDN w:val="0"/>
        <w:adjustRightInd w:val="0"/>
        <w:spacing w:after="0" w:line="240" w:lineRule="auto"/>
        <w:ind w:left="1068" w:hanging="360"/>
        <w:jc w:val="both"/>
        <w:rPr>
          <w:rFonts w:ascii="Times New Roman" w:hAnsi="Times New Roman" w:cs="Times New Roman"/>
          <w:sz w:val="28"/>
          <w:szCs w:val="28"/>
        </w:rPr>
      </w:pPr>
      <w:r w:rsidRPr="008B28AB">
        <w:rPr>
          <w:rFonts w:ascii="Times New Roman" w:hAnsi="Times New Roman" w:cs="Times New Roman"/>
          <w:sz w:val="28"/>
          <w:szCs w:val="28"/>
        </w:rPr>
        <w:t>использование предметов, жестов, взгляда, шумовых, голосовых, речеподражательных реакций для выражения индивидуальных потреб</w:t>
      </w:r>
      <w:r>
        <w:rPr>
          <w:rFonts w:ascii="Times New Roman" w:hAnsi="Times New Roman" w:cs="Times New Roman"/>
          <w:sz w:val="28"/>
          <w:szCs w:val="28"/>
        </w:rPr>
        <w:t>ностей</w:t>
      </w:r>
    </w:p>
    <w:p w:rsidR="008B28AB" w:rsidRPr="008B28AB" w:rsidRDefault="008B28AB" w:rsidP="00112EB8">
      <w:pPr>
        <w:numPr>
          <w:ilvl w:val="0"/>
          <w:numId w:val="1"/>
        </w:numPr>
        <w:autoSpaceDE w:val="0"/>
        <w:autoSpaceDN w:val="0"/>
        <w:adjustRightInd w:val="0"/>
        <w:spacing w:after="0" w:line="240" w:lineRule="auto"/>
        <w:ind w:left="1068"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i/>
          <w:iCs/>
          <w:sz w:val="28"/>
          <w:szCs w:val="28"/>
        </w:rPr>
      </w:pPr>
      <w:r w:rsidRPr="008B28AB">
        <w:rPr>
          <w:rFonts w:ascii="Times New Roman" w:hAnsi="Times New Roman" w:cs="Times New Roman"/>
          <w:sz w:val="28"/>
          <w:szCs w:val="28"/>
        </w:rPr>
        <w:t xml:space="preserve">4) </w:t>
      </w:r>
      <w:r w:rsidRPr="008B28AB">
        <w:rPr>
          <w:rFonts w:ascii="Times New Roman" w:hAnsi="Times New Roman" w:cs="Times New Roman"/>
          <w:i/>
          <w:iCs/>
          <w:sz w:val="28"/>
          <w:szCs w:val="28"/>
        </w:rPr>
        <w:t>Глобальное чтение в доступных ребенку пределах, понимание смысла узнаваемого слова.</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Узнавание и различение напечатанных слов, обозначающих имена людей, названия хорошо известных предметов и действий.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i/>
          <w:iCs/>
          <w:sz w:val="28"/>
          <w:szCs w:val="28"/>
        </w:rPr>
      </w:pPr>
      <w:r w:rsidRPr="008B28AB">
        <w:rPr>
          <w:rFonts w:ascii="Times New Roman" w:hAnsi="Times New Roman" w:cs="Times New Roman"/>
          <w:sz w:val="28"/>
          <w:szCs w:val="28"/>
        </w:rPr>
        <w:t>Использование карточек с напечатанными словами как средства коммуникации.</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i/>
          <w:iCs/>
          <w:sz w:val="28"/>
          <w:szCs w:val="28"/>
        </w:rPr>
      </w:pPr>
      <w:r w:rsidRPr="008B28AB">
        <w:rPr>
          <w:rFonts w:ascii="Times New Roman" w:hAnsi="Times New Roman" w:cs="Times New Roman"/>
          <w:sz w:val="28"/>
          <w:szCs w:val="28"/>
        </w:rPr>
        <w:t>5)</w:t>
      </w:r>
      <w:r w:rsidRPr="008B28AB">
        <w:rPr>
          <w:rFonts w:ascii="Times New Roman" w:hAnsi="Times New Roman" w:cs="Times New Roman"/>
          <w:i/>
          <w:iCs/>
          <w:sz w:val="28"/>
          <w:szCs w:val="28"/>
        </w:rPr>
        <w:t xml:space="preserve"> Развитие предпосылок к осмысленному чтению и письму, обучение чтению и письму</w:t>
      </w:r>
      <w:r w:rsidRPr="008B28AB">
        <w:rPr>
          <w:rFonts w:ascii="Times New Roman" w:hAnsi="Times New Roman" w:cs="Times New Roman"/>
          <w:sz w:val="28"/>
          <w:szCs w:val="28"/>
        </w:rPr>
        <w:t>.</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Копирование с образца отдельных букв, слогов, слов.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Начальные навыки чтения и письма.</w:t>
      </w:r>
    </w:p>
    <w:p w:rsidR="008B28AB" w:rsidRPr="008B28AB" w:rsidRDefault="008B28AB" w:rsidP="00112EB8">
      <w:pPr>
        <w:suppressAutoHyphens/>
        <w:autoSpaceDE w:val="0"/>
        <w:autoSpaceDN w:val="0"/>
        <w:adjustRightInd w:val="0"/>
        <w:spacing w:line="240" w:lineRule="auto"/>
        <w:jc w:val="center"/>
        <w:rPr>
          <w:rFonts w:ascii="Times New Roman" w:hAnsi="Times New Roman" w:cs="Times New Roman"/>
          <w:b/>
          <w:bCs/>
          <w:sz w:val="28"/>
          <w:szCs w:val="28"/>
        </w:rPr>
      </w:pPr>
    </w:p>
    <w:p w:rsidR="008B28AB" w:rsidRPr="008B28AB" w:rsidRDefault="008B28AB" w:rsidP="00112EB8">
      <w:pPr>
        <w:suppressAutoHyphens/>
        <w:autoSpaceDE w:val="0"/>
        <w:autoSpaceDN w:val="0"/>
        <w:adjustRightInd w:val="0"/>
        <w:spacing w:line="240" w:lineRule="auto"/>
        <w:jc w:val="center"/>
        <w:rPr>
          <w:rFonts w:ascii="Times New Roman" w:hAnsi="Times New Roman" w:cs="Times New Roman"/>
          <w:b/>
          <w:bCs/>
          <w:sz w:val="28"/>
          <w:szCs w:val="28"/>
        </w:rPr>
      </w:pPr>
      <w:r w:rsidRPr="008B28AB">
        <w:rPr>
          <w:rFonts w:ascii="Times New Roman" w:hAnsi="Times New Roman" w:cs="Times New Roman"/>
          <w:b/>
          <w:bCs/>
          <w:sz w:val="28"/>
          <w:szCs w:val="28"/>
        </w:rPr>
        <w:t>2.</w:t>
      </w:r>
      <w:r w:rsidR="00E570B1">
        <w:rPr>
          <w:rFonts w:ascii="Times New Roman" w:hAnsi="Times New Roman" w:cs="Times New Roman"/>
          <w:b/>
          <w:bCs/>
          <w:sz w:val="28"/>
          <w:szCs w:val="28"/>
        </w:rPr>
        <w:t xml:space="preserve">2 </w:t>
      </w:r>
      <w:r w:rsidRPr="008B28AB">
        <w:rPr>
          <w:rFonts w:ascii="Times New Roman" w:hAnsi="Times New Roman" w:cs="Times New Roman"/>
          <w:b/>
          <w:bCs/>
          <w:sz w:val="28"/>
          <w:szCs w:val="28"/>
        </w:rPr>
        <w:t xml:space="preserve"> Математические представления – 99 часов, 3 часа в неделю.</w:t>
      </w:r>
    </w:p>
    <w:p w:rsidR="008B28AB" w:rsidRPr="008B28AB" w:rsidRDefault="008B28AB" w:rsidP="00112EB8">
      <w:pPr>
        <w:suppressAutoHyphens/>
        <w:autoSpaceDE w:val="0"/>
        <w:autoSpaceDN w:val="0"/>
        <w:adjustRightInd w:val="0"/>
        <w:spacing w:line="240" w:lineRule="auto"/>
        <w:jc w:val="both"/>
        <w:rPr>
          <w:rFonts w:ascii="Times New Roman" w:hAnsi="Times New Roman" w:cs="Times New Roman"/>
          <w:sz w:val="28"/>
          <w:szCs w:val="28"/>
        </w:rPr>
      </w:pPr>
      <w:r w:rsidRPr="008B28AB">
        <w:rPr>
          <w:rFonts w:ascii="Times New Roman" w:hAnsi="Times New Roman" w:cs="Times New Roman"/>
          <w:sz w:val="28"/>
          <w:szCs w:val="28"/>
        </w:rPr>
        <w:tab/>
        <w:t xml:space="preserve">1) </w:t>
      </w:r>
      <w:r w:rsidRPr="008B28AB">
        <w:rPr>
          <w:rFonts w:ascii="Times New Roman" w:hAnsi="Times New Roman" w:cs="Times New Roman"/>
          <w:i/>
          <w:iCs/>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различать и сравнивать предметы по форме, величине, удаленности.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ориентироваться  в пространстве.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Умение различать, сравнивать множества.</w:t>
      </w:r>
    </w:p>
    <w:p w:rsidR="008B28AB" w:rsidRPr="008B28AB" w:rsidRDefault="008B28AB" w:rsidP="00112EB8">
      <w:pPr>
        <w:suppressAutoHyphens/>
        <w:autoSpaceDE w:val="0"/>
        <w:autoSpaceDN w:val="0"/>
        <w:adjustRightInd w:val="0"/>
        <w:spacing w:line="240" w:lineRule="auto"/>
        <w:jc w:val="both"/>
        <w:rPr>
          <w:rFonts w:ascii="Times New Roman" w:hAnsi="Times New Roman" w:cs="Times New Roman"/>
          <w:sz w:val="28"/>
          <w:szCs w:val="28"/>
        </w:rPr>
      </w:pPr>
      <w:r w:rsidRPr="008B28AB">
        <w:rPr>
          <w:rFonts w:ascii="Times New Roman" w:hAnsi="Times New Roman" w:cs="Times New Roman"/>
          <w:sz w:val="28"/>
          <w:szCs w:val="28"/>
        </w:rPr>
        <w:tab/>
        <w:t xml:space="preserve">2) </w:t>
      </w:r>
      <w:r w:rsidRPr="008B28AB">
        <w:rPr>
          <w:rFonts w:ascii="Times New Roman" w:hAnsi="Times New Roman" w:cs="Times New Roman"/>
          <w:i/>
          <w:iCs/>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lastRenderedPageBreak/>
        <w:t xml:space="preserve">Умение соотносить число с соответствующим количеством предметов, обозначать его цифрой.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пересчитывать предметы в доступных пределах. </w:t>
      </w:r>
    </w:p>
    <w:p w:rsidR="008B28AB" w:rsidRPr="008B28AB" w:rsidRDefault="008B28AB" w:rsidP="00112EB8">
      <w:pPr>
        <w:autoSpaceDE w:val="0"/>
        <w:autoSpaceDN w:val="0"/>
        <w:adjustRightInd w:val="0"/>
        <w:spacing w:line="240" w:lineRule="auto"/>
        <w:ind w:left="360"/>
        <w:jc w:val="both"/>
        <w:rPr>
          <w:rFonts w:ascii="Times New Roman" w:hAnsi="Times New Roman" w:cs="Times New Roman"/>
          <w:sz w:val="28"/>
          <w:szCs w:val="28"/>
        </w:rPr>
      </w:pP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Умение представлять множество двумя другими множествами в пределах 10-ти.</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обозначать арифметические действия знаками.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Умение решать задачи на увеличение и уменьшение на одну, несколько единиц.</w:t>
      </w:r>
    </w:p>
    <w:p w:rsidR="008B28AB" w:rsidRPr="008B28AB" w:rsidRDefault="008B28AB" w:rsidP="00112EB8">
      <w:pPr>
        <w:suppressAutoHyphens/>
        <w:autoSpaceDE w:val="0"/>
        <w:autoSpaceDN w:val="0"/>
        <w:adjustRightInd w:val="0"/>
        <w:spacing w:line="240" w:lineRule="auto"/>
        <w:jc w:val="both"/>
        <w:rPr>
          <w:rFonts w:ascii="Times New Roman" w:hAnsi="Times New Roman" w:cs="Times New Roman"/>
          <w:i/>
          <w:iCs/>
          <w:sz w:val="28"/>
          <w:szCs w:val="28"/>
        </w:rPr>
      </w:pPr>
      <w:r w:rsidRPr="008B28AB">
        <w:rPr>
          <w:rFonts w:ascii="Times New Roman" w:hAnsi="Times New Roman" w:cs="Times New Roman"/>
          <w:sz w:val="28"/>
          <w:szCs w:val="28"/>
        </w:rPr>
        <w:tab/>
        <w:t xml:space="preserve">3) </w:t>
      </w:r>
      <w:r w:rsidRPr="008B28AB">
        <w:rPr>
          <w:rFonts w:ascii="Times New Roman" w:hAnsi="Times New Roman" w:cs="Times New Roman"/>
          <w:i/>
          <w:iCs/>
          <w:sz w:val="28"/>
          <w:szCs w:val="28"/>
        </w:rPr>
        <w:t>Использование математических знаний при решении соответствующих возрасту житейских задач.</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определять длину, вес, объем, температуру, время, пользуясь мерками и измерительными приборами.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распознавать цифры, обозначающие номер дома, квартиры, автобуса, телефона и др.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80ACE" w:rsidRDefault="00880ACE" w:rsidP="00112EB8">
      <w:pPr>
        <w:suppressAutoHyphens/>
        <w:autoSpaceDE w:val="0"/>
        <w:autoSpaceDN w:val="0"/>
        <w:adjustRightInd w:val="0"/>
        <w:spacing w:line="240" w:lineRule="auto"/>
        <w:jc w:val="center"/>
        <w:rPr>
          <w:rFonts w:ascii="Times New Roman" w:hAnsi="Times New Roman" w:cs="Times New Roman"/>
          <w:b/>
          <w:bCs/>
          <w:sz w:val="28"/>
          <w:szCs w:val="28"/>
        </w:rPr>
      </w:pPr>
    </w:p>
    <w:p w:rsidR="008B28AB" w:rsidRPr="008B28AB" w:rsidRDefault="00E570B1" w:rsidP="00112EB8">
      <w:pPr>
        <w:suppressAutoHyphens/>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2.3</w:t>
      </w:r>
      <w:r w:rsidR="008B28AB" w:rsidRPr="008B28AB">
        <w:rPr>
          <w:rFonts w:ascii="Times New Roman" w:hAnsi="Times New Roman" w:cs="Times New Roman"/>
          <w:b/>
          <w:bCs/>
          <w:sz w:val="28"/>
          <w:szCs w:val="28"/>
        </w:rPr>
        <w:t xml:space="preserve"> Окружающий природный мир – 66 часов, 2 часа в неделю</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i/>
          <w:iCs/>
          <w:sz w:val="28"/>
          <w:szCs w:val="28"/>
        </w:rPr>
      </w:pPr>
      <w:r w:rsidRPr="008B28AB">
        <w:rPr>
          <w:rFonts w:ascii="Times New Roman" w:hAnsi="Times New Roman" w:cs="Times New Roman"/>
          <w:sz w:val="28"/>
          <w:szCs w:val="28"/>
        </w:rPr>
        <w:t xml:space="preserve">1) </w:t>
      </w:r>
      <w:r w:rsidRPr="008B28AB">
        <w:rPr>
          <w:rFonts w:ascii="Times New Roman" w:hAnsi="Times New Roman" w:cs="Times New Roman"/>
          <w:i/>
          <w:iCs/>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Интерес к объектам и явлениям неживой природы.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sz w:val="28"/>
          <w:szCs w:val="28"/>
        </w:rPr>
      </w:pPr>
      <w:r w:rsidRPr="008B28AB">
        <w:rPr>
          <w:rFonts w:ascii="Times New Roman" w:hAnsi="Times New Roman" w:cs="Times New Roman"/>
          <w:sz w:val="28"/>
          <w:szCs w:val="28"/>
        </w:rPr>
        <w:t xml:space="preserve">2) </w:t>
      </w:r>
      <w:r w:rsidRPr="008B28AB">
        <w:rPr>
          <w:rFonts w:ascii="Times New Roman" w:hAnsi="Times New Roman" w:cs="Times New Roman"/>
          <w:i/>
          <w:iCs/>
          <w:sz w:val="28"/>
          <w:szCs w:val="28"/>
        </w:rPr>
        <w:t>Представления о животном и растительном мире, их значении в жизни человека.</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Интерес к объектам живой природы.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Представления о животном и растительном мире (растения, животные, их виды, понятия «полезные» - «вредные», «дикие» - «домашние» и др.).</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Опыт заботливого и бережного отношения к растениям и животным, ухода за ними.</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соблюдать правила безопасного поведения в природе (в лесу, у реки и др.). </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sz w:val="28"/>
          <w:szCs w:val="28"/>
        </w:rPr>
      </w:pPr>
      <w:r w:rsidRPr="008B28AB">
        <w:rPr>
          <w:rFonts w:ascii="Times New Roman" w:hAnsi="Times New Roman" w:cs="Times New Roman"/>
          <w:sz w:val="28"/>
          <w:szCs w:val="28"/>
        </w:rPr>
        <w:lastRenderedPageBreak/>
        <w:t xml:space="preserve">3) </w:t>
      </w:r>
      <w:r w:rsidRPr="008B28AB">
        <w:rPr>
          <w:rFonts w:ascii="Times New Roman" w:hAnsi="Times New Roman" w:cs="Times New Roman"/>
          <w:i/>
          <w:iCs/>
          <w:sz w:val="28"/>
          <w:szCs w:val="28"/>
        </w:rPr>
        <w:t>Элементарные представления о течении времени.</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различать части суток, дни недели, месяцы, их соотнесение с временем года.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Представления о течении времени: смена событий дня, смена частей суток, дней недели, месяцев в году и др.</w:t>
      </w:r>
    </w:p>
    <w:p w:rsidR="008B28AB" w:rsidRPr="008B28AB" w:rsidRDefault="008B28AB" w:rsidP="00112EB8">
      <w:pPr>
        <w:suppressAutoHyphens/>
        <w:autoSpaceDE w:val="0"/>
        <w:autoSpaceDN w:val="0"/>
        <w:adjustRightInd w:val="0"/>
        <w:spacing w:line="240" w:lineRule="auto"/>
        <w:jc w:val="center"/>
        <w:rPr>
          <w:rFonts w:ascii="Times New Roman" w:hAnsi="Times New Roman" w:cs="Times New Roman"/>
          <w:b/>
          <w:bCs/>
          <w:sz w:val="28"/>
          <w:szCs w:val="28"/>
        </w:rPr>
      </w:pPr>
    </w:p>
    <w:p w:rsidR="008B28AB" w:rsidRPr="008B28AB" w:rsidRDefault="00E570B1" w:rsidP="00112EB8">
      <w:pPr>
        <w:suppressAutoHyphens/>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2.4</w:t>
      </w:r>
      <w:r w:rsidR="008B28AB" w:rsidRPr="008B28AB">
        <w:rPr>
          <w:rFonts w:ascii="Times New Roman" w:hAnsi="Times New Roman" w:cs="Times New Roman"/>
          <w:b/>
          <w:bCs/>
          <w:sz w:val="28"/>
          <w:szCs w:val="28"/>
        </w:rPr>
        <w:t xml:space="preserve"> Человек - 99 часов, 3 часа в неделю.</w:t>
      </w:r>
    </w:p>
    <w:p w:rsidR="008B28AB" w:rsidRPr="008B28AB" w:rsidRDefault="008B28AB" w:rsidP="00112EB8">
      <w:pPr>
        <w:suppressAutoHyphens/>
        <w:autoSpaceDE w:val="0"/>
        <w:autoSpaceDN w:val="0"/>
        <w:adjustRightInd w:val="0"/>
        <w:spacing w:line="240" w:lineRule="auto"/>
        <w:jc w:val="both"/>
        <w:rPr>
          <w:rFonts w:ascii="Times New Roman" w:hAnsi="Times New Roman" w:cs="Times New Roman"/>
          <w:sz w:val="28"/>
          <w:szCs w:val="28"/>
        </w:rPr>
      </w:pPr>
      <w:r w:rsidRPr="008B28AB">
        <w:rPr>
          <w:rFonts w:ascii="Times New Roman" w:hAnsi="Times New Roman" w:cs="Times New Roman"/>
          <w:sz w:val="28"/>
          <w:szCs w:val="28"/>
        </w:rPr>
        <w:tab/>
        <w:t xml:space="preserve">1) </w:t>
      </w:r>
      <w:r w:rsidRPr="008B28AB">
        <w:rPr>
          <w:rFonts w:ascii="Times New Roman" w:hAnsi="Times New Roman" w:cs="Times New Roman"/>
          <w:i/>
          <w:iCs/>
          <w:sz w:val="28"/>
          <w:szCs w:val="28"/>
        </w:rPr>
        <w:t>Представление о себекак «Я»,осознание общности и различий «Я» от других.</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Соотнесение себя со своим именем, своим изображением на фотографии, отражением в зеркале.</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Представление о собственном теле.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Отнесение себя к определенному полу.</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определять «моё» и «не моё», осознавать и выражать свои интересы, желания.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сообщать общие сведения о себе: имя, фамилия, возраст, пол, место жительства, интересы. </w:t>
      </w:r>
    </w:p>
    <w:p w:rsidR="008B28AB" w:rsidRPr="008B28AB" w:rsidRDefault="008B28AB" w:rsidP="00112EB8">
      <w:pPr>
        <w:autoSpaceDE w:val="0"/>
        <w:autoSpaceDN w:val="0"/>
        <w:adjustRightInd w:val="0"/>
        <w:spacing w:line="240" w:lineRule="auto"/>
        <w:jc w:val="both"/>
        <w:rPr>
          <w:rFonts w:ascii="Times New Roman" w:hAnsi="Times New Roman" w:cs="Times New Roman"/>
          <w:sz w:val="28"/>
          <w:szCs w:val="28"/>
        </w:rPr>
      </w:pP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Представления о возрастных изменениях человека, адекватное отношение к своим возрастным изменениям.</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sz w:val="28"/>
          <w:szCs w:val="28"/>
        </w:rPr>
      </w:pPr>
      <w:r w:rsidRPr="008B28AB">
        <w:rPr>
          <w:rFonts w:ascii="Times New Roman" w:hAnsi="Times New Roman" w:cs="Times New Roman"/>
          <w:sz w:val="28"/>
          <w:szCs w:val="28"/>
        </w:rPr>
        <w:t xml:space="preserve">2) </w:t>
      </w:r>
      <w:r w:rsidRPr="008B28AB">
        <w:rPr>
          <w:rFonts w:ascii="Times New Roman" w:hAnsi="Times New Roman" w:cs="Times New Roman"/>
          <w:i/>
          <w:iCs/>
          <w:sz w:val="28"/>
          <w:szCs w:val="28"/>
        </w:rPr>
        <w:t>Умение решать каждодневные жизненные задачи, связанные с удовлетворением первоочередных потребностей</w:t>
      </w:r>
      <w:r w:rsidRPr="008B28AB">
        <w:rPr>
          <w:rFonts w:ascii="Times New Roman" w:hAnsi="Times New Roman" w:cs="Times New Roman"/>
          <w:sz w:val="28"/>
          <w:szCs w:val="28"/>
        </w:rPr>
        <w:t>.</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сообщать о своих потребностях и желаниях. </w:t>
      </w:r>
    </w:p>
    <w:p w:rsidR="008B28AB" w:rsidRPr="008B28AB" w:rsidRDefault="008B28AB" w:rsidP="00112EB8">
      <w:pPr>
        <w:suppressAutoHyphens/>
        <w:autoSpaceDE w:val="0"/>
        <w:autoSpaceDN w:val="0"/>
        <w:adjustRightInd w:val="0"/>
        <w:spacing w:line="240" w:lineRule="auto"/>
        <w:ind w:left="708"/>
        <w:jc w:val="both"/>
        <w:rPr>
          <w:rFonts w:ascii="Times New Roman" w:hAnsi="Times New Roman" w:cs="Times New Roman"/>
          <w:sz w:val="28"/>
          <w:szCs w:val="28"/>
        </w:rPr>
      </w:pPr>
      <w:r w:rsidRPr="008B28AB">
        <w:rPr>
          <w:rFonts w:ascii="Times New Roman" w:hAnsi="Times New Roman" w:cs="Times New Roman"/>
          <w:i/>
          <w:iCs/>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8B28AB">
        <w:rPr>
          <w:rFonts w:ascii="Times New Roman" w:hAnsi="Times New Roman" w:cs="Times New Roman"/>
          <w:sz w:val="28"/>
          <w:szCs w:val="28"/>
        </w:rPr>
        <w:t xml:space="preserve">.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следить за своим внешним видом. </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i/>
          <w:iCs/>
          <w:sz w:val="28"/>
          <w:szCs w:val="28"/>
        </w:rPr>
      </w:pPr>
      <w:r w:rsidRPr="008B28AB">
        <w:rPr>
          <w:rFonts w:ascii="Times New Roman" w:hAnsi="Times New Roman" w:cs="Times New Roman"/>
          <w:sz w:val="28"/>
          <w:szCs w:val="28"/>
        </w:rPr>
        <w:t>4)</w:t>
      </w:r>
      <w:r w:rsidRPr="008B28AB">
        <w:rPr>
          <w:rFonts w:ascii="Times New Roman" w:hAnsi="Times New Roman" w:cs="Times New Roman"/>
          <w:i/>
          <w:iCs/>
          <w:sz w:val="28"/>
          <w:szCs w:val="28"/>
        </w:rPr>
        <w:t xml:space="preserve"> Представления о своей семье, взаимоотношениях в семье.</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8B28AB" w:rsidRDefault="008B28AB" w:rsidP="00112EB8">
      <w:pPr>
        <w:suppressAutoHyphens/>
        <w:autoSpaceDE w:val="0"/>
        <w:autoSpaceDN w:val="0"/>
        <w:adjustRightInd w:val="0"/>
        <w:spacing w:line="240" w:lineRule="auto"/>
        <w:jc w:val="center"/>
        <w:rPr>
          <w:rFonts w:ascii="Times New Roman" w:hAnsi="Times New Roman" w:cs="Times New Roman"/>
          <w:b/>
          <w:bCs/>
          <w:sz w:val="28"/>
          <w:szCs w:val="28"/>
        </w:rPr>
      </w:pPr>
    </w:p>
    <w:p w:rsidR="008B28AB" w:rsidRPr="008B28AB" w:rsidRDefault="00E570B1" w:rsidP="00112EB8">
      <w:pPr>
        <w:suppressAutoHyphens/>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2.5</w:t>
      </w:r>
      <w:r w:rsidR="008B28AB" w:rsidRPr="008B28AB">
        <w:rPr>
          <w:rFonts w:ascii="Times New Roman" w:hAnsi="Times New Roman" w:cs="Times New Roman"/>
          <w:b/>
          <w:bCs/>
          <w:sz w:val="28"/>
          <w:szCs w:val="28"/>
        </w:rPr>
        <w:t xml:space="preserve">  Окружающий социальный мир – 33 часа, 1 час в неделю.</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i/>
          <w:iCs/>
          <w:sz w:val="28"/>
          <w:szCs w:val="28"/>
        </w:rPr>
      </w:pPr>
      <w:r w:rsidRPr="008B28AB">
        <w:rPr>
          <w:rFonts w:ascii="Times New Roman" w:hAnsi="Times New Roman" w:cs="Times New Roman"/>
          <w:sz w:val="28"/>
          <w:szCs w:val="28"/>
        </w:rPr>
        <w:t xml:space="preserve">1) </w:t>
      </w:r>
      <w:r w:rsidRPr="008B28AB">
        <w:rPr>
          <w:rFonts w:ascii="Times New Roman" w:hAnsi="Times New Roman" w:cs="Times New Roman"/>
          <w:i/>
          <w:iCs/>
          <w:sz w:val="28"/>
          <w:szCs w:val="28"/>
        </w:rPr>
        <w:t>Представления о мире, созданном руками человека</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Интерес к объектам, созданным человеком.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8B28AB" w:rsidRPr="008B28AB" w:rsidRDefault="008B28AB" w:rsidP="00112EB8">
      <w:pPr>
        <w:autoSpaceDE w:val="0"/>
        <w:autoSpaceDN w:val="0"/>
        <w:adjustRightInd w:val="0"/>
        <w:spacing w:line="240" w:lineRule="auto"/>
        <w:jc w:val="both"/>
        <w:rPr>
          <w:rFonts w:ascii="Times New Roman" w:hAnsi="Times New Roman" w:cs="Times New Roman"/>
          <w:sz w:val="28"/>
          <w:szCs w:val="28"/>
        </w:rPr>
      </w:pP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sz w:val="28"/>
          <w:szCs w:val="28"/>
        </w:rPr>
      </w:pPr>
      <w:r w:rsidRPr="008B28AB">
        <w:rPr>
          <w:rFonts w:ascii="Times New Roman" w:hAnsi="Times New Roman" w:cs="Times New Roman"/>
          <w:i/>
          <w:iCs/>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8B28AB">
        <w:rPr>
          <w:rFonts w:ascii="Times New Roman" w:hAnsi="Times New Roman" w:cs="Times New Roman"/>
          <w:sz w:val="28"/>
          <w:szCs w:val="28"/>
        </w:rPr>
        <w:t>.</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Представления о деятельности и профессиях людей, окружающих ребенка (учитель, повар, врач, водитель и т.д.).</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Умение соблюдать правила поведения на уроках и во внеурочной деятельности, взаимодействовать со взрослыми и сверстниками.</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i/>
          <w:iCs/>
          <w:sz w:val="28"/>
          <w:szCs w:val="28"/>
        </w:rPr>
      </w:pPr>
      <w:r w:rsidRPr="008B28AB">
        <w:rPr>
          <w:rFonts w:ascii="Times New Roman" w:hAnsi="Times New Roman" w:cs="Times New Roman"/>
          <w:i/>
          <w:iCs/>
          <w:sz w:val="28"/>
          <w:szCs w:val="28"/>
        </w:rPr>
        <w:t>3) Развитие межличностных и групповых отношений.</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Представления о дружбе, товарищах, сверстниках.</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Умение находить друзей на основе личных симпатий.</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Умение взаимодействовать в группе в процессе учебной, игровой, других видах доступной деятельности.</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Умение организовывать свободное время с учетом своих и совместных интересов.</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i/>
          <w:iCs/>
          <w:sz w:val="28"/>
          <w:szCs w:val="28"/>
        </w:rPr>
      </w:pPr>
      <w:r w:rsidRPr="008B28AB">
        <w:rPr>
          <w:rFonts w:ascii="Times New Roman" w:hAnsi="Times New Roman" w:cs="Times New Roman"/>
          <w:sz w:val="28"/>
          <w:szCs w:val="28"/>
        </w:rPr>
        <w:t xml:space="preserve">4) </w:t>
      </w:r>
      <w:r w:rsidRPr="008B28AB">
        <w:rPr>
          <w:rFonts w:ascii="Times New Roman" w:hAnsi="Times New Roman" w:cs="Times New Roman"/>
          <w:i/>
          <w:iCs/>
          <w:sz w:val="28"/>
          <w:szCs w:val="28"/>
        </w:rPr>
        <w:t>Накопление положительного опыта сотрудничества и участия в общественной жизни.</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Представление о праздниках, праздничных мероприятиях, их содержании, участие в них.</w:t>
      </w:r>
    </w:p>
    <w:p w:rsidR="008B28AB" w:rsidRPr="008B28AB" w:rsidRDefault="008B28AB" w:rsidP="00112EB8">
      <w:pPr>
        <w:suppressAutoHyphens/>
        <w:autoSpaceDE w:val="0"/>
        <w:autoSpaceDN w:val="0"/>
        <w:adjustRightInd w:val="0"/>
        <w:spacing w:line="240" w:lineRule="auto"/>
        <w:rPr>
          <w:rFonts w:ascii="Times New Roman" w:hAnsi="Times New Roman" w:cs="Times New Roman"/>
          <w:b/>
          <w:bCs/>
          <w:sz w:val="28"/>
          <w:szCs w:val="28"/>
        </w:rPr>
      </w:pPr>
    </w:p>
    <w:p w:rsidR="008B28AB" w:rsidRPr="008B28AB" w:rsidRDefault="00E570B1" w:rsidP="00112EB8">
      <w:pPr>
        <w:suppressAutoHyphens/>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2.6</w:t>
      </w:r>
      <w:r w:rsidR="008B28AB" w:rsidRPr="008B28AB">
        <w:rPr>
          <w:rFonts w:ascii="Times New Roman" w:hAnsi="Times New Roman" w:cs="Times New Roman"/>
          <w:b/>
          <w:bCs/>
          <w:sz w:val="28"/>
          <w:szCs w:val="28"/>
        </w:rPr>
        <w:t xml:space="preserve"> Ручной труд – 66 часов, 2 часа в неделю.</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i/>
          <w:iCs/>
          <w:sz w:val="28"/>
          <w:szCs w:val="28"/>
        </w:rPr>
      </w:pPr>
      <w:r w:rsidRPr="008B28AB">
        <w:rPr>
          <w:rFonts w:ascii="Times New Roman" w:hAnsi="Times New Roman" w:cs="Times New Roman"/>
          <w:i/>
          <w:iCs/>
          <w:sz w:val="28"/>
          <w:szCs w:val="28"/>
        </w:rPr>
        <w:t>1) Овладение трудовыми умениями, необходимыми в разных жизненных сферах.</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8B28AB" w:rsidRPr="008B28AB" w:rsidRDefault="008B28AB" w:rsidP="00112EB8">
      <w:pPr>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rPr>
      </w:pPr>
      <w:r w:rsidRPr="008B28AB">
        <w:rPr>
          <w:rFonts w:ascii="Times New Roman" w:hAnsi="Times New Roman" w:cs="Times New Roman"/>
          <w:sz w:val="28"/>
          <w:szCs w:val="28"/>
        </w:rPr>
        <w:lastRenderedPageBreak/>
        <w:t xml:space="preserve">Умение соблюдать технологические процессы, например: выращивание и уход за </w:t>
      </w:r>
      <w:r w:rsidR="00782C0C" w:rsidRPr="008B28AB">
        <w:rPr>
          <w:rFonts w:ascii="Times New Roman" w:hAnsi="Times New Roman" w:cs="Times New Roman"/>
          <w:sz w:val="28"/>
          <w:szCs w:val="28"/>
        </w:rPr>
        <w:t>растениями, изготовление</w:t>
      </w:r>
      <w:r w:rsidRPr="008B28AB">
        <w:rPr>
          <w:rFonts w:ascii="Times New Roman" w:hAnsi="Times New Roman" w:cs="Times New Roman"/>
          <w:sz w:val="28"/>
          <w:szCs w:val="28"/>
        </w:rPr>
        <w:t xml:space="preserve"> изделий из бумаги,  ткани, пластилина и другие.</w:t>
      </w:r>
    </w:p>
    <w:p w:rsidR="008B28AB" w:rsidRPr="008B28AB" w:rsidRDefault="008B28AB" w:rsidP="00112EB8">
      <w:pPr>
        <w:suppressAutoHyphens/>
        <w:autoSpaceDE w:val="0"/>
        <w:autoSpaceDN w:val="0"/>
        <w:adjustRightInd w:val="0"/>
        <w:spacing w:line="240" w:lineRule="auto"/>
        <w:jc w:val="center"/>
        <w:rPr>
          <w:rFonts w:ascii="Times New Roman" w:hAnsi="Times New Roman" w:cs="Times New Roman"/>
          <w:b/>
          <w:bCs/>
          <w:sz w:val="28"/>
          <w:szCs w:val="28"/>
        </w:rPr>
      </w:pPr>
    </w:p>
    <w:p w:rsidR="008B28AB" w:rsidRPr="008B28AB" w:rsidRDefault="00782C0C" w:rsidP="009C5642">
      <w:pPr>
        <w:suppressAutoHyphens/>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2.7 </w:t>
      </w:r>
      <w:r w:rsidRPr="008B28AB">
        <w:rPr>
          <w:rFonts w:ascii="Times New Roman" w:hAnsi="Times New Roman" w:cs="Times New Roman"/>
          <w:b/>
          <w:bCs/>
          <w:sz w:val="28"/>
          <w:szCs w:val="28"/>
        </w:rPr>
        <w:t>Предметно</w:t>
      </w:r>
      <w:r w:rsidR="008B28AB" w:rsidRPr="008B28AB">
        <w:rPr>
          <w:rFonts w:ascii="Times New Roman" w:hAnsi="Times New Roman" w:cs="Times New Roman"/>
          <w:b/>
          <w:bCs/>
          <w:sz w:val="28"/>
          <w:szCs w:val="28"/>
        </w:rPr>
        <w:t xml:space="preserve"> – практические действия – 99 часов, 3 часа в неделю.</w:t>
      </w:r>
    </w:p>
    <w:p w:rsidR="008B28AB" w:rsidRPr="008B28AB" w:rsidRDefault="008B28AB" w:rsidP="00112EB8">
      <w:pPr>
        <w:suppressAutoHyphens/>
        <w:autoSpaceDE w:val="0"/>
        <w:autoSpaceDN w:val="0"/>
        <w:adjustRightInd w:val="0"/>
        <w:spacing w:line="240" w:lineRule="auto"/>
        <w:jc w:val="center"/>
        <w:rPr>
          <w:rFonts w:ascii="Times New Roman" w:hAnsi="Times New Roman" w:cs="Times New Roman"/>
          <w:color w:val="00000A"/>
          <w:sz w:val="28"/>
          <w:szCs w:val="28"/>
        </w:rPr>
      </w:pPr>
      <w:r w:rsidRPr="008B28AB">
        <w:rPr>
          <w:rFonts w:ascii="Times New Roman" w:hAnsi="Times New Roman" w:cs="Times New Roman"/>
          <w:b/>
          <w:bCs/>
          <w:i/>
          <w:iCs/>
          <w:color w:val="00000A"/>
          <w:sz w:val="28"/>
          <w:szCs w:val="28"/>
        </w:rPr>
        <w:t>Действия с материалами</w:t>
      </w:r>
      <w:r w:rsidRPr="008B28AB">
        <w:rPr>
          <w:rFonts w:ascii="Times New Roman" w:hAnsi="Times New Roman" w:cs="Times New Roman"/>
          <w:b/>
          <w:bCs/>
          <w:color w:val="00000A"/>
          <w:sz w:val="28"/>
          <w:szCs w:val="28"/>
        </w:rPr>
        <w:t>.</w:t>
      </w:r>
    </w:p>
    <w:p w:rsidR="008B28AB" w:rsidRPr="008B28AB" w:rsidRDefault="008B28AB" w:rsidP="00112EB8">
      <w:pPr>
        <w:suppressAutoHyphens/>
        <w:autoSpaceDE w:val="0"/>
        <w:autoSpaceDN w:val="0"/>
        <w:adjustRightInd w:val="0"/>
        <w:spacing w:line="240" w:lineRule="auto"/>
        <w:ind w:firstLine="708"/>
        <w:jc w:val="both"/>
        <w:rPr>
          <w:rFonts w:ascii="Times New Roman" w:hAnsi="Times New Roman" w:cs="Times New Roman"/>
          <w:color w:val="00000A"/>
          <w:sz w:val="28"/>
          <w:szCs w:val="28"/>
        </w:rPr>
      </w:pPr>
      <w:r w:rsidRPr="008B28AB">
        <w:rPr>
          <w:rFonts w:ascii="Times New Roman" w:hAnsi="Times New Roman" w:cs="Times New Roman"/>
          <w:color w:val="00000A"/>
          <w:sz w:val="28"/>
          <w:szCs w:val="28"/>
        </w:rPr>
        <w:t xml:space="preserve">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w:t>
      </w:r>
      <w:r w:rsidR="00E27724" w:rsidRPr="008B28AB">
        <w:rPr>
          <w:rFonts w:ascii="Times New Roman" w:hAnsi="Times New Roman" w:cs="Times New Roman"/>
          <w:color w:val="00000A"/>
          <w:sz w:val="28"/>
          <w:szCs w:val="28"/>
        </w:rPr>
        <w:t>в разные</w:t>
      </w:r>
      <w:r w:rsidRPr="008B28AB">
        <w:rPr>
          <w:rFonts w:ascii="Times New Roman" w:hAnsi="Times New Roman" w:cs="Times New Roman"/>
          <w:color w:val="00000A"/>
          <w:sz w:val="28"/>
          <w:szCs w:val="28"/>
        </w:rPr>
        <w:t xml:space="preserve">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 </w:t>
      </w:r>
    </w:p>
    <w:p w:rsidR="008B28AB" w:rsidRPr="008B28AB" w:rsidRDefault="008B28AB" w:rsidP="00112EB8">
      <w:pPr>
        <w:suppressAutoHyphens/>
        <w:autoSpaceDE w:val="0"/>
        <w:autoSpaceDN w:val="0"/>
        <w:adjustRightInd w:val="0"/>
        <w:spacing w:line="240" w:lineRule="auto"/>
        <w:jc w:val="center"/>
        <w:rPr>
          <w:rFonts w:ascii="Times New Roman" w:hAnsi="Times New Roman" w:cs="Times New Roman"/>
          <w:color w:val="00000A"/>
          <w:sz w:val="28"/>
          <w:szCs w:val="28"/>
        </w:rPr>
      </w:pPr>
      <w:r w:rsidRPr="008B28AB">
        <w:rPr>
          <w:rFonts w:ascii="Times New Roman" w:hAnsi="Times New Roman" w:cs="Times New Roman"/>
          <w:b/>
          <w:bCs/>
          <w:i/>
          <w:iCs/>
          <w:color w:val="00000A"/>
          <w:sz w:val="28"/>
          <w:szCs w:val="28"/>
        </w:rPr>
        <w:t>Действия с предметами.</w:t>
      </w:r>
    </w:p>
    <w:p w:rsidR="008B28AB" w:rsidRDefault="008B28AB" w:rsidP="00112EB8">
      <w:pPr>
        <w:suppressAutoHyphens/>
        <w:autoSpaceDE w:val="0"/>
        <w:autoSpaceDN w:val="0"/>
        <w:adjustRightInd w:val="0"/>
        <w:spacing w:line="240" w:lineRule="auto"/>
        <w:ind w:firstLine="708"/>
        <w:jc w:val="both"/>
        <w:rPr>
          <w:rFonts w:ascii="Times New Roman" w:hAnsi="Times New Roman" w:cs="Times New Roman"/>
          <w:color w:val="00000A"/>
          <w:sz w:val="28"/>
          <w:szCs w:val="28"/>
        </w:rPr>
      </w:pPr>
      <w:r w:rsidRPr="008B28AB">
        <w:rPr>
          <w:rFonts w:ascii="Times New Roman" w:hAnsi="Times New Roman" w:cs="Times New Roman"/>
          <w:color w:val="00000A"/>
          <w:sz w:val="28"/>
          <w:szCs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w:t>
      </w:r>
      <w:r w:rsidR="00E27724" w:rsidRPr="008B28AB">
        <w:rPr>
          <w:rFonts w:ascii="Times New Roman" w:hAnsi="Times New Roman" w:cs="Times New Roman"/>
          <w:color w:val="00000A"/>
          <w:sz w:val="28"/>
          <w:szCs w:val="28"/>
        </w:rPr>
        <w:t>бутылках, детали</w:t>
      </w:r>
      <w:r w:rsidRPr="008B28AB">
        <w:rPr>
          <w:rFonts w:ascii="Times New Roman" w:hAnsi="Times New Roman" w:cs="Times New Roman"/>
          <w:color w:val="00000A"/>
          <w:sz w:val="28"/>
          <w:szCs w:val="28"/>
        </w:rPr>
        <w:t xml:space="preserve">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F014C3" w:rsidRDefault="00F014C3" w:rsidP="004A03DF">
      <w:pPr>
        <w:spacing w:line="240" w:lineRule="auto"/>
        <w:jc w:val="center"/>
        <w:rPr>
          <w:rFonts w:ascii="Times New Roman" w:hAnsi="Times New Roman" w:cs="Times New Roman"/>
          <w:b/>
          <w:sz w:val="28"/>
          <w:szCs w:val="28"/>
        </w:rPr>
      </w:pPr>
    </w:p>
    <w:p w:rsidR="00E27724" w:rsidRDefault="00E27724" w:rsidP="004A03DF">
      <w:pPr>
        <w:spacing w:line="240" w:lineRule="auto"/>
        <w:jc w:val="center"/>
        <w:rPr>
          <w:rFonts w:ascii="Times New Roman" w:hAnsi="Times New Roman" w:cs="Times New Roman"/>
          <w:b/>
          <w:sz w:val="28"/>
          <w:szCs w:val="28"/>
        </w:rPr>
      </w:pPr>
    </w:p>
    <w:p w:rsidR="00E27724" w:rsidRDefault="00E27724" w:rsidP="004A03DF">
      <w:pPr>
        <w:spacing w:line="240" w:lineRule="auto"/>
        <w:jc w:val="center"/>
        <w:rPr>
          <w:rFonts w:ascii="Times New Roman" w:hAnsi="Times New Roman" w:cs="Times New Roman"/>
          <w:b/>
          <w:sz w:val="28"/>
          <w:szCs w:val="28"/>
        </w:rPr>
      </w:pPr>
    </w:p>
    <w:p w:rsidR="00E27724" w:rsidRDefault="00E27724" w:rsidP="004A03DF">
      <w:pPr>
        <w:spacing w:line="240" w:lineRule="auto"/>
        <w:jc w:val="center"/>
        <w:rPr>
          <w:rFonts w:ascii="Times New Roman" w:hAnsi="Times New Roman" w:cs="Times New Roman"/>
          <w:b/>
          <w:sz w:val="28"/>
          <w:szCs w:val="28"/>
        </w:rPr>
      </w:pPr>
    </w:p>
    <w:p w:rsidR="001061EA" w:rsidRPr="00E570B1" w:rsidRDefault="00F014C3" w:rsidP="00E570B1">
      <w:pPr>
        <w:pStyle w:val="a3"/>
        <w:numPr>
          <w:ilvl w:val="0"/>
          <w:numId w:val="11"/>
        </w:numPr>
        <w:spacing w:line="240" w:lineRule="auto"/>
        <w:jc w:val="center"/>
        <w:rPr>
          <w:rFonts w:ascii="Times New Roman" w:hAnsi="Times New Roman"/>
          <w:b/>
          <w:sz w:val="28"/>
          <w:szCs w:val="28"/>
        </w:rPr>
      </w:pPr>
      <w:r w:rsidRPr="00E570B1">
        <w:rPr>
          <w:rFonts w:ascii="Times New Roman" w:hAnsi="Times New Roman"/>
          <w:b/>
          <w:sz w:val="28"/>
          <w:szCs w:val="28"/>
        </w:rPr>
        <w:lastRenderedPageBreak/>
        <w:t>Т</w:t>
      </w:r>
      <w:r w:rsidR="001061EA" w:rsidRPr="00E570B1">
        <w:rPr>
          <w:rFonts w:ascii="Times New Roman" w:hAnsi="Times New Roman"/>
          <w:b/>
          <w:sz w:val="28"/>
          <w:szCs w:val="28"/>
        </w:rPr>
        <w:t>ематическое планирование</w:t>
      </w:r>
    </w:p>
    <w:p w:rsidR="001E46BE" w:rsidRDefault="001061EA" w:rsidP="00112E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Речь и </w:t>
      </w:r>
      <w:r w:rsidR="001E46BE">
        <w:rPr>
          <w:rFonts w:ascii="Times New Roman" w:hAnsi="Times New Roman" w:cs="Times New Roman"/>
          <w:b/>
          <w:sz w:val="28"/>
          <w:szCs w:val="28"/>
        </w:rPr>
        <w:t>альтернативная коммуникация</w:t>
      </w:r>
      <w:r>
        <w:rPr>
          <w:rFonts w:ascii="Times New Roman" w:hAnsi="Times New Roman" w:cs="Times New Roman"/>
          <w:b/>
          <w:sz w:val="28"/>
          <w:szCs w:val="28"/>
        </w:rPr>
        <w:t xml:space="preserve"> – 99 часов</w:t>
      </w:r>
      <w:r w:rsidR="00EB237E" w:rsidRPr="00EB237E">
        <w:rPr>
          <w:rFonts w:ascii="Times New Roman" w:hAnsi="Times New Roman" w:cs="Times New Roman"/>
          <w:b/>
          <w:sz w:val="28"/>
          <w:szCs w:val="28"/>
        </w:rPr>
        <w:t>,</w:t>
      </w:r>
    </w:p>
    <w:p w:rsidR="00EB237E" w:rsidRPr="00EB237E" w:rsidRDefault="00EB237E" w:rsidP="00112EB8">
      <w:pPr>
        <w:spacing w:after="0" w:line="240" w:lineRule="auto"/>
        <w:jc w:val="center"/>
        <w:rPr>
          <w:rFonts w:ascii="Times New Roman" w:hAnsi="Times New Roman" w:cs="Times New Roman"/>
          <w:b/>
          <w:sz w:val="28"/>
          <w:szCs w:val="28"/>
        </w:rPr>
      </w:pPr>
      <w:r w:rsidRPr="00EB237E">
        <w:rPr>
          <w:rFonts w:ascii="Times New Roman" w:hAnsi="Times New Roman" w:cs="Times New Roman"/>
          <w:b/>
          <w:sz w:val="28"/>
          <w:szCs w:val="28"/>
        </w:rPr>
        <w:t>3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6377"/>
        <w:gridCol w:w="1358"/>
      </w:tblGrid>
      <w:tr w:rsidR="001061EA" w:rsidRPr="00EB237E" w:rsidTr="00EB237E">
        <w:tc>
          <w:tcPr>
            <w:tcW w:w="800" w:type="dxa"/>
            <w:tcBorders>
              <w:top w:val="single" w:sz="4" w:space="0" w:color="auto"/>
              <w:left w:val="single" w:sz="4" w:space="0" w:color="auto"/>
              <w:bottom w:val="single" w:sz="4" w:space="0" w:color="auto"/>
              <w:right w:val="single" w:sz="4" w:space="0" w:color="auto"/>
            </w:tcBorders>
            <w:hideMark/>
          </w:tcPr>
          <w:p w:rsidR="001061EA" w:rsidRPr="00EB237E" w:rsidRDefault="001061EA" w:rsidP="00112EB8">
            <w:pPr>
              <w:spacing w:line="240" w:lineRule="auto"/>
              <w:rPr>
                <w:rFonts w:ascii="Times New Roman" w:hAnsi="Times New Roman" w:cs="Times New Roman"/>
                <w:sz w:val="28"/>
                <w:szCs w:val="28"/>
              </w:rPr>
            </w:pPr>
            <w:r w:rsidRPr="00EB237E">
              <w:rPr>
                <w:rFonts w:ascii="Times New Roman" w:hAnsi="Times New Roman" w:cs="Times New Roman"/>
                <w:sz w:val="28"/>
                <w:szCs w:val="28"/>
              </w:rPr>
              <w:t>№ п/п</w:t>
            </w:r>
          </w:p>
        </w:tc>
        <w:tc>
          <w:tcPr>
            <w:tcW w:w="6377" w:type="dxa"/>
            <w:tcBorders>
              <w:top w:val="single" w:sz="4" w:space="0" w:color="auto"/>
              <w:left w:val="single" w:sz="4" w:space="0" w:color="auto"/>
              <w:bottom w:val="single" w:sz="4" w:space="0" w:color="auto"/>
              <w:right w:val="single" w:sz="4" w:space="0" w:color="auto"/>
            </w:tcBorders>
            <w:hideMark/>
          </w:tcPr>
          <w:p w:rsidR="001061EA" w:rsidRPr="00EB237E" w:rsidRDefault="001061EA" w:rsidP="00112EB8">
            <w:pPr>
              <w:spacing w:line="240" w:lineRule="auto"/>
              <w:rPr>
                <w:rFonts w:ascii="Times New Roman" w:hAnsi="Times New Roman" w:cs="Times New Roman"/>
                <w:sz w:val="28"/>
                <w:szCs w:val="28"/>
              </w:rPr>
            </w:pPr>
            <w:r w:rsidRPr="00EB237E">
              <w:rPr>
                <w:rFonts w:ascii="Times New Roman" w:hAnsi="Times New Roman" w:cs="Times New Roman"/>
                <w:sz w:val="28"/>
                <w:szCs w:val="28"/>
              </w:rPr>
              <w:t xml:space="preserve">                                      Тема урока</w:t>
            </w:r>
          </w:p>
        </w:tc>
        <w:tc>
          <w:tcPr>
            <w:tcW w:w="1358" w:type="dxa"/>
            <w:tcBorders>
              <w:top w:val="single" w:sz="4" w:space="0" w:color="auto"/>
              <w:left w:val="single" w:sz="4" w:space="0" w:color="auto"/>
              <w:bottom w:val="single" w:sz="4" w:space="0" w:color="auto"/>
              <w:right w:val="single" w:sz="4" w:space="0" w:color="auto"/>
            </w:tcBorders>
            <w:hideMark/>
          </w:tcPr>
          <w:p w:rsidR="001061EA" w:rsidRPr="00EB237E" w:rsidRDefault="001061EA" w:rsidP="00112EB8">
            <w:pPr>
              <w:tabs>
                <w:tab w:val="center" w:pos="4677"/>
                <w:tab w:val="right" w:pos="9355"/>
              </w:tabs>
              <w:spacing w:line="240" w:lineRule="auto"/>
              <w:rPr>
                <w:rFonts w:ascii="Times New Roman" w:eastAsia="Times New Roman" w:hAnsi="Times New Roman" w:cs="Times New Roman"/>
                <w:sz w:val="28"/>
                <w:szCs w:val="28"/>
              </w:rPr>
            </w:pPr>
            <w:r w:rsidRPr="00EB237E">
              <w:rPr>
                <w:rFonts w:ascii="Times New Roman" w:hAnsi="Times New Roman" w:cs="Times New Roman"/>
                <w:sz w:val="28"/>
                <w:szCs w:val="28"/>
              </w:rPr>
              <w:t xml:space="preserve">Кол-во </w:t>
            </w:r>
          </w:p>
          <w:p w:rsidR="001061EA" w:rsidRPr="00EB237E" w:rsidRDefault="001061EA" w:rsidP="00112EB8">
            <w:pPr>
              <w:spacing w:line="240" w:lineRule="auto"/>
              <w:rPr>
                <w:rFonts w:ascii="Times New Roman" w:hAnsi="Times New Roman" w:cs="Times New Roman"/>
                <w:sz w:val="28"/>
                <w:szCs w:val="28"/>
              </w:rPr>
            </w:pPr>
            <w:r w:rsidRPr="00EB237E">
              <w:rPr>
                <w:rFonts w:ascii="Times New Roman" w:hAnsi="Times New Roman" w:cs="Times New Roman"/>
                <w:sz w:val="28"/>
                <w:szCs w:val="28"/>
              </w:rPr>
              <w:t>часов</w:t>
            </w:r>
          </w:p>
        </w:tc>
      </w:tr>
      <w:tr w:rsidR="001061EA" w:rsidRPr="00EB237E" w:rsidTr="00EB237E">
        <w:tc>
          <w:tcPr>
            <w:tcW w:w="800" w:type="dxa"/>
            <w:tcBorders>
              <w:top w:val="single" w:sz="4" w:space="0" w:color="auto"/>
              <w:left w:val="single" w:sz="4" w:space="0" w:color="auto"/>
              <w:bottom w:val="single" w:sz="4" w:space="0" w:color="auto"/>
              <w:right w:val="single" w:sz="4" w:space="0" w:color="auto"/>
            </w:tcBorders>
            <w:hideMark/>
          </w:tcPr>
          <w:p w:rsidR="001061EA" w:rsidRPr="00EB237E" w:rsidRDefault="001061EA"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1</w:t>
            </w:r>
          </w:p>
        </w:tc>
        <w:tc>
          <w:tcPr>
            <w:tcW w:w="6377" w:type="dxa"/>
            <w:tcBorders>
              <w:top w:val="single" w:sz="4" w:space="0" w:color="auto"/>
              <w:left w:val="single" w:sz="4" w:space="0" w:color="auto"/>
              <w:bottom w:val="single" w:sz="4" w:space="0" w:color="auto"/>
              <w:right w:val="single" w:sz="4" w:space="0" w:color="auto"/>
            </w:tcBorders>
            <w:hideMark/>
          </w:tcPr>
          <w:p w:rsidR="001061EA" w:rsidRPr="00EB237E" w:rsidRDefault="001061EA"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Привитие учащимся навыков учебной деятельности: сидеть за партой, слушать учителя, поднимать руку и т.д.</w:t>
            </w:r>
          </w:p>
        </w:tc>
        <w:tc>
          <w:tcPr>
            <w:tcW w:w="1358" w:type="dxa"/>
            <w:tcBorders>
              <w:top w:val="single" w:sz="4" w:space="0" w:color="auto"/>
              <w:left w:val="single" w:sz="4" w:space="0" w:color="auto"/>
              <w:bottom w:val="single" w:sz="4" w:space="0" w:color="auto"/>
              <w:right w:val="single" w:sz="4" w:space="0" w:color="auto"/>
            </w:tcBorders>
          </w:tcPr>
          <w:p w:rsidR="001061EA" w:rsidRPr="00EB237E" w:rsidRDefault="001D6D46"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2</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Урок мира.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3</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Дыхательная гимнастика и артикуляционные упражнения. Пропеть гласные звуки. Поддувание ватных шариков, бумажных полосок.</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4</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Закрепление навыков учебной деятельности.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5</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Дыхательная гимнастика и артикуляционные упражнения. Надувание цветных шариков. Специальные </w:t>
            </w:r>
            <w:r w:rsidR="00E570B1" w:rsidRPr="00EB237E">
              <w:rPr>
                <w:rFonts w:ascii="Times New Roman" w:hAnsi="Times New Roman" w:cs="Times New Roman"/>
                <w:sz w:val="28"/>
                <w:szCs w:val="28"/>
              </w:rPr>
              <w:t>упражнения для</w:t>
            </w:r>
            <w:r w:rsidRPr="00EB237E">
              <w:rPr>
                <w:rFonts w:ascii="Times New Roman" w:hAnsi="Times New Roman" w:cs="Times New Roman"/>
                <w:sz w:val="28"/>
                <w:szCs w:val="28"/>
              </w:rPr>
              <w:t xml:space="preserve"> всех артикуляционных органов: губ, щек, языка неба (надуть щеки, губы сделать трубочкой (у), овалом (о), улыбнуться (и); язык жалом, лопаткой вверх, вниз, облизать губы).</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6</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Различение звуков окружающей действительности (шуршание листьев, топанье ножек, хлопанье ладошек и др.</w:t>
            </w:r>
            <w:r w:rsidR="00E570B1">
              <w:rPr>
                <w:rFonts w:ascii="Times New Roman" w:hAnsi="Times New Roman" w:cs="Times New Roman"/>
                <w:sz w:val="28"/>
                <w:szCs w:val="28"/>
              </w:rPr>
              <w:t>)</w:t>
            </w:r>
            <w:r w:rsidRPr="00EB237E">
              <w:rPr>
                <w:rFonts w:ascii="Times New Roman" w:hAnsi="Times New Roman" w:cs="Times New Roman"/>
                <w:sz w:val="28"/>
                <w:szCs w:val="28"/>
              </w:rPr>
              <w:t xml:space="preserve">                     </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7</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Пользование карандашом, ручкой, мелом.</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8</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Игра «Кто и как подает голос?» (корова, лошадь, кошка и т. д.)</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9</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Игра «Кто и как подает голос?» (корова, лошадь, кошка и т. д.)</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10</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Работа мелом и карандашом на доске и листе.</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11</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Упражнение «Найди спрятанный предмет по звуку».</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12</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Работа ручкой на листе бумаги.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13</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Имитация голосов животных.</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14</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Вычерчивание горизонтальных линий на листе бумаги.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15</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Дифференциация речевых звуков.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16</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Соотнесение звуков окружающего мира с речевыми звуками.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17</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Вычерчивание горизонтальных линий на листе бумаги.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18</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Чтение коротких стихотворений, где обыгрываются голоса животных; разучивание </w:t>
            </w:r>
            <w:r w:rsidRPr="00EB237E">
              <w:rPr>
                <w:rFonts w:ascii="Times New Roman" w:hAnsi="Times New Roman" w:cs="Times New Roman"/>
                <w:sz w:val="28"/>
                <w:szCs w:val="28"/>
              </w:rPr>
              <w:lastRenderedPageBreak/>
              <w:t>коротких отрывков из них.</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lastRenderedPageBreak/>
              <w:t xml:space="preserve">  19</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tabs>
                <w:tab w:val="left" w:pos="1424"/>
              </w:tabs>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Чтение коротких стихотворений, где обыгрываются голоса животных; разучивание коротких отрывков из </w:t>
            </w:r>
            <w:r w:rsidR="00E570B1" w:rsidRPr="00EB237E">
              <w:rPr>
                <w:rFonts w:ascii="Times New Roman" w:hAnsi="Times New Roman" w:cs="Times New Roman"/>
                <w:sz w:val="28"/>
                <w:szCs w:val="28"/>
              </w:rPr>
              <w:t xml:space="preserve">них. </w:t>
            </w:r>
            <w:r w:rsidR="00E570B1" w:rsidRPr="00EB237E">
              <w:rPr>
                <w:rFonts w:ascii="Times New Roman" w:hAnsi="Times New Roman" w:cs="Times New Roman"/>
                <w:sz w:val="28"/>
                <w:szCs w:val="28"/>
              </w:rPr>
              <w:tab/>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20</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Вычерчивание вертикальных линий на листе бумаги.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21</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Игры детей с движениями, направленные на подведение к восприятию звуков речи (самолет летит, </w:t>
            </w:r>
            <w:r w:rsidR="00E570B1" w:rsidRPr="00EB237E">
              <w:rPr>
                <w:rFonts w:ascii="Times New Roman" w:hAnsi="Times New Roman" w:cs="Times New Roman"/>
                <w:sz w:val="28"/>
                <w:szCs w:val="28"/>
              </w:rPr>
              <w:t>рокочет</w:t>
            </w:r>
            <w:r w:rsidRPr="00EB237E">
              <w:rPr>
                <w:rFonts w:ascii="Times New Roman" w:hAnsi="Times New Roman" w:cs="Times New Roman"/>
                <w:sz w:val="28"/>
                <w:szCs w:val="28"/>
              </w:rPr>
              <w:t xml:space="preserve"> мотор: р-р-р).</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22</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Чтение небольших сказок, рассказов со звуковым подражанием их героев.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23</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Вычерчивание вертикальных линий на листе бумаги.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24</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Чтение небольших сказок, рассказов со звуковым подражанием их героев.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25</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Чтение небольших сказок, рассказов со звуковым подражанием их героев.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26</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Вычерчивание наклонных прямых линий на листе бумаги.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27</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Чтение небольших сказок, рассказов со звуковым подражанием их героев.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28</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Знакомство со словом.</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29</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Вычерчивание наклонных прямых линий на листе бумаги.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30</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Соотнесение слов с конкретными предметами.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31</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Соотнесение слов с конкретными предметами.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32</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Квадрат. Обведение по образцу.</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33</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Называние окружающих предметов.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34</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Называние окружающих предметов.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35</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Квадрат. Обведение по образцу.</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36</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Называние окружающих предметов.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37</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Дифференциация сходных по звучанию слов.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38</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Круг. Обведение по образцу.</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39</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Круг. Обведение по образцу.</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40</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Составление по образцу комбинаций из геометрических фигур.</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41</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Соотнесение слов с конкретными предметами.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42</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Называние окружающих предметов.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43</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Составление по образцу комбинаций из геометрических фигур.</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44</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Выделение слов из предложенных на слух.</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45</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Практическое знакомство с предложением на основе демонстративных действий.</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lastRenderedPageBreak/>
              <w:t xml:space="preserve"> 46</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Составление забора из геометрических фигур.</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47</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Практическое знакомство с предложением на основе демонстративных действий.</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48</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Практическое знакомство с предложением на основе демонстративных действий.</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49</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Расположение фигур: вверху- внизу, слева - справа.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50</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Условно графическое изображение предложения.</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51</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Условно графическое изображение предложения.</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52</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Расположение фигур: вверху- внизу, слева - справа.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53</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Условно графическое изображение предложения.</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54</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Составление предложений по картинкам.</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55</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Расположение фигур: вверху-внизу, слева-справа.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56</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Составление предложений по картинкам.</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57</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Выделение предложения из речевого потока.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58</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Составление из геометрических фигур домика.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59</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Выделение предложения из речевого потока.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60 </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Деление предложений на слова.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61</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Работа с трафаретом. Обведение контуров геометрических фигур.</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62 </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Деление предложений на слова.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63</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Дифференциация сходных по звучанию предложений.</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64</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Работа с шаблоном. Обведение контуров геометрических фигур.</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65</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Деление двусложных слов на части.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66</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Деление двусложных слов на части.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67</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Штриховка фигур. Соблюдение контуров предметов.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68</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Схема слова. Условно-графическая фиксация слова.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69</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Схема слова. Условно-графическая фиксация слова.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70</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Штриховка фигур. Соблюдение контуров предметов.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71</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Соотнесение слова с картинкой.</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72</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Тетрадь. Знакомство с тетрадью. Элементы печатных букв.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73</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Соотнесение слова с картинкой.</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74</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Работа с оппозиционными слогами.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75</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Письмо прямой палочки с закруглением внизу.</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76</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Обработка четкого звукопроизношения на </w:t>
            </w:r>
            <w:r w:rsidRPr="00EB237E">
              <w:rPr>
                <w:rFonts w:ascii="Times New Roman" w:hAnsi="Times New Roman" w:cs="Times New Roman"/>
                <w:sz w:val="28"/>
                <w:szCs w:val="28"/>
              </w:rPr>
              <w:lastRenderedPageBreak/>
              <w:t>материале чистоговорок.</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lastRenderedPageBreak/>
              <w:t xml:space="preserve"> 77</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Обработка четкого звукопроизношения на материале чистоговорок.</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78</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Письмо прямой палочки с закруглением внизу.</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79</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Дифференциация оппозиционных звуков.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80</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Чистоговорки. Выделение часто повторяющегося звука.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81</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Письмо прямой палочки с закруглением вверху.</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82</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Чистоговорки. Выделение часто повторяющегося звука.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83</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Выделение звука в начале слова.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84</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Письмо прямой палочки с закруглением вверху.</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85</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Выделение звука в начале слова.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86</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Знакомство с красным цветом.</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87</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Письмо прямой палочки с закруглением внизу и вверху.</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88</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Знакомство с синим цветом.</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89</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Соотнесение синего цвета с известными предметами.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90 </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Письмо прямой палочки с закруглением внизу и вверху.</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91</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Чтение сказки «Колобок».</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92</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Чтение сказки «Репка».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93</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Стихотворения А.Л.Барто. Чтение текстов.</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94</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Дифференциация сходных по звучанию предложений, соотнесение с картинками.</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95</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Звук и буква «А</w:t>
            </w:r>
            <w:r w:rsidR="00E570B1" w:rsidRPr="00EB237E">
              <w:rPr>
                <w:rFonts w:ascii="Times New Roman" w:hAnsi="Times New Roman" w:cs="Times New Roman"/>
                <w:sz w:val="28"/>
                <w:szCs w:val="28"/>
              </w:rPr>
              <w:t>». Чтение</w:t>
            </w:r>
            <w:r w:rsidRPr="00EB237E">
              <w:rPr>
                <w:rFonts w:ascii="Times New Roman" w:hAnsi="Times New Roman" w:cs="Times New Roman"/>
                <w:sz w:val="28"/>
                <w:szCs w:val="28"/>
              </w:rPr>
              <w:t xml:space="preserve"> текста Л.Н.Толстой «Чиж».</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96</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Выделение звука [</w:t>
            </w:r>
            <w:r w:rsidRPr="00EB237E">
              <w:rPr>
                <w:rFonts w:ascii="Times New Roman" w:hAnsi="Times New Roman" w:cs="Times New Roman"/>
                <w:sz w:val="28"/>
                <w:szCs w:val="28"/>
                <w:lang w:val="en-US"/>
              </w:rPr>
              <w:t>a</w:t>
            </w:r>
            <w:r w:rsidRPr="00EB237E">
              <w:rPr>
                <w:rFonts w:ascii="Times New Roman" w:hAnsi="Times New Roman" w:cs="Times New Roman"/>
                <w:sz w:val="28"/>
                <w:szCs w:val="28"/>
              </w:rPr>
              <w:t>] в начале слова.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97</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Выделение звука [</w:t>
            </w:r>
            <w:r w:rsidRPr="00EB237E">
              <w:rPr>
                <w:rFonts w:ascii="Times New Roman" w:hAnsi="Times New Roman" w:cs="Times New Roman"/>
                <w:sz w:val="28"/>
                <w:szCs w:val="28"/>
                <w:lang w:val="en-US"/>
              </w:rPr>
              <w:t>a</w:t>
            </w:r>
            <w:r w:rsidRPr="00EB237E">
              <w:rPr>
                <w:rFonts w:ascii="Times New Roman" w:hAnsi="Times New Roman" w:cs="Times New Roman"/>
                <w:sz w:val="28"/>
                <w:szCs w:val="28"/>
              </w:rPr>
              <w:t>] в начале слова.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98</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Выделение звука [</w:t>
            </w:r>
            <w:r w:rsidRPr="00EB237E">
              <w:rPr>
                <w:rFonts w:ascii="Times New Roman" w:hAnsi="Times New Roman" w:cs="Times New Roman"/>
                <w:sz w:val="28"/>
                <w:szCs w:val="28"/>
                <w:lang w:val="en-US"/>
              </w:rPr>
              <w:t>a</w:t>
            </w:r>
            <w:r w:rsidRPr="00EB237E">
              <w:rPr>
                <w:rFonts w:ascii="Times New Roman" w:hAnsi="Times New Roman" w:cs="Times New Roman"/>
                <w:sz w:val="28"/>
                <w:szCs w:val="28"/>
              </w:rPr>
              <w:t>] в середине слова.</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534703" w:rsidRPr="00EB237E" w:rsidTr="00EB237E">
        <w:tc>
          <w:tcPr>
            <w:tcW w:w="800"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 xml:space="preserve"> 99</w:t>
            </w:r>
          </w:p>
        </w:tc>
        <w:tc>
          <w:tcPr>
            <w:tcW w:w="6377" w:type="dxa"/>
            <w:tcBorders>
              <w:top w:val="single" w:sz="4" w:space="0" w:color="auto"/>
              <w:left w:val="single" w:sz="4" w:space="0" w:color="auto"/>
              <w:bottom w:val="single" w:sz="4" w:space="0" w:color="auto"/>
              <w:right w:val="single" w:sz="4" w:space="0" w:color="auto"/>
            </w:tcBorders>
            <w:hideMark/>
          </w:tcPr>
          <w:p w:rsidR="00534703" w:rsidRPr="00EB237E" w:rsidRDefault="00534703" w:rsidP="009C5642">
            <w:pPr>
              <w:spacing w:after="0" w:line="240" w:lineRule="auto"/>
              <w:rPr>
                <w:rFonts w:ascii="Times New Roman" w:hAnsi="Times New Roman" w:cs="Times New Roman"/>
                <w:sz w:val="28"/>
                <w:szCs w:val="28"/>
              </w:rPr>
            </w:pPr>
            <w:r w:rsidRPr="00EB237E">
              <w:rPr>
                <w:rFonts w:ascii="Times New Roman" w:hAnsi="Times New Roman" w:cs="Times New Roman"/>
                <w:sz w:val="28"/>
                <w:szCs w:val="28"/>
              </w:rPr>
              <w:t>Повторение пройденного. Итоговый урок.</w:t>
            </w:r>
          </w:p>
        </w:tc>
        <w:tc>
          <w:tcPr>
            <w:tcW w:w="1358" w:type="dxa"/>
            <w:tcBorders>
              <w:top w:val="single" w:sz="4" w:space="0" w:color="auto"/>
              <w:left w:val="single" w:sz="4" w:space="0" w:color="auto"/>
              <w:bottom w:val="single" w:sz="4" w:space="0" w:color="auto"/>
              <w:right w:val="single" w:sz="4" w:space="0" w:color="auto"/>
            </w:tcBorders>
          </w:tcPr>
          <w:p w:rsidR="00534703" w:rsidRPr="00EB237E" w:rsidRDefault="00534703" w:rsidP="009C564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bl>
    <w:p w:rsidR="007A5FCB" w:rsidRDefault="007A5FCB" w:rsidP="009C5642">
      <w:pPr>
        <w:spacing w:after="0" w:line="240" w:lineRule="auto"/>
        <w:rPr>
          <w:rFonts w:ascii="Times New Roman" w:hAnsi="Times New Roman" w:cs="Times New Roman"/>
          <w:sz w:val="28"/>
          <w:szCs w:val="28"/>
        </w:rPr>
      </w:pPr>
    </w:p>
    <w:p w:rsidR="00A45F46" w:rsidRPr="00A45F46" w:rsidRDefault="00E570B1" w:rsidP="00112EB8">
      <w:pPr>
        <w:spacing w:line="240" w:lineRule="auto"/>
        <w:ind w:firstLine="709"/>
        <w:rPr>
          <w:rFonts w:ascii="Times New Roman" w:hAnsi="Times New Roman" w:cs="Times New Roman"/>
          <w:sz w:val="28"/>
          <w:szCs w:val="28"/>
        </w:rPr>
      </w:pPr>
      <w:r w:rsidRPr="00A45F46">
        <w:rPr>
          <w:rFonts w:ascii="Times New Roman" w:hAnsi="Times New Roman" w:cs="Times New Roman"/>
          <w:b/>
          <w:sz w:val="28"/>
          <w:szCs w:val="28"/>
        </w:rPr>
        <w:t>Математические представления</w:t>
      </w:r>
      <w:r w:rsidR="00A45F46" w:rsidRPr="00A45F46">
        <w:rPr>
          <w:rFonts w:ascii="Times New Roman" w:hAnsi="Times New Roman" w:cs="Times New Roman"/>
          <w:b/>
          <w:sz w:val="28"/>
          <w:szCs w:val="28"/>
        </w:rPr>
        <w:t xml:space="preserve"> – </w:t>
      </w:r>
      <w:r w:rsidR="001061EA">
        <w:rPr>
          <w:rFonts w:ascii="Times New Roman" w:hAnsi="Times New Roman" w:cs="Times New Roman"/>
          <w:b/>
          <w:sz w:val="28"/>
          <w:szCs w:val="28"/>
        </w:rPr>
        <w:t>99 часов, 3 часа в неделю</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233"/>
        <w:gridCol w:w="1134"/>
      </w:tblGrid>
      <w:tr w:rsidR="0039712A" w:rsidRPr="00A45F46" w:rsidTr="004A03DF">
        <w:trPr>
          <w:trHeight w:val="666"/>
        </w:trPr>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112EB8">
            <w:pPr>
              <w:tabs>
                <w:tab w:val="center" w:pos="4677"/>
                <w:tab w:val="right" w:pos="9355"/>
              </w:tabs>
              <w:spacing w:line="240" w:lineRule="auto"/>
              <w:jc w:val="center"/>
              <w:rPr>
                <w:rFonts w:ascii="Times New Roman" w:hAnsi="Times New Roman" w:cs="Times New Roman"/>
                <w:sz w:val="28"/>
                <w:szCs w:val="28"/>
              </w:rPr>
            </w:pPr>
            <w:r w:rsidRPr="00A45F46">
              <w:rPr>
                <w:rFonts w:ascii="Times New Roman" w:hAnsi="Times New Roman" w:cs="Times New Roman"/>
                <w:sz w:val="28"/>
                <w:szCs w:val="28"/>
              </w:rPr>
              <w:t>№ п/п</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112EB8">
            <w:pPr>
              <w:tabs>
                <w:tab w:val="center" w:pos="4677"/>
                <w:tab w:val="right" w:pos="9355"/>
              </w:tabs>
              <w:spacing w:line="240" w:lineRule="auto"/>
              <w:jc w:val="center"/>
              <w:rPr>
                <w:rFonts w:ascii="Times New Roman" w:hAnsi="Times New Roman" w:cs="Times New Roman"/>
                <w:sz w:val="28"/>
                <w:szCs w:val="28"/>
              </w:rPr>
            </w:pPr>
            <w:r w:rsidRPr="00A45F46">
              <w:rPr>
                <w:rFonts w:ascii="Times New Roman" w:hAnsi="Times New Roman" w:cs="Times New Roman"/>
                <w:sz w:val="28"/>
                <w:szCs w:val="28"/>
              </w:rPr>
              <w:t>Тема урока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112EB8">
            <w:pPr>
              <w:tabs>
                <w:tab w:val="center" w:pos="4677"/>
                <w:tab w:val="right" w:pos="9355"/>
              </w:tabs>
              <w:spacing w:line="240" w:lineRule="auto"/>
              <w:rPr>
                <w:rFonts w:ascii="Times New Roman" w:eastAsia="Times New Roman" w:hAnsi="Times New Roman" w:cs="Times New Roman"/>
                <w:sz w:val="28"/>
                <w:szCs w:val="28"/>
              </w:rPr>
            </w:pPr>
            <w:r w:rsidRPr="00A45F46">
              <w:rPr>
                <w:rFonts w:ascii="Times New Roman" w:hAnsi="Times New Roman" w:cs="Times New Roman"/>
                <w:sz w:val="28"/>
                <w:szCs w:val="28"/>
              </w:rPr>
              <w:t xml:space="preserve">Кол-во </w:t>
            </w:r>
          </w:p>
          <w:p w:rsidR="0039712A" w:rsidRPr="00A45F46" w:rsidRDefault="0039712A" w:rsidP="00112EB8">
            <w:pPr>
              <w:tabs>
                <w:tab w:val="center" w:pos="4677"/>
                <w:tab w:val="right" w:pos="9355"/>
              </w:tabs>
              <w:spacing w:line="240" w:lineRule="auto"/>
              <w:rPr>
                <w:rFonts w:ascii="Times New Roman" w:hAnsi="Times New Roman" w:cs="Times New Roman"/>
                <w:sz w:val="28"/>
                <w:szCs w:val="28"/>
              </w:rPr>
            </w:pPr>
            <w:r w:rsidRPr="00A45F46">
              <w:rPr>
                <w:rFonts w:ascii="Times New Roman" w:hAnsi="Times New Roman" w:cs="Times New Roman"/>
                <w:sz w:val="28"/>
                <w:szCs w:val="28"/>
              </w:rPr>
              <w:t>часов</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Вводный урок.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2.</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«большой, маленький, низкий, высокий, одинаковые».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3.</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«большой, маленький, низкий, высокий, одинаковые».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4.</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 xml:space="preserve">Понятия: </w:t>
            </w:r>
            <w:r w:rsidR="00E570B1" w:rsidRPr="00A45F46">
              <w:rPr>
                <w:rFonts w:ascii="Times New Roman" w:hAnsi="Times New Roman" w:cs="Times New Roman"/>
                <w:sz w:val="28"/>
                <w:szCs w:val="28"/>
              </w:rPr>
              <w:t>«большой</w:t>
            </w:r>
            <w:r w:rsidRPr="00A45F46">
              <w:rPr>
                <w:rFonts w:ascii="Times New Roman" w:hAnsi="Times New Roman" w:cs="Times New Roman"/>
                <w:sz w:val="28"/>
                <w:szCs w:val="28"/>
              </w:rPr>
              <w:t xml:space="preserve">, маленький, низкий, высокий, </w:t>
            </w:r>
            <w:r w:rsidRPr="00A45F46">
              <w:rPr>
                <w:rFonts w:ascii="Times New Roman" w:hAnsi="Times New Roman" w:cs="Times New Roman"/>
                <w:sz w:val="28"/>
                <w:szCs w:val="28"/>
              </w:rPr>
              <w:lastRenderedPageBreak/>
              <w:t>одинаковые».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lastRenderedPageBreak/>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lastRenderedPageBreak/>
              <w:t>5.</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«длинный, короткий, равные».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6.</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«длинный, короткий, равные».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7.</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Пользование карандашом, ручкой, мелом.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8.</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Игра «Кто и как подает голос?».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9.</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Игра «Кто и как подает голос?».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10.</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Работа мелом и карандашом на доске, листе.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11.</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Упражнение «Найди спрятанный предмет по звуку».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12.</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 xml:space="preserve">Работа ручкой на листе </w:t>
            </w:r>
            <w:r w:rsidR="00E570B1" w:rsidRPr="00A45F46">
              <w:rPr>
                <w:rFonts w:ascii="Times New Roman" w:hAnsi="Times New Roman" w:cs="Times New Roman"/>
                <w:sz w:val="28"/>
                <w:szCs w:val="28"/>
              </w:rPr>
              <w:t>бумаги.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13.</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Сравнение: «много-мало»; «тяжелый-легкий».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14.</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Сравнение: «много-мало»; «тяжелый-легкий».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ind w:right="89"/>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15.</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Сравнение пространственных расположений предметов.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16.</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Сравнение пространственных расположений предметов.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17.</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«слева-справа», «впереди-позади».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18.</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«слева-справа», «впереди-позади».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19.</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«далеко-близко».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20.</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«далеко-близко».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21.</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«вверху-внизу», «под-над».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22.</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«вверху-внизу», «под-над».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23.</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Временные отношения: «</w:t>
            </w:r>
            <w:r w:rsidR="00E570B1" w:rsidRPr="00A45F46">
              <w:rPr>
                <w:rFonts w:ascii="Times New Roman" w:hAnsi="Times New Roman" w:cs="Times New Roman"/>
                <w:sz w:val="28"/>
                <w:szCs w:val="28"/>
              </w:rPr>
              <w:t>давно, недавно</w:t>
            </w:r>
            <w:r w:rsidRPr="00A45F46">
              <w:rPr>
                <w:rFonts w:ascii="Times New Roman" w:hAnsi="Times New Roman" w:cs="Times New Roman"/>
                <w:sz w:val="28"/>
                <w:szCs w:val="28"/>
              </w:rPr>
              <w:t>», «вчера, сегодня, завтра».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24.</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Временные отношения: «давно, недавно», «вчера, сегодня, завтра».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25.</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Временные отношения: сутки: «утро,</w:t>
            </w:r>
            <w:r w:rsidR="00E570B1">
              <w:rPr>
                <w:rFonts w:ascii="Times New Roman" w:hAnsi="Times New Roman" w:cs="Times New Roman"/>
                <w:sz w:val="28"/>
                <w:szCs w:val="28"/>
              </w:rPr>
              <w:t xml:space="preserve"> </w:t>
            </w:r>
            <w:r w:rsidRPr="00A45F46">
              <w:rPr>
                <w:rFonts w:ascii="Times New Roman" w:hAnsi="Times New Roman" w:cs="Times New Roman"/>
                <w:sz w:val="28"/>
                <w:szCs w:val="28"/>
              </w:rPr>
              <w:t>день,</w:t>
            </w:r>
            <w:r w:rsidR="00E570B1">
              <w:rPr>
                <w:rFonts w:ascii="Times New Roman" w:hAnsi="Times New Roman" w:cs="Times New Roman"/>
                <w:sz w:val="28"/>
                <w:szCs w:val="28"/>
              </w:rPr>
              <w:t xml:space="preserve"> </w:t>
            </w:r>
            <w:r w:rsidRPr="00A45F46">
              <w:rPr>
                <w:rFonts w:ascii="Times New Roman" w:hAnsi="Times New Roman" w:cs="Times New Roman"/>
                <w:sz w:val="28"/>
                <w:szCs w:val="28"/>
              </w:rPr>
              <w:t>вечер,</w:t>
            </w:r>
            <w:r w:rsidR="00E570B1">
              <w:rPr>
                <w:rFonts w:ascii="Times New Roman" w:hAnsi="Times New Roman" w:cs="Times New Roman"/>
                <w:sz w:val="28"/>
                <w:szCs w:val="28"/>
              </w:rPr>
              <w:t xml:space="preserve"> </w:t>
            </w:r>
            <w:r w:rsidRPr="00A45F46">
              <w:rPr>
                <w:rFonts w:ascii="Times New Roman" w:hAnsi="Times New Roman" w:cs="Times New Roman"/>
                <w:sz w:val="28"/>
                <w:szCs w:val="28"/>
              </w:rPr>
              <w:t>ночь».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26.</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Временные отношения: сутки: «утро, день, вечер,</w:t>
            </w:r>
            <w:r w:rsidR="00E570B1">
              <w:rPr>
                <w:rFonts w:ascii="Times New Roman" w:hAnsi="Times New Roman" w:cs="Times New Roman"/>
                <w:sz w:val="28"/>
                <w:szCs w:val="28"/>
              </w:rPr>
              <w:t xml:space="preserve"> </w:t>
            </w:r>
            <w:r w:rsidRPr="00A45F46">
              <w:rPr>
                <w:rFonts w:ascii="Times New Roman" w:hAnsi="Times New Roman" w:cs="Times New Roman"/>
                <w:sz w:val="28"/>
                <w:szCs w:val="28"/>
              </w:rPr>
              <w:t>ночь».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27.</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Сравнение по возрасту: «молодой-старый», «моложе-старше».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28.</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Сравнение по возрасту: «молодой-старый», «моложе-старше».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29.</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Квадрат. Обводка по шаблону.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30.</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 xml:space="preserve">Треугольник. Обводка </w:t>
            </w:r>
            <w:r w:rsidR="00E570B1" w:rsidRPr="00A45F46">
              <w:rPr>
                <w:rFonts w:ascii="Times New Roman" w:hAnsi="Times New Roman" w:cs="Times New Roman"/>
                <w:sz w:val="28"/>
                <w:szCs w:val="28"/>
              </w:rPr>
              <w:t>по шаблону</w:t>
            </w:r>
            <w:r w:rsidRPr="00A45F46">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31.</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Круг. Обводка по шаблону.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32.</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Прямоугольник. Обводка по шаблону.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33.</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Геометрические формы: шар,</w:t>
            </w:r>
            <w:r w:rsidR="00E570B1">
              <w:rPr>
                <w:rFonts w:ascii="Times New Roman" w:hAnsi="Times New Roman" w:cs="Times New Roman"/>
                <w:sz w:val="28"/>
                <w:szCs w:val="28"/>
              </w:rPr>
              <w:t xml:space="preserve"> </w:t>
            </w:r>
            <w:r w:rsidRPr="00A45F46">
              <w:rPr>
                <w:rFonts w:ascii="Times New Roman" w:hAnsi="Times New Roman" w:cs="Times New Roman"/>
                <w:sz w:val="28"/>
                <w:szCs w:val="28"/>
              </w:rPr>
              <w:t>куб.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34.</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Геометрические формы: шар, куб.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35.</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Цвета: красный, синий.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36.</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Раскрашивание квадрата синим цветом.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37.</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Раскрашивание треугольника красным цветом.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38.</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Желтый цвет. Обводка и раскрашивание 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39.</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Количественные понятия: «много-мало».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40.</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Количественные понятия: «много-мало».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41.</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«высокий-низкий».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42.</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Понятия: «высокий-низкий».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lastRenderedPageBreak/>
              <w:t>43.</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Различение цветов: красный, синий, желтый.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44.</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Различение цветов: красный, синий, желтый.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45.</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Высокие и низкие предметы.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46.</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Правая и левая сторона.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47.</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Правая и левая сторона.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48.</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Раскрашивание круглых предметов.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49.</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Раскрашивание круглых предметов.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50.</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Счет по одному. Нахождение одного предмета на картинке.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51.</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Сравнение двух предметов по нескольким признакам.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52.</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Сравнение двух предметов по нескольким признакам.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53.</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Геометрический материал: треугольник. Обводка по контуру.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54.</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Количественные понятия: «много-мало».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55.</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Количественные понятия: «много-мало».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56.</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Количественные понятия: «много-один».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57.</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Количественные понятия: «много-один».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58.</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Геометрический материал. Квадрат. Штриховка.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59.</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Геометрический материал. Квадрат. Штриховка.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60.</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Цвета: красный, синий, желтый.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61.</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Белый цвет. Соотнесение цвета и предмета.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62.</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Раскрашивание геометрических фигур. Число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63.</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Раскрашивание геометрических фигур. Число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64.</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Раскрашивание предметов разным цветом.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65.</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Раскрашивание предметов разным цветом.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66.</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Длинный и короткий предмет.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67.</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Длинный и короткий предмет.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68.</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Сравнение предметов по длине.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69.</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Сравнение предметов по длине.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70.</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Работа по картинкам: «Найди предмет».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71.</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Работа по картинкам: «Найди предмет».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72.</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Число и цифра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73.</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Нахождение числа 1 на картинках.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74.</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Соотнесение числа 1 с количеством предметов.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75.</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элементов цифры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76.</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Количество предметов «один-много».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77.</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Количество предметов «один-много».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 xml:space="preserve">78. </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элементов цифры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79.</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1 по трафарету.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80.</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1 по трафарету.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81.</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1 по образцу.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82.</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1 по образцу.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83.</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Число и цифра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lastRenderedPageBreak/>
              <w:t>84.</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элементов цифры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85.</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элементов цифры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86.</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2 по трафарету.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87.</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2 по трафарету.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88.</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Сравнение чисел 1 и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89.</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 1 и 2 по обводке.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90.</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 1 и 2 по обводке.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91.</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1 по образцу.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92.</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1 по образцу.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93.</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2 по образцу.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94.</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2 по образцу.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95.</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Соотнесение количества предметов с числом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96.</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97.</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Письмо цифры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98.</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Число и цифра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r w:rsidR="0039712A" w:rsidRPr="00A45F46" w:rsidTr="004A03DF">
        <w:tc>
          <w:tcPr>
            <w:tcW w:w="706"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sidRPr="00A45F46">
              <w:rPr>
                <w:rFonts w:ascii="Times New Roman" w:hAnsi="Times New Roman" w:cs="Times New Roman"/>
                <w:sz w:val="28"/>
                <w:szCs w:val="28"/>
              </w:rPr>
              <w:t>99.</w:t>
            </w:r>
          </w:p>
        </w:tc>
        <w:tc>
          <w:tcPr>
            <w:tcW w:w="7233"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Итоговый урок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712A" w:rsidRPr="00A45F46"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A45F46">
              <w:rPr>
                <w:rFonts w:ascii="Times New Roman" w:hAnsi="Times New Roman" w:cs="Times New Roman"/>
                <w:sz w:val="28"/>
                <w:szCs w:val="28"/>
              </w:rPr>
              <w:t>1</w:t>
            </w:r>
          </w:p>
        </w:tc>
      </w:tr>
    </w:tbl>
    <w:p w:rsidR="00EB237E" w:rsidRDefault="00EB237E" w:rsidP="003C7743">
      <w:pPr>
        <w:spacing w:after="0" w:line="240" w:lineRule="auto"/>
        <w:rPr>
          <w:rFonts w:ascii="Times New Roman" w:hAnsi="Times New Roman" w:cs="Times New Roman"/>
          <w:sz w:val="28"/>
          <w:szCs w:val="28"/>
        </w:rPr>
      </w:pPr>
    </w:p>
    <w:p w:rsidR="001061EA" w:rsidRDefault="001061EA" w:rsidP="003C7743">
      <w:pPr>
        <w:spacing w:after="0" w:line="240" w:lineRule="auto"/>
        <w:rPr>
          <w:rFonts w:ascii="Times New Roman" w:hAnsi="Times New Roman" w:cs="Times New Roman"/>
          <w:sz w:val="28"/>
          <w:szCs w:val="28"/>
        </w:rPr>
      </w:pPr>
    </w:p>
    <w:p w:rsidR="001061EA" w:rsidRPr="001061EA" w:rsidRDefault="0039712A" w:rsidP="003C774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570B1">
        <w:rPr>
          <w:rFonts w:ascii="Times New Roman" w:hAnsi="Times New Roman" w:cs="Times New Roman"/>
          <w:b/>
          <w:sz w:val="28"/>
          <w:szCs w:val="28"/>
        </w:rPr>
        <w:t>Окружающий природный</w:t>
      </w:r>
      <w:r>
        <w:rPr>
          <w:rFonts w:ascii="Times New Roman" w:hAnsi="Times New Roman" w:cs="Times New Roman"/>
          <w:b/>
          <w:sz w:val="28"/>
          <w:szCs w:val="28"/>
        </w:rPr>
        <w:t xml:space="preserve"> мир – 66</w:t>
      </w:r>
      <w:r w:rsidR="001061EA" w:rsidRPr="001061EA">
        <w:rPr>
          <w:rFonts w:ascii="Times New Roman" w:hAnsi="Times New Roman" w:cs="Times New Roman"/>
          <w:b/>
          <w:sz w:val="28"/>
          <w:szCs w:val="28"/>
        </w:rPr>
        <w:t xml:space="preserve"> часов, 2 часа в неделю.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7344"/>
        <w:gridCol w:w="1052"/>
      </w:tblGrid>
      <w:tr w:rsidR="0039712A" w:rsidRPr="001061EA" w:rsidTr="00042069">
        <w:trPr>
          <w:trHeight w:val="666"/>
        </w:trPr>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 п/п</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Тема урока</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Кол-во </w:t>
            </w:r>
          </w:p>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часов</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Вводный урок.</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Знакомство с временами года (основные признаки), их названия.</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3.</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Наблюдение за изменениями, происходящими в природе в разные времена года: тепло, холодно, дождь, снег, холодный и теплый ветер и т.д. Осень.</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4.</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Временные представления: день – ночь. Их признаки, сравнение признаков.</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5.</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Признаки осени.</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6.</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Наблюдение за жизнью растений в разные времена года. Осень.</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7.</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Сбор листьев, трав, цветов, плодов семян деревьев.</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8.</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Сбор листьев, трав, цветов, плодов семян деревьев.</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9.</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Сбор листьев, трав, цветов, плодов семян деревьев.</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10.</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Составление аппликаций, поделок </w:t>
            </w:r>
            <w:r w:rsidR="00E570B1" w:rsidRPr="001061EA">
              <w:rPr>
                <w:rFonts w:ascii="Times New Roman" w:hAnsi="Times New Roman" w:cs="Times New Roman"/>
                <w:sz w:val="28"/>
                <w:szCs w:val="28"/>
              </w:rPr>
              <w:t>из материалов,</w:t>
            </w:r>
            <w:r w:rsidRPr="001061EA">
              <w:rPr>
                <w:rFonts w:ascii="Times New Roman" w:hAnsi="Times New Roman" w:cs="Times New Roman"/>
                <w:sz w:val="28"/>
                <w:szCs w:val="28"/>
              </w:rPr>
              <w:t xml:space="preserve"> собранных во время экскурсий.</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11.</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Составление аппликаций, поделок </w:t>
            </w:r>
            <w:r w:rsidR="00E570B1" w:rsidRPr="001061EA">
              <w:rPr>
                <w:rFonts w:ascii="Times New Roman" w:hAnsi="Times New Roman" w:cs="Times New Roman"/>
                <w:sz w:val="28"/>
                <w:szCs w:val="28"/>
              </w:rPr>
              <w:t>из материалов,</w:t>
            </w:r>
            <w:r w:rsidRPr="001061EA">
              <w:rPr>
                <w:rFonts w:ascii="Times New Roman" w:hAnsi="Times New Roman" w:cs="Times New Roman"/>
                <w:sz w:val="28"/>
                <w:szCs w:val="28"/>
              </w:rPr>
              <w:t xml:space="preserve"> собранных во время экскурсий.</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12.</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Составление аппликаций, поделок </w:t>
            </w:r>
            <w:r w:rsidR="00E570B1" w:rsidRPr="001061EA">
              <w:rPr>
                <w:rFonts w:ascii="Times New Roman" w:hAnsi="Times New Roman" w:cs="Times New Roman"/>
                <w:sz w:val="28"/>
                <w:szCs w:val="28"/>
              </w:rPr>
              <w:t>из материалов,</w:t>
            </w:r>
            <w:r w:rsidRPr="001061EA">
              <w:rPr>
                <w:rFonts w:ascii="Times New Roman" w:hAnsi="Times New Roman" w:cs="Times New Roman"/>
                <w:sz w:val="28"/>
                <w:szCs w:val="28"/>
              </w:rPr>
              <w:t xml:space="preserve"> собранных во время экскурсий.</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13.</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Наблюдение за птицами, их поведение. Осень.</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14.</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Наблюдение за насекомыми. Осень.</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lastRenderedPageBreak/>
              <w:t>15.</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Знакомство с названиями растений их плодов и семян.</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16.</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детей в разное время года. Осень.</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17.</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Одежда людей осенью.</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18.</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Наблюдение за солнцем, облаками, ветром, землей в разное время года. Осень.</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19.</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Отражение увиденного в рисунках.</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20.</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Отражение увиденного в аппликации.</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21.</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Отражение увиденного в рассказе.</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22.</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Знакомство с частями растений: корень, лист, стебель, цветок.</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23.</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Сравнение листьев различных деревьев (разнообразие их форм, цвета и величины)</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24.</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Овощи и фрукты (по 2-3 названия). Цвет, форма, запах, вкус, употребление в пищу.</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25.</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«Угадай на ощупь»</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26.</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«Угадай что съел?»</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27.</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Знакомство с названиями растений наиболее распространенными в нашей местности.</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28.</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Признаки зимы.</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29.</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Наблюдение за изменениями, происходящими в природе в разные времена года: тепло, холодно, дождь, снег, холодный и теплый ветер и т.д. Зима.</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30.</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Наблюдение за жизнью растений зимой.</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31.</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Наблюдение за птицами, их поведение. Зима.</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32.</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Наблюдение за насекомыми. Зима.</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r w:rsidR="0039712A" w:rsidRPr="001061EA" w:rsidTr="00042069">
        <w:tc>
          <w:tcPr>
            <w:tcW w:w="85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33.</w:t>
            </w:r>
          </w:p>
        </w:tc>
        <w:tc>
          <w:tcPr>
            <w:tcW w:w="7344"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детей в разное время года. Зима.</w:t>
            </w:r>
            <w:r>
              <w:rPr>
                <w:rFonts w:ascii="Times New Roman" w:hAnsi="Times New Roman" w:cs="Times New Roman"/>
                <w:sz w:val="28"/>
                <w:szCs w:val="28"/>
              </w:rPr>
              <w:t xml:space="preserve"> Итоговый урок</w:t>
            </w:r>
          </w:p>
        </w:tc>
        <w:tc>
          <w:tcPr>
            <w:tcW w:w="105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r>
    </w:tbl>
    <w:p w:rsidR="001061EA" w:rsidRDefault="001061EA" w:rsidP="003C7743">
      <w:pPr>
        <w:spacing w:after="0" w:line="240" w:lineRule="auto"/>
        <w:rPr>
          <w:rFonts w:ascii="Times New Roman" w:hAnsi="Times New Roman" w:cs="Times New Roman"/>
          <w:sz w:val="28"/>
          <w:szCs w:val="28"/>
        </w:rPr>
      </w:pPr>
    </w:p>
    <w:p w:rsidR="001061EA" w:rsidRDefault="001061EA" w:rsidP="003C7743">
      <w:pPr>
        <w:spacing w:after="0" w:line="240" w:lineRule="auto"/>
        <w:rPr>
          <w:rFonts w:ascii="Times New Roman" w:hAnsi="Times New Roman" w:cs="Times New Roman"/>
          <w:sz w:val="28"/>
          <w:szCs w:val="28"/>
        </w:rPr>
      </w:pPr>
    </w:p>
    <w:p w:rsidR="001061EA" w:rsidRDefault="001061EA" w:rsidP="003C7743">
      <w:pPr>
        <w:spacing w:after="0" w:line="240" w:lineRule="auto"/>
        <w:rPr>
          <w:rFonts w:ascii="Times New Roman" w:hAnsi="Times New Roman" w:cs="Times New Roman"/>
          <w:sz w:val="28"/>
          <w:szCs w:val="28"/>
        </w:rPr>
      </w:pPr>
    </w:p>
    <w:p w:rsidR="001061EA" w:rsidRPr="00784A5A" w:rsidRDefault="001061EA" w:rsidP="003C7743">
      <w:pPr>
        <w:spacing w:after="0" w:line="240" w:lineRule="auto"/>
        <w:rPr>
          <w:rFonts w:ascii="Times New Roman" w:hAnsi="Times New Roman" w:cs="Times New Roman"/>
        </w:rPr>
      </w:pPr>
      <w:r w:rsidRPr="001061EA">
        <w:rPr>
          <w:rFonts w:ascii="Times New Roman" w:hAnsi="Times New Roman" w:cs="Times New Roman"/>
          <w:b/>
          <w:sz w:val="28"/>
          <w:szCs w:val="28"/>
        </w:rPr>
        <w:t xml:space="preserve">Человек </w:t>
      </w:r>
      <w:r w:rsidR="0039712A">
        <w:rPr>
          <w:rFonts w:ascii="Times New Roman" w:hAnsi="Times New Roman" w:cs="Times New Roman"/>
          <w:b/>
          <w:sz w:val="28"/>
          <w:szCs w:val="28"/>
        </w:rPr>
        <w:t>– 99 часов,</w:t>
      </w:r>
      <w:r w:rsidRPr="001061EA">
        <w:rPr>
          <w:rFonts w:ascii="Times New Roman" w:hAnsi="Times New Roman" w:cs="Times New Roman"/>
          <w:b/>
          <w:sz w:val="28"/>
          <w:szCs w:val="28"/>
        </w:rPr>
        <w:t xml:space="preserve"> 3 часа в неделю.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6686"/>
        <w:gridCol w:w="1049"/>
      </w:tblGrid>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w:t>
            </w:r>
          </w:p>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п/п </w:t>
            </w:r>
          </w:p>
        </w:tc>
        <w:tc>
          <w:tcPr>
            <w:tcW w:w="6686" w:type="dxa"/>
            <w:tcBorders>
              <w:top w:val="single" w:sz="4" w:space="0" w:color="auto"/>
              <w:left w:val="single" w:sz="4" w:space="0" w:color="auto"/>
              <w:bottom w:val="single" w:sz="4" w:space="0" w:color="auto"/>
              <w:right w:val="single" w:sz="4" w:space="0" w:color="auto"/>
            </w:tcBorders>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p>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Тема урока </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Кол-во </w:t>
            </w:r>
          </w:p>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часов </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1</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 человек</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люди вокруг</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Мой класс. Моя школа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моя семья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моя семья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Предметы вокруг меня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Предметы вокруг меня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Мой родной край</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природа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10</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природа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11</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Природа вокруг меня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lastRenderedPageBreak/>
              <w:t>12</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Природа вокруг меня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13</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Растительный мир</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14</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Животный мир</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15</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Времена года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16</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мое здоровье</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17</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Части тела человека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18</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Личная гигиена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19</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Личная гигиена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 </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20</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Правила личной гигиены. Уход за зубами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21</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Правила личной гигиены. Уход за зубами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22</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Предметы личной гигиены, правила пользования ими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23</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Предметы личной гигиены, правила пользования ими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24</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Предупреждение простудных заболеваний</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25</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Предупреждение простудных заболеваний</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26</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Предупреждение простудных заболеваний</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27</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хочу быть здоровым.</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28</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хочу быть здоровым.</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29</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Закаливание Личная гигиена (продолжение)</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30</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Закаливание Личная гигиена (продолжение)</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31</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люди вокруг. Культура поведения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32</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люди вокруг. Культура поведения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33</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 мальчик (девочка). Сведения о себе</w:t>
            </w:r>
            <w:r w:rsidRPr="001061EA">
              <w:rPr>
                <w:rFonts w:ascii="Times New Roman" w:hAnsi="Times New Roman" w:cs="Times New Roman"/>
                <w:sz w:val="28"/>
                <w:szCs w:val="28"/>
              </w:rPr>
              <w:tab/>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34</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 мальчик (девочка). Сведения о себе</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35</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мои товарищи. Правила взаимоотношений с товарищами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36</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мои товарищи. Правила взаимоотношений с товарищами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37</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другие люди. Правила поведения при встрече и прощании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38</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другие люди. Правила поведения при встрече и прощании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39</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Моё настроение</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40</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Моё настроение</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41</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Моё настроение</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42</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Хорошие и плохие поступки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43</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Хорошие и плохие поступки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44</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Хорошие и плохие поступки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45</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Как я познаю окружающий мир? Мои «помощники» - глаза, уши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46</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Как я познаю окружающий мир? Мои «помощники» - глаза, уши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47</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Охрана зрения и слуха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 </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48</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Охрана зрения и слуха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lastRenderedPageBreak/>
              <w:t>49</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Мои «помощники» - язык, нос, пальцы рук</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50</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Мои «помощники» - язык, нос, пальцы рук</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51</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Режим дня. Утренняя гимнастика,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 </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52</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Гигиенические процедуры, их значение</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53</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Гигиенические процедуры, их значение</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54</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Азбука питания. Разнообразие пищи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55</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Азбука питания. Разнообразие пищи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56</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Гигиена питания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57</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Гигиена питания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58</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Предметы вокруг меня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59</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Предметы вокруг меня</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60</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Моя комната. Игрушки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61</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Моя комната. Игрушки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62</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Мебель</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63</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Мебель</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64</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Мебель</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65</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Постельные принадлежности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66</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Постельные принадлежности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67</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Одежда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68</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Одежда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60"/>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69</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Тема «Я и моя семья» </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40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70</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«Мой дом» </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9"/>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71</w:t>
            </w:r>
          </w:p>
        </w:tc>
        <w:tc>
          <w:tcPr>
            <w:tcW w:w="6686"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«Школа», «Класс» </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72</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«Ура! Перемена!»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60"/>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73</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E570B1"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«Мои</w:t>
            </w:r>
            <w:r w:rsidR="0039712A" w:rsidRPr="001061EA">
              <w:rPr>
                <w:rFonts w:ascii="Times New Roman" w:hAnsi="Times New Roman" w:cs="Times New Roman"/>
                <w:sz w:val="28"/>
                <w:szCs w:val="28"/>
              </w:rPr>
              <w:t xml:space="preserve"> друзья »</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60"/>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74</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«Книги»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75</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«Книги»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76</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«Посуда».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60"/>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77</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«Посуда».</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78</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Украшение элементов посуды аппликацией.</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79</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Украшение элементов посуды аппликацией.</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60"/>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80</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«Мебель».</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81</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и забавы детей».</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82</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и забавы детей».</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60"/>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83</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«Дни недели»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84</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«Дни недели»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85</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«Сутки: утро, день, вечер, ночь»</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60"/>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86</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«Сутки: утро, день, вечер, ночь»</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87</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«Растения: деревья, кусты, трава, цветы»</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88</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«Растения: деревья, кусты, трава, цветы»</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60"/>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89</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«Домашние животные»</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lastRenderedPageBreak/>
              <w:t>90</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«Домашние животные»</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91</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«Лес, поле, сад, огород».</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60"/>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92</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«Лес, поле, сад, огород».</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20"/>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93</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«Фрукты»</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94</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«Фрукты»</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16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95</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«Овощи»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96</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«Овощи»</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16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97</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«Ягоды»</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34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98</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«Ягоды»</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rPr>
          <w:trHeight w:val="165"/>
        </w:trPr>
        <w:tc>
          <w:tcPr>
            <w:tcW w:w="951"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99</w:t>
            </w:r>
          </w:p>
        </w:tc>
        <w:tc>
          <w:tcPr>
            <w:tcW w:w="66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Итоговый урок</w:t>
            </w:r>
          </w:p>
        </w:tc>
        <w:tc>
          <w:tcPr>
            <w:tcW w:w="1049"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bl>
    <w:p w:rsidR="001061EA" w:rsidRDefault="001061EA" w:rsidP="003C7743">
      <w:pPr>
        <w:spacing w:after="0" w:line="240" w:lineRule="auto"/>
        <w:rPr>
          <w:rFonts w:ascii="Times New Roman" w:hAnsi="Times New Roman" w:cs="Times New Roman"/>
          <w:sz w:val="28"/>
          <w:szCs w:val="28"/>
        </w:rPr>
      </w:pPr>
    </w:p>
    <w:p w:rsidR="001061EA" w:rsidRPr="001061EA" w:rsidRDefault="0039712A" w:rsidP="003C7743">
      <w:pPr>
        <w:spacing w:after="0" w:line="240" w:lineRule="auto"/>
        <w:rPr>
          <w:rFonts w:ascii="Times New Roman" w:hAnsi="Times New Roman" w:cs="Times New Roman"/>
          <w:b/>
          <w:sz w:val="28"/>
          <w:szCs w:val="28"/>
        </w:rPr>
      </w:pPr>
      <w:r>
        <w:rPr>
          <w:rFonts w:ascii="Times New Roman" w:hAnsi="Times New Roman" w:cs="Times New Roman"/>
          <w:b/>
          <w:sz w:val="28"/>
          <w:szCs w:val="28"/>
        </w:rPr>
        <w:t>Окружающий социальный мир – 33</w:t>
      </w:r>
      <w:r w:rsidR="001061EA" w:rsidRPr="001061EA">
        <w:rPr>
          <w:rFonts w:ascii="Times New Roman" w:hAnsi="Times New Roman" w:cs="Times New Roman"/>
          <w:b/>
          <w:sz w:val="28"/>
          <w:szCs w:val="28"/>
        </w:rPr>
        <w:t xml:space="preserve"> часа, 1 час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6666"/>
        <w:gridCol w:w="1057"/>
      </w:tblGrid>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w:t>
            </w:r>
          </w:p>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п/п</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Тема урока </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Кол-во </w:t>
            </w:r>
          </w:p>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часов</w:t>
            </w:r>
          </w:p>
        </w:tc>
      </w:tr>
      <w:tr w:rsidR="0039712A" w:rsidRPr="001061EA" w:rsidTr="0039712A">
        <w:trPr>
          <w:trHeight w:val="243"/>
        </w:trPr>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Моя школа. </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иду в школу.</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 </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Моя школа. </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4</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Мой класс.</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5</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Я – дежурный. </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6</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Я – ученик (ученица). </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7</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Учебные принадлежности и игрушки.</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8</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на улице.</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9</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Проезжая часть улицы, тротуар.</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10</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Я и моя семья.</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11</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Моя семья. Состав семьи.</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12</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Моя семья. Состав семьи.</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13</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Правила поведения в семье. </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14</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Правила поведения в семье.</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15</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Роль матери и отца в семье</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16</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Старшие и младшие члены семьи.</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17</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Старшие и младшие члены семьи.</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18</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Дедушка и бабушка – уважаемые члены семьи.</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19</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Дедушка и бабушка – уважаемые члены семьи.</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20</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Взаимоотношения братьев и сестер в семье.</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21</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Взаимоотношения братьев и сестер в семье</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22</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Старшие и младшие члены семьи.</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23</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Старшие и младшие члены семьи.</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24</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Братья и сёстры.</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25</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Братья и сёстры.</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26</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Братья и сёстры.</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 </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27</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Братья и сёстры.</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28</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Транспорт.</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29</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Транспорт.</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lastRenderedPageBreak/>
              <w:t xml:space="preserve"> 30</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Разнообразие транспорта</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31</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Разнообразие транспорта</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32</w:t>
            </w:r>
          </w:p>
        </w:tc>
        <w:tc>
          <w:tcPr>
            <w:tcW w:w="666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Правила поведения на улице.</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39712A">
        <w:tc>
          <w:tcPr>
            <w:tcW w:w="802"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33</w:t>
            </w:r>
          </w:p>
        </w:tc>
        <w:tc>
          <w:tcPr>
            <w:tcW w:w="6666" w:type="dxa"/>
            <w:tcBorders>
              <w:top w:val="single" w:sz="4" w:space="0" w:color="auto"/>
              <w:left w:val="single" w:sz="4" w:space="0" w:color="auto"/>
              <w:bottom w:val="single" w:sz="4" w:space="0" w:color="auto"/>
              <w:right w:val="single" w:sz="4" w:space="0" w:color="auto"/>
            </w:tcBorders>
            <w:hideMark/>
          </w:tcPr>
          <w:p w:rsidR="0039712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Светофор, сигналы светофора.</w:t>
            </w:r>
          </w:p>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Повторительно-обобщающий урок</w:t>
            </w:r>
          </w:p>
        </w:tc>
        <w:tc>
          <w:tcPr>
            <w:tcW w:w="1057"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bl>
    <w:p w:rsidR="0039712A" w:rsidRDefault="0039712A" w:rsidP="003C7743">
      <w:pPr>
        <w:spacing w:after="0" w:line="240" w:lineRule="auto"/>
        <w:rPr>
          <w:rFonts w:ascii="Times New Roman" w:hAnsi="Times New Roman" w:cs="Times New Roman"/>
          <w:b/>
          <w:sz w:val="28"/>
          <w:szCs w:val="28"/>
        </w:rPr>
      </w:pPr>
    </w:p>
    <w:p w:rsidR="001061EA" w:rsidRPr="001061EA" w:rsidRDefault="0039712A" w:rsidP="003C7743">
      <w:pPr>
        <w:spacing w:after="0" w:line="240" w:lineRule="auto"/>
        <w:jc w:val="center"/>
        <w:rPr>
          <w:rFonts w:ascii="Times New Roman" w:hAnsi="Times New Roman" w:cs="Times New Roman"/>
        </w:rPr>
      </w:pPr>
      <w:r>
        <w:rPr>
          <w:rFonts w:ascii="Times New Roman" w:hAnsi="Times New Roman" w:cs="Times New Roman"/>
          <w:b/>
          <w:sz w:val="28"/>
          <w:szCs w:val="28"/>
        </w:rPr>
        <w:t>Ручной труд   - 66</w:t>
      </w:r>
      <w:r w:rsidR="001061EA" w:rsidRPr="001061EA">
        <w:rPr>
          <w:rFonts w:ascii="Times New Roman" w:hAnsi="Times New Roman" w:cs="Times New Roman"/>
          <w:b/>
          <w:sz w:val="28"/>
          <w:szCs w:val="28"/>
        </w:rPr>
        <w:t xml:space="preserve"> часов, 2 часа в неделю.</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542"/>
        <w:gridCol w:w="1215"/>
      </w:tblGrid>
      <w:tr w:rsidR="0039712A" w:rsidRPr="001061EA" w:rsidTr="003C7743">
        <w:trPr>
          <w:trHeight w:val="666"/>
        </w:trPr>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 п/п</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Тема урока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Кол-во </w:t>
            </w:r>
          </w:p>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часов</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Правила поведения на уроках труда.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2.</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Сбор природного материала.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3.</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Подготовка природного материала к работе.</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4.</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Работа с природным материалом.</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5.</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Правила техники безопасности с клеем.</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6.</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Выполнение аппликации с помощью учителя.</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7.</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Работа с нитками.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8.</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Свойства ниток. Наматывание на катушку.</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9.</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Изготовление поделки с использованием ниток. Упражнения в плетении косички.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10.</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Плетение закладки из двух нитей.</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11.</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Работа с мозаикой.</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12.</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Составление </w:t>
            </w:r>
            <w:r w:rsidR="00E570B1" w:rsidRPr="001061EA">
              <w:rPr>
                <w:rFonts w:ascii="Times New Roman" w:hAnsi="Times New Roman" w:cs="Times New Roman"/>
                <w:sz w:val="28"/>
                <w:szCs w:val="28"/>
              </w:rPr>
              <w:t>полос из</w:t>
            </w:r>
            <w:r w:rsidRPr="001061EA">
              <w:rPr>
                <w:rFonts w:ascii="Times New Roman" w:hAnsi="Times New Roman" w:cs="Times New Roman"/>
                <w:sz w:val="28"/>
                <w:szCs w:val="28"/>
              </w:rPr>
              <w:t xml:space="preserve">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13.</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узора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14.</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квадрата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15.</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треугольника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16.</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прямоугольника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17.</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из мозаики геометрических фигур.</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18.</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домика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19.</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красной полоски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20.</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синей полоски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21.</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желтой полоски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22.</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зеленой полоски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23.</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двухцветной полоски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24.</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разноцветной полоски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25.</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короткой и длинно полоски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26.</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широкой и узкой полоски из мозаики.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27.</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Знакомство с бумагой.</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28.</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Свойства бумаги.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29.</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Бумага разных видов.</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30.</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Сгибание листа бумаги пополам.</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31.</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Разрывание листа бумаги по прямым линиям сгиба на 2,3части.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32.</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Сгибание листа бумаги гармошкой.</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lastRenderedPageBreak/>
              <w:t>33.</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Составление аппликации «Снеговик».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34.</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Изготовление закладок из полос цветной бумаги.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35.</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Пластилин. Свойства пластилина, подготовка к работе.</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36.</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Скатывание столбиков из пластилина.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37.</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Скатывание шариков из пластилина.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38.</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шариков и их соединения (бусы).</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39.</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неваляшки из шариков.</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40.</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столбиков и соединения их (домик).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41.</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груза из пластилина.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42.</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квадрата из пластилина.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43.</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треугольника из пластилина.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44.</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прямоугольна из пластилина.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45.</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геометрических фигур из пластилина.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46.</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круга из пластилина.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47.</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овощей.</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48.</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фруктов.</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49.</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пирамидки.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50.</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грибка.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51.</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посуды.</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52.</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Лепка лесенки.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53.</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ПТБ. Упражнения в резании.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54.</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ПТБ. Резание по прямым линиям.</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55.</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Вырезание по контуру. Квадрат.</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56.</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Вырезание по контуру. Треугольник.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57.</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Вырезание по контуру. Прямоугольник.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58.</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Вырезание по контуру. Круг.</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59.</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Аппликация «Флажки».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60.</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Аппликация «Коврик».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61.</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Аппликация «Лодочка».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62.</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Аппликация «Пирамидка».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63.</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Аппликация «Бабочка».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64.</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Аппликация «Цветы».</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65.</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Работа с разрезными картинками из 2-3 частей.</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r w:rsidR="0039712A" w:rsidRPr="001061EA" w:rsidTr="003C7743">
        <w:tc>
          <w:tcPr>
            <w:tcW w:w="708"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66.</w:t>
            </w:r>
          </w:p>
        </w:tc>
        <w:tc>
          <w:tcPr>
            <w:tcW w:w="7542"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Итоговый урок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39712A" w:rsidRPr="001061EA" w:rsidRDefault="0039712A" w:rsidP="003C7743">
            <w:pPr>
              <w:tabs>
                <w:tab w:val="center" w:pos="4677"/>
                <w:tab w:val="right" w:pos="9355"/>
              </w:tabs>
              <w:spacing w:after="0" w:line="240" w:lineRule="auto"/>
              <w:jc w:val="center"/>
              <w:rPr>
                <w:rFonts w:ascii="Times New Roman" w:hAnsi="Times New Roman" w:cs="Times New Roman"/>
                <w:sz w:val="28"/>
                <w:szCs w:val="28"/>
              </w:rPr>
            </w:pPr>
            <w:r w:rsidRPr="001061EA">
              <w:rPr>
                <w:rFonts w:ascii="Times New Roman" w:hAnsi="Times New Roman" w:cs="Times New Roman"/>
                <w:sz w:val="28"/>
                <w:szCs w:val="28"/>
              </w:rPr>
              <w:t>1</w:t>
            </w:r>
          </w:p>
        </w:tc>
      </w:tr>
    </w:tbl>
    <w:p w:rsidR="001061EA" w:rsidRPr="001061EA" w:rsidRDefault="001061EA" w:rsidP="003C7743">
      <w:pPr>
        <w:spacing w:after="0" w:line="240" w:lineRule="auto"/>
        <w:rPr>
          <w:rFonts w:ascii="Times New Roman" w:hAnsi="Times New Roman" w:cs="Times New Roman"/>
          <w:sz w:val="24"/>
          <w:szCs w:val="24"/>
        </w:rPr>
      </w:pPr>
    </w:p>
    <w:p w:rsidR="001061EA" w:rsidRPr="001061EA" w:rsidRDefault="001061EA" w:rsidP="003C7743">
      <w:pPr>
        <w:spacing w:after="0" w:line="240" w:lineRule="auto"/>
        <w:rPr>
          <w:rFonts w:ascii="Times New Roman" w:hAnsi="Times New Roman" w:cs="Times New Roman"/>
        </w:rPr>
      </w:pPr>
    </w:p>
    <w:p w:rsidR="001061EA" w:rsidRPr="001061EA" w:rsidRDefault="001061EA" w:rsidP="003C7743">
      <w:pPr>
        <w:spacing w:after="0" w:line="240" w:lineRule="auto"/>
        <w:rPr>
          <w:rFonts w:ascii="Times New Roman" w:hAnsi="Times New Roman" w:cs="Times New Roman"/>
        </w:rPr>
      </w:pPr>
    </w:p>
    <w:p w:rsidR="001061EA" w:rsidRPr="001061EA" w:rsidRDefault="001061EA" w:rsidP="003C7743">
      <w:pPr>
        <w:spacing w:after="0" w:line="240" w:lineRule="auto"/>
        <w:rPr>
          <w:rFonts w:ascii="Times New Roman" w:hAnsi="Times New Roman" w:cs="Times New Roman"/>
        </w:rPr>
      </w:pPr>
    </w:p>
    <w:p w:rsidR="001061EA" w:rsidRPr="001061EA" w:rsidRDefault="001061EA" w:rsidP="003C7743">
      <w:pPr>
        <w:spacing w:after="0" w:line="240" w:lineRule="auto"/>
        <w:rPr>
          <w:rFonts w:ascii="Times New Roman" w:hAnsi="Times New Roman" w:cs="Times New Roman"/>
          <w:b/>
          <w:sz w:val="28"/>
          <w:szCs w:val="28"/>
        </w:rPr>
      </w:pPr>
      <w:r w:rsidRPr="001061EA">
        <w:rPr>
          <w:rFonts w:ascii="Times New Roman" w:hAnsi="Times New Roman" w:cs="Times New Roman"/>
          <w:b/>
          <w:sz w:val="28"/>
          <w:szCs w:val="28"/>
        </w:rPr>
        <w:t>Предметно - пра</w:t>
      </w:r>
      <w:r w:rsidR="0039712A">
        <w:rPr>
          <w:rFonts w:ascii="Times New Roman" w:hAnsi="Times New Roman" w:cs="Times New Roman"/>
          <w:b/>
          <w:sz w:val="28"/>
          <w:szCs w:val="28"/>
        </w:rPr>
        <w:t>ктическая деятельность – 99 часов</w:t>
      </w:r>
      <w:r w:rsidRPr="001061EA">
        <w:rPr>
          <w:rFonts w:ascii="Times New Roman" w:hAnsi="Times New Roman" w:cs="Times New Roman"/>
          <w:b/>
          <w:sz w:val="28"/>
          <w:szCs w:val="28"/>
        </w:rPr>
        <w:t>, 3 часа в неделю.</w:t>
      </w:r>
    </w:p>
    <w:p w:rsidR="001061EA" w:rsidRPr="001061EA" w:rsidRDefault="001061EA" w:rsidP="003C7743">
      <w:pPr>
        <w:spacing w:after="0" w:line="240" w:lineRule="auto"/>
        <w:rPr>
          <w:rFonts w:ascii="Times New Roman" w:hAnsi="Times New Roman" w:cs="Times New Roman"/>
          <w:sz w:val="28"/>
          <w:szCs w:val="28"/>
        </w:rPr>
      </w:pPr>
    </w:p>
    <w:tbl>
      <w:tblPr>
        <w:tblW w:w="95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786"/>
        <w:gridCol w:w="1080"/>
      </w:tblGrid>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w:t>
            </w:r>
          </w:p>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п/п</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Тема урока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Кол-во </w:t>
            </w:r>
          </w:p>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часов</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p>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lastRenderedPageBreak/>
              <w:t xml:space="preserve">Выполнение подражательных движений за учителем. Подбор предметов по цвету основных и промежуточных цветов.                      </w:t>
            </w:r>
            <w:r w:rsidR="00E570B1" w:rsidRPr="001061EA">
              <w:rPr>
                <w:rFonts w:ascii="Times New Roman" w:hAnsi="Times New Roman" w:cs="Times New Roman"/>
                <w:sz w:val="28"/>
                <w:szCs w:val="28"/>
              </w:rPr>
              <w:lastRenderedPageBreak/>
              <w:t>Игра «</w:t>
            </w:r>
            <w:r w:rsidRPr="001061EA">
              <w:rPr>
                <w:rFonts w:ascii="Times New Roman" w:hAnsi="Times New Roman" w:cs="Times New Roman"/>
                <w:sz w:val="28"/>
                <w:szCs w:val="28"/>
              </w:rPr>
              <w:t>Дай такой»</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lastRenderedPageBreak/>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lastRenderedPageBreak/>
              <w:t xml:space="preserve">  2</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по показу, образцу, словесной инструкции стула, кровати, стола.</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Раскладные предметы двух сходных цветов. Игра "Побери по цвету".</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4</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left" w:pos="1920"/>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Чередование предметов по цвету через два элемента и форма.</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5</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Чередование предметов по цвету, форме, величине. Игра "Разложение в ряд".</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6</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из палочек снежинки, лестницы.</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7</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Действия с предметами. Нахождение пары. Игра "Найди пару".</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8</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по картине домика.</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9</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Соотношение предмета с контурным изображением. Игра "Цветовое лото".</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10</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Конструирование домика по замыслу.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11</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"Геометрическое лото". Форма геометрических фигур.</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12</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грузовика по образцу и картинке.</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13</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Определение формы предметов независимо от величины и окраски. Куб, шар, круг, квадрат, треугольник.</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14</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грузовика, домика по замыслу.</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15</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Определение разницы предметов путем наложения.  Игра "Куда подходит".</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16</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Конструирование. Разрезные картинки.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17</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Величина, цвет, форма. Игра "Разложи какие куда подходят".</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18</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Разрезные картинки.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19</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Нахождение предметов с заданными признаками по образцу.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20</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букв.</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21</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Нахождение предметов с заданными признаками по памяти.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22</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букв.</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23</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Действия с предметами по цветовому сигналу. Игра "Светофор".</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24</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Разрезные картинки.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25</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 Что лишнее?". Цвет, форма, величина.</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26</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Разрезные картинки.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27</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"Что лишнее?".</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28</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Разрезные картинки.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29</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 Поиск в окружающим" Активизация слов, определяющих величину.</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30</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Разрезные картинки.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31</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"Разложи в ряд". Чередование 3 - х цветов, формы, величины.</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32</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букв.</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33</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"Разложение в ряд". Чередование цветов, форм, величин.</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lastRenderedPageBreak/>
              <w:t xml:space="preserve"> 34</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по словесной инструкции из палочек.</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35</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 Картинное лото". Классификация предметов.</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36</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Конструирование по словесной инструкции.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37</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"Геометрическое лото". Предметы с четкой выраженной геометрической формой.</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38 </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Разрезные картинки из 5 - 6 форм.</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39</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"Куда подходит". Игра на скорость, цвет, форму, величину.</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40</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Разрезные картинки. Иллюстрации </w:t>
            </w:r>
            <w:r w:rsidR="00E570B1" w:rsidRPr="001061EA">
              <w:rPr>
                <w:rFonts w:ascii="Times New Roman" w:hAnsi="Times New Roman" w:cs="Times New Roman"/>
                <w:sz w:val="28"/>
                <w:szCs w:val="28"/>
              </w:rPr>
              <w:t>к сказкам</w:t>
            </w:r>
            <w:r w:rsidRPr="001061EA">
              <w:rPr>
                <w:rFonts w:ascii="Times New Roman" w:hAnsi="Times New Roman" w:cs="Times New Roman"/>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41</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"Почтовый ящик". Выполнение действий с предметом на скорость.</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42</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Выполнение вкладок и иллюстраций к сказкам.</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43</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 загадки. Форма, цвет, величина.</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44</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Конструирование букв.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45</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"Поиск в окружающем по словесной корректировке "близко - далеко".</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46</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на развитие моторики.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47</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на развитие восприятия.</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48</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Развитие координации движений.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49</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на развитие речи.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50</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Развитие внимания и памяти.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51</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на развитие ориентировки в пространстве.</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52</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Математические игры. Учимся считать.</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53</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Словесные игры.</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54</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E570B1"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w:t>
            </w:r>
            <w:r w:rsidR="0039712A" w:rsidRPr="001061EA">
              <w:rPr>
                <w:rFonts w:ascii="Times New Roman" w:hAnsi="Times New Roman" w:cs="Times New Roman"/>
                <w:sz w:val="28"/>
                <w:szCs w:val="28"/>
              </w:rPr>
              <w:t xml:space="preserve"> развлечения.</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55</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Игра "Слушай и выполняй" на развитие внимания, речи.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56</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Разучивание подвижных </w:t>
            </w:r>
            <w:r w:rsidR="00E570B1" w:rsidRPr="001061EA">
              <w:rPr>
                <w:rFonts w:ascii="Times New Roman" w:hAnsi="Times New Roman" w:cs="Times New Roman"/>
                <w:sz w:val="28"/>
                <w:szCs w:val="28"/>
              </w:rPr>
              <w:t>игр:</w:t>
            </w:r>
            <w:r w:rsidRPr="001061EA">
              <w:rPr>
                <w:rFonts w:ascii="Times New Roman" w:hAnsi="Times New Roman" w:cs="Times New Roman"/>
                <w:sz w:val="28"/>
                <w:szCs w:val="28"/>
              </w:rPr>
              <w:t xml:space="preserve"> "У медведя во бору" и др.</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57</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Игры на развитие слуховой и зрительной памяти.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58</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Игры новогодней тематики </w:t>
            </w:r>
            <w:r w:rsidR="00E570B1" w:rsidRPr="001061EA">
              <w:rPr>
                <w:rFonts w:ascii="Times New Roman" w:hAnsi="Times New Roman" w:cs="Times New Roman"/>
                <w:sz w:val="28"/>
                <w:szCs w:val="28"/>
              </w:rPr>
              <w:t>(на</w:t>
            </w:r>
            <w:r w:rsidRPr="001061EA">
              <w:rPr>
                <w:rFonts w:ascii="Times New Roman" w:hAnsi="Times New Roman" w:cs="Times New Roman"/>
                <w:sz w:val="28"/>
                <w:szCs w:val="28"/>
              </w:rPr>
              <w:t xml:space="preserve"> развитие речи, слуха, внимания).</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59</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Разучиваем слова, движения к новогоднему хороводу.</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60</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Новогодние игры и хороводы.</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61</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Подвижные игры.</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62</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Словесные игры.</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63</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на развитие счётных операций.</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64</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Игры на развитие умения сравнивать и обобщать.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65</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Речевые игры.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66</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Математические игры.</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 </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67</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на развитие объема памяти.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68</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на развитие ориентировки в пространстве.</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69</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по желанию детей.</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70</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Речевые игры.</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71</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на развитие произвольного внимания.</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lastRenderedPageBreak/>
              <w:t>72</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Математические игры.</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73</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Игры на </w:t>
            </w:r>
            <w:r w:rsidR="00E570B1" w:rsidRPr="001061EA">
              <w:rPr>
                <w:rFonts w:ascii="Times New Roman" w:hAnsi="Times New Roman" w:cs="Times New Roman"/>
                <w:sz w:val="28"/>
                <w:szCs w:val="28"/>
              </w:rPr>
              <w:t>развитие воображения</w:t>
            </w:r>
            <w:r w:rsidRPr="001061EA">
              <w:rPr>
                <w:rFonts w:ascii="Times New Roman" w:hAnsi="Times New Roman" w:cs="Times New Roman"/>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74</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на развитие речи.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75</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Игры на развитие мышления.</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76</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Игры по желанию детей.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77</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Нахождение предметов с заданными признаками по образцу.</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78</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widowControl w:val="0"/>
              <w:tabs>
                <w:tab w:val="center" w:pos="4677"/>
                <w:tab w:val="right" w:pos="9355"/>
              </w:tabs>
              <w:autoSpaceDE w:val="0"/>
              <w:autoSpaceDN w:val="0"/>
              <w:adjustRightInd w:val="0"/>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Конструирование букв.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79</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Нахождение предметов с заданными признаками памяти.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80</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Действие с предметами по цвету сигналу.</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 </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81</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Собирание пирамидки.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82</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Конструирование из строительного материала. Стол.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83</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Конструирование мебели.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84</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Собирание пирамидки по возрастающей и убывающей величине.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85</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Конструирование. </w:t>
            </w:r>
            <w:r w:rsidR="00E570B1" w:rsidRPr="001061EA">
              <w:rPr>
                <w:rFonts w:ascii="Times New Roman" w:hAnsi="Times New Roman" w:cs="Times New Roman"/>
                <w:sz w:val="28"/>
                <w:szCs w:val="28"/>
              </w:rPr>
              <w:t>Дом.</w:t>
            </w:r>
            <w:r w:rsidRPr="001061EA">
              <w:rPr>
                <w:rFonts w:ascii="Times New Roman" w:hAnsi="Times New Roman" w:cs="Times New Roman"/>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86</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Собирание пирамидки из сдвоенных половин шаров.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87</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Строительный материал. Дом с воротами, забором, дорожкой.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88</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Собирание пирамидок из сдвоенных половин шаров. Расположение по убыванию.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89</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Строительство двухэтажного </w:t>
            </w:r>
            <w:r w:rsidR="00E570B1" w:rsidRPr="001061EA">
              <w:rPr>
                <w:rFonts w:ascii="Times New Roman" w:hAnsi="Times New Roman" w:cs="Times New Roman"/>
                <w:sz w:val="28"/>
                <w:szCs w:val="28"/>
              </w:rPr>
              <w:t xml:space="preserve">дома.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90</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Собирание пирамидок различных по цвету, величине. </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91</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Строительство грузовика.</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92</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Строительство грузовика.</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 </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93</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Строительство грузовика.</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 </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94</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Собирание пирамидок по словесной инструкции.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95</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Собирание пирамидок по словесной инструкции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96</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Собирание пирамидок по словесной инструкции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97</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Собирание пирамидок по словесной инструкции</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98</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Строительство поезда.</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r w:rsidR="0039712A" w:rsidRPr="001061EA" w:rsidTr="00042069">
        <w:tc>
          <w:tcPr>
            <w:tcW w:w="72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99</w:t>
            </w:r>
          </w:p>
        </w:tc>
        <w:tc>
          <w:tcPr>
            <w:tcW w:w="7786"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Итоговый урок</w:t>
            </w:r>
          </w:p>
        </w:tc>
        <w:tc>
          <w:tcPr>
            <w:tcW w:w="1080" w:type="dxa"/>
            <w:tcBorders>
              <w:top w:val="single" w:sz="4" w:space="0" w:color="auto"/>
              <w:left w:val="single" w:sz="4" w:space="0" w:color="auto"/>
              <w:bottom w:val="single" w:sz="4" w:space="0" w:color="auto"/>
              <w:right w:val="single" w:sz="4" w:space="0" w:color="auto"/>
            </w:tcBorders>
            <w:hideMark/>
          </w:tcPr>
          <w:p w:rsidR="0039712A" w:rsidRPr="001061EA" w:rsidRDefault="0039712A" w:rsidP="003C7743">
            <w:pPr>
              <w:tabs>
                <w:tab w:val="center" w:pos="4677"/>
                <w:tab w:val="right" w:pos="9355"/>
              </w:tabs>
              <w:spacing w:after="0" w:line="240" w:lineRule="auto"/>
              <w:rPr>
                <w:rFonts w:ascii="Times New Roman" w:hAnsi="Times New Roman" w:cs="Times New Roman"/>
                <w:sz w:val="28"/>
                <w:szCs w:val="28"/>
              </w:rPr>
            </w:pPr>
            <w:r w:rsidRPr="001061EA">
              <w:rPr>
                <w:rFonts w:ascii="Times New Roman" w:hAnsi="Times New Roman" w:cs="Times New Roman"/>
                <w:sz w:val="28"/>
                <w:szCs w:val="28"/>
              </w:rPr>
              <w:t xml:space="preserve">     1</w:t>
            </w:r>
          </w:p>
        </w:tc>
      </w:tr>
    </w:tbl>
    <w:p w:rsidR="001061EA" w:rsidRPr="001061EA" w:rsidRDefault="001061EA" w:rsidP="00112EB8">
      <w:pPr>
        <w:spacing w:line="240" w:lineRule="auto"/>
        <w:rPr>
          <w:rFonts w:ascii="Times New Roman" w:hAnsi="Times New Roman" w:cs="Times New Roman"/>
          <w:sz w:val="28"/>
          <w:szCs w:val="28"/>
        </w:rPr>
      </w:pPr>
    </w:p>
    <w:p w:rsidR="00042069" w:rsidRPr="00E570B1" w:rsidRDefault="00042069" w:rsidP="00E570B1">
      <w:pPr>
        <w:pStyle w:val="a3"/>
        <w:numPr>
          <w:ilvl w:val="0"/>
          <w:numId w:val="11"/>
        </w:numPr>
        <w:spacing w:after="0" w:line="240" w:lineRule="auto"/>
        <w:jc w:val="center"/>
        <w:rPr>
          <w:rFonts w:ascii="Times New Roman" w:eastAsia="Calibri" w:hAnsi="Times New Roman"/>
          <w:b/>
          <w:sz w:val="28"/>
          <w:szCs w:val="28"/>
          <w:lang w:eastAsia="en-US"/>
        </w:rPr>
      </w:pPr>
      <w:r w:rsidRPr="00E570B1">
        <w:rPr>
          <w:rFonts w:ascii="Times New Roman" w:eastAsia="Calibri" w:hAnsi="Times New Roman"/>
          <w:b/>
          <w:sz w:val="28"/>
          <w:szCs w:val="28"/>
          <w:lang w:eastAsia="en-US"/>
        </w:rPr>
        <w:t>Планируемые результаты освоения программы</w:t>
      </w:r>
    </w:p>
    <w:p w:rsidR="00042069" w:rsidRPr="008B28AB" w:rsidRDefault="00042069" w:rsidP="00042069">
      <w:pPr>
        <w:spacing w:after="0" w:line="240" w:lineRule="auto"/>
        <w:jc w:val="center"/>
        <w:rPr>
          <w:rFonts w:ascii="Times New Roman" w:hAnsi="Times New Roman" w:cs="Times New Roman"/>
          <w:b/>
          <w:bCs/>
          <w:sz w:val="28"/>
          <w:szCs w:val="28"/>
        </w:rPr>
      </w:pPr>
      <w:r w:rsidRPr="008B28AB">
        <w:rPr>
          <w:rFonts w:ascii="Times New Roman" w:hAnsi="Times New Roman" w:cs="Times New Roman"/>
          <w:b/>
          <w:bCs/>
          <w:sz w:val="28"/>
          <w:szCs w:val="28"/>
        </w:rPr>
        <w:t>Реч</w:t>
      </w:r>
      <w:r>
        <w:rPr>
          <w:rFonts w:ascii="Times New Roman" w:hAnsi="Times New Roman" w:cs="Times New Roman"/>
          <w:b/>
          <w:bCs/>
          <w:sz w:val="28"/>
          <w:szCs w:val="28"/>
        </w:rPr>
        <w:t>ь и альтернативная коммуникация</w:t>
      </w:r>
    </w:p>
    <w:p w:rsidR="00042069" w:rsidRPr="008B28AB" w:rsidRDefault="00E570B1" w:rsidP="000420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4.1 </w:t>
      </w:r>
      <w:r w:rsidR="00042069">
        <w:rPr>
          <w:rFonts w:ascii="Times New Roman" w:hAnsi="Times New Roman" w:cs="Times New Roman"/>
          <w:b/>
          <w:sz w:val="28"/>
          <w:szCs w:val="28"/>
        </w:rPr>
        <w:t>Чтение</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Минимально необходимый уровень:</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1. Различать звуки на слух и в произношении.</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xml:space="preserve">2. Выделять </w:t>
      </w:r>
      <w:r w:rsidR="00E570B1" w:rsidRPr="008B28AB">
        <w:rPr>
          <w:rFonts w:ascii="Times New Roman" w:hAnsi="Times New Roman" w:cs="Times New Roman"/>
          <w:sz w:val="28"/>
          <w:szCs w:val="28"/>
        </w:rPr>
        <w:t>звуки,</w:t>
      </w:r>
      <w:r w:rsidRPr="008B28AB">
        <w:rPr>
          <w:rFonts w:ascii="Times New Roman" w:hAnsi="Times New Roman" w:cs="Times New Roman"/>
          <w:sz w:val="28"/>
          <w:szCs w:val="28"/>
        </w:rPr>
        <w:t xml:space="preserve"> а, у, м в начале слов.</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3. Отвечать на вопросы по содержанию прочитанного и по иллюстрациям к тексту.</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4. Слушать небольшую сказку, стихотворение, рассказ.</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Достаточный уровень:</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1. Различать звуки на слух и в произношении.</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lastRenderedPageBreak/>
        <w:t>2. Анализировать слова по звуковому составу, составлять слова из букв и слогов</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3. Делить предложения (из 2-3 слов) на слова, двусложные слова на слоги.</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xml:space="preserve">4. Выделять </w:t>
      </w:r>
      <w:r w:rsidR="00E570B1" w:rsidRPr="008B28AB">
        <w:rPr>
          <w:rFonts w:ascii="Times New Roman" w:hAnsi="Times New Roman" w:cs="Times New Roman"/>
          <w:sz w:val="28"/>
          <w:szCs w:val="28"/>
        </w:rPr>
        <w:t>звуки,</w:t>
      </w:r>
      <w:r w:rsidRPr="008B28AB">
        <w:rPr>
          <w:rFonts w:ascii="Times New Roman" w:hAnsi="Times New Roman" w:cs="Times New Roman"/>
          <w:sz w:val="28"/>
          <w:szCs w:val="28"/>
        </w:rPr>
        <w:t xml:space="preserve"> а, у, м в начале слов.</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5. Отвечать на вопросы по содержанию прочитанного и по иллюстрациям к тексту.</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6. Слушать небольшую сказку, стихотворение, рассказ.</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Личностные результаты:</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развитие познавательных интересов;</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воспитание чувства прекрасного;</w:t>
      </w:r>
    </w:p>
    <w:p w:rsidR="00042069" w:rsidRPr="008B28AB" w:rsidRDefault="00042069" w:rsidP="00042069">
      <w:pPr>
        <w:spacing w:after="0" w:line="240" w:lineRule="auto"/>
        <w:jc w:val="center"/>
        <w:rPr>
          <w:rFonts w:ascii="Times New Roman" w:hAnsi="Times New Roman" w:cs="Times New Roman"/>
          <w:sz w:val="28"/>
          <w:szCs w:val="28"/>
        </w:rPr>
      </w:pPr>
      <w:r w:rsidRPr="008B28AB">
        <w:rPr>
          <w:rFonts w:ascii="Times New Roman" w:hAnsi="Times New Roman" w:cs="Times New Roman"/>
          <w:sz w:val="28"/>
          <w:szCs w:val="28"/>
        </w:rPr>
        <w:t>- формирование коммуникативных навыков в процессе чтения литературных произведений.</w:t>
      </w:r>
    </w:p>
    <w:p w:rsidR="00C5214D" w:rsidRDefault="00C5214D" w:rsidP="00782C0C">
      <w:pPr>
        <w:spacing w:after="0" w:line="240" w:lineRule="auto"/>
        <w:rPr>
          <w:rFonts w:ascii="Times New Roman" w:hAnsi="Times New Roman" w:cs="Times New Roman"/>
          <w:b/>
          <w:sz w:val="28"/>
          <w:szCs w:val="28"/>
        </w:rPr>
      </w:pPr>
      <w:bookmarkStart w:id="0" w:name="_GoBack"/>
      <w:bookmarkEnd w:id="0"/>
    </w:p>
    <w:p w:rsidR="00042069" w:rsidRPr="008B28AB" w:rsidRDefault="00E570B1" w:rsidP="000420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4.2 </w:t>
      </w:r>
      <w:r w:rsidR="00042069">
        <w:rPr>
          <w:rFonts w:ascii="Times New Roman" w:hAnsi="Times New Roman" w:cs="Times New Roman"/>
          <w:b/>
          <w:sz w:val="28"/>
          <w:szCs w:val="28"/>
        </w:rPr>
        <w:t>Письмо</w:t>
      </w:r>
    </w:p>
    <w:p w:rsidR="00042069" w:rsidRPr="008B28AB" w:rsidRDefault="00042069" w:rsidP="00042069">
      <w:pPr>
        <w:spacing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Минимально необходимый уровень:</w:t>
      </w:r>
    </w:p>
    <w:p w:rsidR="00042069" w:rsidRPr="008B28AB" w:rsidRDefault="00042069" w:rsidP="00042069">
      <w:pPr>
        <w:numPr>
          <w:ilvl w:val="0"/>
          <w:numId w:val="2"/>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Правильно сидеть за столом, располагать учебные принадлежности при письме.</w:t>
      </w:r>
    </w:p>
    <w:p w:rsidR="00042069" w:rsidRPr="008B28AB" w:rsidRDefault="00042069" w:rsidP="00042069">
      <w:pPr>
        <w:numPr>
          <w:ilvl w:val="0"/>
          <w:numId w:val="2"/>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Владеть графическими навыками: работа мелом, карандашом, ручкой; горизонтальные, вертикальные, и наклонные прямые линии; переключаться с одного направления на другое; соблюдать пределы при штриховке прямыми линиями.</w:t>
      </w:r>
    </w:p>
    <w:p w:rsidR="00042069" w:rsidRPr="008B28AB" w:rsidRDefault="00042069" w:rsidP="00042069">
      <w:pPr>
        <w:numPr>
          <w:ilvl w:val="0"/>
          <w:numId w:val="2"/>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Писать основные элементы рукописных букв: прямая палочка в соединении с наклонной, прямая палочка с закруглением веху и внизу, овал, полуовал, палочка с петелькой.</w:t>
      </w:r>
    </w:p>
    <w:p w:rsidR="00042069" w:rsidRPr="008B28AB" w:rsidRDefault="00042069" w:rsidP="00042069">
      <w:pPr>
        <w:numPr>
          <w:ilvl w:val="0"/>
          <w:numId w:val="2"/>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 xml:space="preserve">Рисовать изученные печатные буквы на основе выполнения различных заданий; рисовать буквы по образцу, после выбора ее из ряда предложенных, по словесному описанию, дорисовка буквы и </w:t>
      </w:r>
      <w:r w:rsidR="00E570B1" w:rsidRPr="008B28AB">
        <w:rPr>
          <w:rFonts w:ascii="Times New Roman" w:hAnsi="Times New Roman" w:cs="Times New Roman"/>
          <w:sz w:val="28"/>
          <w:szCs w:val="28"/>
        </w:rPr>
        <w:t>т.д.</w:t>
      </w:r>
    </w:p>
    <w:p w:rsidR="00042069" w:rsidRPr="008B28AB" w:rsidRDefault="00042069" w:rsidP="00042069">
      <w:pPr>
        <w:spacing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Достаточный уровень:</w:t>
      </w:r>
    </w:p>
    <w:p w:rsidR="00042069" w:rsidRPr="008B28AB" w:rsidRDefault="00042069" w:rsidP="00042069">
      <w:pPr>
        <w:spacing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1. Владеть графическими навыками: работа мелом, карандашом, ручкой; горизонтальные, вертикальные, и наклонные прямые линии; переключаться с одного направления на другое; соблюдать пределы при штриховке прямыми линиями.</w:t>
      </w:r>
    </w:p>
    <w:p w:rsidR="00042069" w:rsidRPr="008B28AB" w:rsidRDefault="00042069" w:rsidP="00042069">
      <w:pPr>
        <w:spacing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2. Писать основные элементы рукописных букв: прямая палочка в соединении с наклонной, прямая палочка с закруглением веху и внизу, овал, полуовал, палочка с петелькой.</w:t>
      </w:r>
    </w:p>
    <w:p w:rsidR="00042069" w:rsidRPr="008B28AB" w:rsidRDefault="00042069" w:rsidP="00042069">
      <w:pPr>
        <w:spacing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xml:space="preserve">3. Рисовать изученные печатные буквы на основе выполнения различных заданий; рисовать буквы по образцу, после выбора ее из ряда предложенных, по словесному описанию, дорисовка буквы и </w:t>
      </w:r>
      <w:r w:rsidR="00E570B1" w:rsidRPr="008B28AB">
        <w:rPr>
          <w:rFonts w:ascii="Times New Roman" w:hAnsi="Times New Roman" w:cs="Times New Roman"/>
          <w:sz w:val="28"/>
          <w:szCs w:val="28"/>
        </w:rPr>
        <w:t>т.д.</w:t>
      </w:r>
    </w:p>
    <w:p w:rsidR="00042069" w:rsidRPr="008B28AB" w:rsidRDefault="00042069" w:rsidP="00042069">
      <w:pPr>
        <w:spacing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4. Писать строчные и прописные буквы.</w:t>
      </w:r>
    </w:p>
    <w:p w:rsidR="00042069" w:rsidRPr="008B28AB" w:rsidRDefault="00042069" w:rsidP="00042069">
      <w:pPr>
        <w:spacing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xml:space="preserve">5. Писать на слух </w:t>
      </w:r>
      <w:r w:rsidR="00E570B1" w:rsidRPr="008B28AB">
        <w:rPr>
          <w:rFonts w:ascii="Times New Roman" w:hAnsi="Times New Roman" w:cs="Times New Roman"/>
          <w:sz w:val="28"/>
          <w:szCs w:val="28"/>
        </w:rPr>
        <w:t>отдельные буквы</w:t>
      </w:r>
      <w:r w:rsidRPr="008B28AB">
        <w:rPr>
          <w:rFonts w:ascii="Times New Roman" w:hAnsi="Times New Roman" w:cs="Times New Roman"/>
          <w:sz w:val="28"/>
          <w:szCs w:val="28"/>
        </w:rPr>
        <w:t xml:space="preserve"> и слоги.</w:t>
      </w:r>
    </w:p>
    <w:p w:rsidR="00042069" w:rsidRPr="008B28AB" w:rsidRDefault="00042069" w:rsidP="00042069">
      <w:pPr>
        <w:spacing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lastRenderedPageBreak/>
        <w:t>Личностные результаты:</w:t>
      </w:r>
    </w:p>
    <w:p w:rsidR="00042069" w:rsidRPr="008B28AB" w:rsidRDefault="00042069" w:rsidP="00042069">
      <w:pPr>
        <w:spacing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формирование элементарных представлений о русском языке как средстве общения и источнике получения знаний.</w:t>
      </w:r>
    </w:p>
    <w:p w:rsidR="00042069" w:rsidRPr="008B28AB" w:rsidRDefault="00042069" w:rsidP="00042069">
      <w:pPr>
        <w:tabs>
          <w:tab w:val="left" w:pos="2980"/>
        </w:tabs>
        <w:spacing w:line="240" w:lineRule="auto"/>
        <w:jc w:val="both"/>
        <w:rPr>
          <w:rFonts w:ascii="Times New Roman" w:hAnsi="Times New Roman" w:cs="Times New Roman"/>
          <w:b/>
          <w:sz w:val="28"/>
          <w:szCs w:val="28"/>
        </w:rPr>
      </w:pPr>
      <w:r w:rsidRPr="008B28AB">
        <w:rPr>
          <w:rFonts w:ascii="Times New Roman" w:hAnsi="Times New Roman" w:cs="Times New Roman"/>
          <w:sz w:val="28"/>
          <w:szCs w:val="28"/>
        </w:rPr>
        <w:tab/>
      </w:r>
      <w:r w:rsidR="00E570B1" w:rsidRPr="00782C0C">
        <w:rPr>
          <w:rFonts w:ascii="Times New Roman" w:hAnsi="Times New Roman" w:cs="Times New Roman"/>
          <w:b/>
          <w:sz w:val="28"/>
          <w:szCs w:val="28"/>
        </w:rPr>
        <w:t>4.3</w:t>
      </w:r>
      <w:r w:rsidR="00E570B1">
        <w:rPr>
          <w:rFonts w:ascii="Times New Roman" w:hAnsi="Times New Roman" w:cs="Times New Roman"/>
          <w:sz w:val="28"/>
          <w:szCs w:val="28"/>
        </w:rPr>
        <w:t xml:space="preserve"> </w:t>
      </w:r>
      <w:r>
        <w:rPr>
          <w:rFonts w:ascii="Times New Roman" w:hAnsi="Times New Roman" w:cs="Times New Roman"/>
          <w:b/>
          <w:sz w:val="28"/>
          <w:szCs w:val="28"/>
        </w:rPr>
        <w:t>Математические представления</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Минимально необходимый уровень:</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1. Различать цвета.</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2. Сравнивать предметы по размеру.</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3. Читать, записывать, откладывать на счетах, сравнивать числа в пределах 3 с помощью учителя;</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4. Называть отдельные геометрические фигуры: круг, треугольник, квадрат, прямоугольник, предложенные учителем.</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 xml:space="preserve">Достаточный уровень: </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1.Различать цвета.</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2. Сравнивать предметы по размеру и массе.</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3. Ориентироваться на плоскости и в пространстве; ориентироваться на листе бумаги.</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4. Читать, записывать, откладывать на счетах, сравнивать числа в пределах 3 с помощью учителя.</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5. Выполнять сложение, вычитание чисел в пределах 3 с помощью учителя;</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6. Решать задачи на нахождение суммы и остатка с помощью учителя.</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7. Называть отдельные геометрические фигуры: круг, треугольник, квадрат, прямоугольник, предложенные учителем.</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Личностные результаты:</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овладение способностью пользоваться математическими знаниями при решении соответствующих возрасту житейских задач.</w:t>
      </w:r>
    </w:p>
    <w:p w:rsidR="00042069" w:rsidRPr="008B28AB" w:rsidRDefault="00042069" w:rsidP="00042069">
      <w:pPr>
        <w:spacing w:after="0" w:line="240" w:lineRule="auto"/>
        <w:ind w:firstLine="709"/>
        <w:jc w:val="both"/>
        <w:rPr>
          <w:rFonts w:ascii="Times New Roman" w:hAnsi="Times New Roman" w:cs="Times New Roman"/>
          <w:sz w:val="28"/>
          <w:szCs w:val="28"/>
        </w:rPr>
      </w:pPr>
    </w:p>
    <w:p w:rsidR="00042069" w:rsidRPr="008B28AB" w:rsidRDefault="00042069" w:rsidP="0004206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570B1">
        <w:rPr>
          <w:rFonts w:ascii="Times New Roman" w:hAnsi="Times New Roman" w:cs="Times New Roman"/>
          <w:b/>
          <w:sz w:val="28"/>
          <w:szCs w:val="28"/>
        </w:rPr>
        <w:t>4.4</w:t>
      </w:r>
      <w:r>
        <w:rPr>
          <w:rFonts w:ascii="Times New Roman" w:hAnsi="Times New Roman" w:cs="Times New Roman"/>
          <w:b/>
          <w:sz w:val="28"/>
          <w:szCs w:val="28"/>
        </w:rPr>
        <w:t xml:space="preserve">  Окружающий природный мир</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 xml:space="preserve">Минимально необходимый уровень: </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1.Правильно и точно называть изучаемые объекты и явления живой и неживой природы.</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2.Называть наиболее распространенных диких и домашних животных своей местности.</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3. Называть основные части тела и лица человека.</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4. Узнавать в природе и на рисунках деревья, цветы.</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Достаточный уровень:</w:t>
      </w:r>
    </w:p>
    <w:p w:rsidR="00042069" w:rsidRPr="008B28AB" w:rsidRDefault="00042069" w:rsidP="00042069">
      <w:pPr>
        <w:numPr>
          <w:ilvl w:val="0"/>
          <w:numId w:val="4"/>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Называть предметы, характеризовать их по основным свойствам (цвету, форме, размеру, вкусу, запаху, материалу).</w:t>
      </w:r>
    </w:p>
    <w:p w:rsidR="00042069" w:rsidRPr="008B28AB" w:rsidRDefault="00042069" w:rsidP="00042069">
      <w:pPr>
        <w:numPr>
          <w:ilvl w:val="0"/>
          <w:numId w:val="4"/>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Различать объекты живой и неживой природы.</w:t>
      </w:r>
    </w:p>
    <w:p w:rsidR="00042069" w:rsidRPr="008B28AB" w:rsidRDefault="00042069" w:rsidP="00042069">
      <w:pPr>
        <w:numPr>
          <w:ilvl w:val="0"/>
          <w:numId w:val="4"/>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Выделять части растений; узнавать в природе и на рисунках деревья, кусты, травы.</w:t>
      </w:r>
    </w:p>
    <w:p w:rsidR="00042069" w:rsidRPr="008B28AB" w:rsidRDefault="00042069" w:rsidP="00042069">
      <w:pPr>
        <w:numPr>
          <w:ilvl w:val="0"/>
          <w:numId w:val="4"/>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lastRenderedPageBreak/>
        <w:t>Называть наиболее распространенных диких и домашних животных своей местности.</w:t>
      </w:r>
    </w:p>
    <w:p w:rsidR="00042069" w:rsidRPr="008B28AB" w:rsidRDefault="00042069" w:rsidP="00042069">
      <w:pPr>
        <w:numPr>
          <w:ilvl w:val="0"/>
          <w:numId w:val="4"/>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Знать органы чувств человека, их названия и назначение.</w:t>
      </w:r>
    </w:p>
    <w:p w:rsidR="00042069" w:rsidRPr="008B28AB" w:rsidRDefault="00042069" w:rsidP="00042069">
      <w:pPr>
        <w:numPr>
          <w:ilvl w:val="0"/>
          <w:numId w:val="4"/>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Активно участвовать в беседе;</w:t>
      </w:r>
    </w:p>
    <w:p w:rsidR="00042069" w:rsidRPr="008B28AB" w:rsidRDefault="00042069" w:rsidP="00042069">
      <w:pPr>
        <w:numPr>
          <w:ilvl w:val="0"/>
          <w:numId w:val="4"/>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Полно отвечать на поставленные вопросы, используя слова данного вопроса;</w:t>
      </w:r>
    </w:p>
    <w:p w:rsidR="00042069" w:rsidRPr="008B28AB" w:rsidRDefault="00042069" w:rsidP="00042069">
      <w:pPr>
        <w:numPr>
          <w:ilvl w:val="0"/>
          <w:numId w:val="4"/>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составлять простые нераспространенные предложения.</w:t>
      </w:r>
    </w:p>
    <w:p w:rsidR="00042069" w:rsidRPr="008B28AB" w:rsidRDefault="00042069" w:rsidP="00042069">
      <w:pPr>
        <w:spacing w:after="0" w:line="240" w:lineRule="auto"/>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Личностные результаты:</w:t>
      </w:r>
    </w:p>
    <w:p w:rsidR="00042069" w:rsidRPr="008B28AB" w:rsidRDefault="00042069" w:rsidP="00042069">
      <w:pPr>
        <w:spacing w:after="0" w:line="240" w:lineRule="auto"/>
        <w:jc w:val="both"/>
        <w:rPr>
          <w:rFonts w:ascii="Times New Roman" w:hAnsi="Times New Roman" w:cs="Times New Roman"/>
          <w:sz w:val="28"/>
          <w:szCs w:val="28"/>
        </w:rPr>
      </w:pPr>
      <w:r w:rsidRPr="008B28AB">
        <w:rPr>
          <w:rFonts w:ascii="Times New Roman" w:hAnsi="Times New Roman" w:cs="Times New Roman"/>
          <w:sz w:val="28"/>
          <w:szCs w:val="28"/>
        </w:rPr>
        <w:t>- развитие активности, любознательности и разумной предприимчивости во взаимодействии с миром живой и неживой природы;</w:t>
      </w:r>
    </w:p>
    <w:p w:rsidR="00042069" w:rsidRPr="008B28AB" w:rsidRDefault="00042069" w:rsidP="00042069">
      <w:pPr>
        <w:spacing w:after="0" w:line="240" w:lineRule="auto"/>
        <w:jc w:val="both"/>
        <w:rPr>
          <w:rFonts w:ascii="Times New Roman" w:hAnsi="Times New Roman" w:cs="Times New Roman"/>
          <w:sz w:val="28"/>
          <w:szCs w:val="28"/>
        </w:rPr>
      </w:pPr>
      <w:r w:rsidRPr="008B28AB">
        <w:rPr>
          <w:rFonts w:ascii="Times New Roman" w:hAnsi="Times New Roman" w:cs="Times New Roman"/>
          <w:sz w:val="28"/>
          <w:szCs w:val="28"/>
        </w:rPr>
        <w:t>- умение решать каждодневные жизненные задачи, связанные с удовлетворением первоочередных потребностей.</w:t>
      </w:r>
    </w:p>
    <w:p w:rsidR="00042069" w:rsidRPr="008B28AB" w:rsidRDefault="00042069" w:rsidP="00042069">
      <w:pPr>
        <w:spacing w:after="0" w:line="240" w:lineRule="auto"/>
        <w:jc w:val="center"/>
        <w:rPr>
          <w:rFonts w:ascii="Times New Roman" w:eastAsia="Calibri" w:hAnsi="Times New Roman" w:cs="Times New Roman"/>
          <w:b/>
          <w:sz w:val="28"/>
          <w:szCs w:val="28"/>
          <w:lang w:eastAsia="en-US"/>
        </w:rPr>
      </w:pPr>
    </w:p>
    <w:p w:rsidR="00042069" w:rsidRPr="008B28AB" w:rsidRDefault="00E570B1" w:rsidP="000420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4.5 </w:t>
      </w:r>
      <w:r w:rsidR="00042069">
        <w:rPr>
          <w:rFonts w:ascii="Times New Roman" w:hAnsi="Times New Roman" w:cs="Times New Roman"/>
          <w:b/>
          <w:sz w:val="28"/>
          <w:szCs w:val="28"/>
        </w:rPr>
        <w:t>Человек</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Минимально необходимый уровень:</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1.Выполнять простейшие движения или задания по словесной инструкции.</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2. Изменять силу голоса: громко – тихо, замедлять или ускорять темп речи по указанию учителя.</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3. При обыгрывании ситуации использовать в речи отработанные слова и простые предложения.</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4. При встрече и прощании правильно пользоваться вежливыми словами.</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Достаточный уровень:</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1. Выполнять задания по словесной инструкции.</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2. Называть предметы и действия, соотносить их с картинками.</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3. Внятно выражать просьбы, употреблять «вежливые» слова.</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4. Соблюдать правила речевого этикета при встрече и прощании.</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5. Сообщать свое имя, фамилию, имена родственников, имена и отчества учителей и воспитателей.</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6. Рассказывать, как можно дойти или доехать до школы.</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7. Слушать небольшую сказку или рассказ, отвечать на вопросы, опираясь на наглядные средства.</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Личностные результаты:</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расширение представлений об окружающей действительности;</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развитие устной коммуникации и их применение в различных ситуациях общения.</w:t>
      </w:r>
    </w:p>
    <w:p w:rsidR="00042069" w:rsidRPr="008B28AB" w:rsidRDefault="00042069" w:rsidP="00042069">
      <w:pPr>
        <w:spacing w:after="0" w:line="240" w:lineRule="auto"/>
        <w:ind w:left="709" w:firstLine="709"/>
        <w:jc w:val="both"/>
        <w:rPr>
          <w:rFonts w:ascii="Times New Roman" w:hAnsi="Times New Roman" w:cs="Times New Roman"/>
          <w:sz w:val="28"/>
          <w:szCs w:val="28"/>
        </w:rPr>
      </w:pPr>
    </w:p>
    <w:p w:rsidR="00042069" w:rsidRPr="008B28AB" w:rsidRDefault="00042069" w:rsidP="00042069">
      <w:pPr>
        <w:spacing w:after="0" w:line="240" w:lineRule="auto"/>
        <w:ind w:firstLine="709"/>
        <w:rPr>
          <w:rFonts w:ascii="Times New Roman" w:hAnsi="Times New Roman" w:cs="Times New Roman"/>
          <w:b/>
          <w:sz w:val="28"/>
          <w:szCs w:val="28"/>
        </w:rPr>
      </w:pPr>
      <w:r w:rsidRPr="008B28AB">
        <w:rPr>
          <w:rFonts w:ascii="Times New Roman" w:hAnsi="Times New Roman" w:cs="Times New Roman"/>
          <w:b/>
          <w:sz w:val="28"/>
          <w:szCs w:val="28"/>
        </w:rPr>
        <w:t xml:space="preserve">                           </w:t>
      </w:r>
      <w:r w:rsidR="00E570B1">
        <w:rPr>
          <w:rFonts w:ascii="Times New Roman" w:hAnsi="Times New Roman" w:cs="Times New Roman"/>
          <w:b/>
          <w:sz w:val="28"/>
          <w:szCs w:val="28"/>
        </w:rPr>
        <w:t>4.6</w:t>
      </w:r>
      <w:r w:rsidRPr="008B28AB">
        <w:rPr>
          <w:rFonts w:ascii="Times New Roman" w:hAnsi="Times New Roman" w:cs="Times New Roman"/>
          <w:b/>
          <w:sz w:val="28"/>
          <w:szCs w:val="28"/>
        </w:rPr>
        <w:t xml:space="preserve">  Окружающий социальный мир</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Минимально необходимый уровень:</w:t>
      </w:r>
    </w:p>
    <w:p w:rsidR="00042069" w:rsidRPr="008B28AB" w:rsidRDefault="00042069" w:rsidP="00042069">
      <w:pPr>
        <w:numPr>
          <w:ilvl w:val="0"/>
          <w:numId w:val="6"/>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Соблюдать элементарные правила пожарной и электробезопасности;</w:t>
      </w:r>
    </w:p>
    <w:p w:rsidR="00042069" w:rsidRPr="008B28AB" w:rsidRDefault="00042069" w:rsidP="00042069">
      <w:pPr>
        <w:numPr>
          <w:ilvl w:val="0"/>
          <w:numId w:val="6"/>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Соблюдать правильно режим дня;</w:t>
      </w:r>
    </w:p>
    <w:p w:rsidR="00042069" w:rsidRPr="008B28AB" w:rsidRDefault="00042069" w:rsidP="00042069">
      <w:pPr>
        <w:numPr>
          <w:ilvl w:val="0"/>
          <w:numId w:val="6"/>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Переходить улицу по сигналу светофора.</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Достаточный уровень:</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lastRenderedPageBreak/>
        <w:t>1. Соблюдать элементарные правила пожарной и электробезопасности;</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2.Соблюдать правильно режим дня;</w:t>
      </w:r>
    </w:p>
    <w:p w:rsidR="00042069" w:rsidRPr="008B28AB" w:rsidRDefault="00042069" w:rsidP="00042069">
      <w:pPr>
        <w:numPr>
          <w:ilvl w:val="0"/>
          <w:numId w:val="3"/>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Переходить улицу по сигналу светофора.</w:t>
      </w:r>
    </w:p>
    <w:p w:rsidR="00042069" w:rsidRPr="008B28AB" w:rsidRDefault="00042069" w:rsidP="00042069">
      <w:pPr>
        <w:numPr>
          <w:ilvl w:val="0"/>
          <w:numId w:val="3"/>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Знать некоторые дорожные знаки.</w:t>
      </w:r>
    </w:p>
    <w:p w:rsidR="00042069" w:rsidRPr="008B28AB" w:rsidRDefault="00042069" w:rsidP="00042069">
      <w:pPr>
        <w:numPr>
          <w:ilvl w:val="0"/>
          <w:numId w:val="3"/>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Соблюдать правила безопасного поведения на воде.</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Личностные результаты:</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развитие самостоятельности и личной ответственности за свои поступки на основе представлений о нравственных нормах, общепринятых правилах;</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развитие понимания и сопереживания чувствам других людей.</w:t>
      </w:r>
    </w:p>
    <w:p w:rsidR="00042069" w:rsidRPr="008B28AB" w:rsidRDefault="00042069" w:rsidP="00042069">
      <w:pPr>
        <w:spacing w:after="0" w:line="240" w:lineRule="auto"/>
        <w:ind w:firstLine="709"/>
        <w:jc w:val="center"/>
        <w:rPr>
          <w:rFonts w:ascii="Times New Roman" w:hAnsi="Times New Roman" w:cs="Times New Roman"/>
          <w:b/>
          <w:sz w:val="28"/>
          <w:szCs w:val="28"/>
        </w:rPr>
      </w:pPr>
    </w:p>
    <w:p w:rsidR="00042069" w:rsidRPr="008B28AB" w:rsidRDefault="00E570B1" w:rsidP="000420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4.7 </w:t>
      </w:r>
      <w:r w:rsidR="00042069">
        <w:rPr>
          <w:rFonts w:ascii="Times New Roman" w:hAnsi="Times New Roman" w:cs="Times New Roman"/>
          <w:b/>
          <w:sz w:val="28"/>
          <w:szCs w:val="28"/>
        </w:rPr>
        <w:t>Ручной труд</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Минимально необходимый уровень:</w:t>
      </w:r>
    </w:p>
    <w:p w:rsidR="00042069" w:rsidRPr="008B28AB" w:rsidRDefault="00042069" w:rsidP="00042069">
      <w:pPr>
        <w:numPr>
          <w:ilvl w:val="0"/>
          <w:numId w:val="5"/>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 xml:space="preserve"> Называть материалы, используемые для выполнения поделок (пластилин, бумага, проволока);</w:t>
      </w:r>
    </w:p>
    <w:p w:rsidR="00042069" w:rsidRPr="008B28AB" w:rsidRDefault="00042069" w:rsidP="00042069">
      <w:pPr>
        <w:numPr>
          <w:ilvl w:val="0"/>
          <w:numId w:val="5"/>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Называть основные цвета указанных материалов;</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Достаточный уровень:</w:t>
      </w:r>
    </w:p>
    <w:p w:rsidR="00042069" w:rsidRPr="008B28AB" w:rsidRDefault="00042069" w:rsidP="00042069">
      <w:pPr>
        <w:numPr>
          <w:ilvl w:val="0"/>
          <w:numId w:val="5"/>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Называть материалы, используемые для выполнения поделок (пластилин, бумага, проволока);</w:t>
      </w:r>
    </w:p>
    <w:p w:rsidR="00042069" w:rsidRPr="008B28AB" w:rsidRDefault="00042069" w:rsidP="00042069">
      <w:pPr>
        <w:numPr>
          <w:ilvl w:val="0"/>
          <w:numId w:val="5"/>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Называть основные цвета указанных материалов;</w:t>
      </w:r>
    </w:p>
    <w:p w:rsidR="00042069" w:rsidRPr="008B28AB" w:rsidRDefault="00042069" w:rsidP="00042069">
      <w:pPr>
        <w:numPr>
          <w:ilvl w:val="0"/>
          <w:numId w:val="5"/>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Называть операции, необходимые для обработки материала (пластилин лепят, бумагу сминают, проволоку сгибают);</w:t>
      </w:r>
    </w:p>
    <w:p w:rsidR="00042069" w:rsidRPr="008B28AB" w:rsidRDefault="00042069" w:rsidP="00042069">
      <w:pPr>
        <w:numPr>
          <w:ilvl w:val="0"/>
          <w:numId w:val="5"/>
        </w:numPr>
        <w:spacing w:after="0" w:line="240" w:lineRule="auto"/>
        <w:ind w:left="0" w:firstLine="709"/>
        <w:jc w:val="both"/>
        <w:rPr>
          <w:rFonts w:ascii="Times New Roman" w:hAnsi="Times New Roman" w:cs="Times New Roman"/>
          <w:sz w:val="28"/>
          <w:szCs w:val="28"/>
        </w:rPr>
      </w:pPr>
      <w:r w:rsidRPr="008B28AB">
        <w:rPr>
          <w:rFonts w:ascii="Times New Roman" w:hAnsi="Times New Roman" w:cs="Times New Roman"/>
          <w:sz w:val="28"/>
          <w:szCs w:val="28"/>
        </w:rPr>
        <w:t>Характеризовать основные свойства материалов.</w:t>
      </w:r>
    </w:p>
    <w:p w:rsidR="00042069" w:rsidRPr="008B28AB" w:rsidRDefault="00042069" w:rsidP="00042069">
      <w:pPr>
        <w:spacing w:after="0" w:line="240" w:lineRule="auto"/>
        <w:ind w:firstLine="709"/>
        <w:jc w:val="both"/>
        <w:rPr>
          <w:rFonts w:ascii="Times New Roman" w:hAnsi="Times New Roman" w:cs="Times New Roman"/>
          <w:sz w:val="28"/>
          <w:szCs w:val="28"/>
          <w:u w:val="single"/>
        </w:rPr>
      </w:pPr>
      <w:r w:rsidRPr="008B28AB">
        <w:rPr>
          <w:rFonts w:ascii="Times New Roman" w:hAnsi="Times New Roman" w:cs="Times New Roman"/>
          <w:sz w:val="28"/>
          <w:szCs w:val="28"/>
          <w:u w:val="single"/>
        </w:rPr>
        <w:t>Личностные результаты:</w:t>
      </w:r>
    </w:p>
    <w:p w:rsidR="00042069" w:rsidRPr="008B28AB" w:rsidRDefault="00042069" w:rsidP="00042069">
      <w:pPr>
        <w:spacing w:after="0" w:line="240" w:lineRule="auto"/>
        <w:ind w:firstLine="709"/>
        <w:jc w:val="both"/>
        <w:rPr>
          <w:rFonts w:ascii="Times New Roman" w:hAnsi="Times New Roman" w:cs="Times New Roman"/>
          <w:sz w:val="28"/>
          <w:szCs w:val="28"/>
        </w:rPr>
      </w:pPr>
      <w:r w:rsidRPr="008B28AB">
        <w:rPr>
          <w:rFonts w:ascii="Times New Roman" w:hAnsi="Times New Roman" w:cs="Times New Roman"/>
          <w:sz w:val="28"/>
          <w:szCs w:val="28"/>
        </w:rPr>
        <w:t>- овладение трудовыми умениями, необходимыми в разных жизненных сферах.</w:t>
      </w:r>
    </w:p>
    <w:p w:rsidR="00B2251A" w:rsidRDefault="00B2251A" w:rsidP="00782C0C">
      <w:pPr>
        <w:spacing w:after="0" w:line="240" w:lineRule="auto"/>
        <w:rPr>
          <w:rFonts w:ascii="Times New Roman" w:hAnsi="Times New Roman" w:cs="Times New Roman"/>
          <w:b/>
          <w:sz w:val="28"/>
          <w:szCs w:val="28"/>
        </w:rPr>
      </w:pPr>
    </w:p>
    <w:p w:rsidR="00042069" w:rsidRPr="008B28AB" w:rsidRDefault="00E570B1" w:rsidP="0004206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4.8 </w:t>
      </w:r>
      <w:r w:rsidR="00042069" w:rsidRPr="008B28AB">
        <w:rPr>
          <w:rFonts w:ascii="Times New Roman" w:hAnsi="Times New Roman" w:cs="Times New Roman"/>
          <w:b/>
          <w:sz w:val="28"/>
          <w:szCs w:val="28"/>
        </w:rPr>
        <w:t>Предметно –практические действия</w:t>
      </w:r>
    </w:p>
    <w:p w:rsidR="00042069" w:rsidRPr="008B28AB" w:rsidRDefault="00042069" w:rsidP="00042069">
      <w:pPr>
        <w:spacing w:after="0" w:line="240" w:lineRule="auto"/>
        <w:ind w:firstLine="709"/>
        <w:rPr>
          <w:rFonts w:ascii="Times New Roman" w:hAnsi="Times New Roman" w:cs="Times New Roman"/>
          <w:sz w:val="28"/>
          <w:szCs w:val="28"/>
          <w:u w:val="single"/>
        </w:rPr>
      </w:pPr>
      <w:r w:rsidRPr="008B28AB">
        <w:rPr>
          <w:rFonts w:ascii="Times New Roman" w:hAnsi="Times New Roman" w:cs="Times New Roman"/>
          <w:sz w:val="28"/>
          <w:szCs w:val="28"/>
          <w:u w:val="single"/>
        </w:rPr>
        <w:t>Минимально необходимый уровень:</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1. Знание свойств и качества предметов способами взаимодействия с ними.</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2. Познание мира и усвоение общественного опыта.</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3. Воспитание стремления к учению, к различным видам труда.</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4. Усвоение правил общественного поведения.</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5. Овладение нормами поведения в быту и общественных местах.</w:t>
      </w:r>
    </w:p>
    <w:p w:rsidR="00042069" w:rsidRPr="008B28AB" w:rsidRDefault="00042069" w:rsidP="00042069">
      <w:pPr>
        <w:spacing w:after="0" w:line="240" w:lineRule="auto"/>
        <w:ind w:firstLine="709"/>
        <w:rPr>
          <w:rFonts w:ascii="Times New Roman" w:hAnsi="Times New Roman" w:cs="Times New Roman"/>
          <w:sz w:val="28"/>
          <w:szCs w:val="28"/>
          <w:u w:val="single"/>
        </w:rPr>
      </w:pPr>
      <w:r w:rsidRPr="008B28AB">
        <w:rPr>
          <w:rFonts w:ascii="Times New Roman" w:hAnsi="Times New Roman" w:cs="Times New Roman"/>
          <w:sz w:val="28"/>
          <w:szCs w:val="28"/>
          <w:u w:val="single"/>
        </w:rPr>
        <w:t>Достаточный уровень:</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1. Знание свойств и качества предметов способами взаимодействия с ними.</w:t>
      </w:r>
    </w:p>
    <w:p w:rsidR="00042069" w:rsidRPr="008B28AB" w:rsidRDefault="00042069" w:rsidP="00042069">
      <w:pPr>
        <w:spacing w:after="0" w:line="240" w:lineRule="auto"/>
        <w:rPr>
          <w:rFonts w:ascii="Times New Roman" w:hAnsi="Times New Roman" w:cs="Times New Roman"/>
          <w:sz w:val="28"/>
          <w:szCs w:val="28"/>
        </w:rPr>
      </w:pPr>
      <w:r w:rsidRPr="008B28AB">
        <w:rPr>
          <w:rFonts w:ascii="Times New Roman" w:hAnsi="Times New Roman" w:cs="Times New Roman"/>
          <w:sz w:val="28"/>
          <w:szCs w:val="28"/>
        </w:rPr>
        <w:t>2.Приобретение навыков произвольного поведения и совместной деятельности.</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3.Познание мира и усвоение общественного опыта.</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4.Воспитание стремления к учению, к различным видам труда.</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5.Воспитание умения и желания трудиться.</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6.Усвоение правил общественного поведения.</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lastRenderedPageBreak/>
        <w:t>7.Овладение нормами поведения в быту и общественных местах.</w:t>
      </w:r>
    </w:p>
    <w:p w:rsidR="00042069" w:rsidRPr="008B28AB" w:rsidRDefault="00042069" w:rsidP="00042069">
      <w:pPr>
        <w:spacing w:after="0" w:line="240" w:lineRule="auto"/>
        <w:ind w:firstLine="709"/>
        <w:rPr>
          <w:rFonts w:ascii="Times New Roman" w:hAnsi="Times New Roman" w:cs="Times New Roman"/>
          <w:sz w:val="28"/>
          <w:szCs w:val="28"/>
          <w:u w:val="single"/>
        </w:rPr>
      </w:pPr>
      <w:r w:rsidRPr="008B28AB">
        <w:rPr>
          <w:rFonts w:ascii="Times New Roman" w:hAnsi="Times New Roman" w:cs="Times New Roman"/>
          <w:sz w:val="28"/>
          <w:szCs w:val="28"/>
          <w:u w:val="single"/>
        </w:rPr>
        <w:t>Личностные результаты:</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 развитие этических чувств, доброжелательности и эмоционально – нравственной отзывчивости;</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 развитие навыков сотрудничества в разных социальных ситуациях;</w:t>
      </w:r>
    </w:p>
    <w:p w:rsidR="00042069" w:rsidRPr="008B28AB" w:rsidRDefault="00042069" w:rsidP="00042069">
      <w:pPr>
        <w:spacing w:after="0" w:line="240" w:lineRule="auto"/>
        <w:ind w:firstLine="709"/>
        <w:rPr>
          <w:rFonts w:ascii="Times New Roman" w:hAnsi="Times New Roman" w:cs="Times New Roman"/>
          <w:sz w:val="28"/>
          <w:szCs w:val="28"/>
        </w:rPr>
      </w:pPr>
      <w:r w:rsidRPr="008B28AB">
        <w:rPr>
          <w:rFonts w:ascii="Times New Roman" w:hAnsi="Times New Roman" w:cs="Times New Roman"/>
          <w:sz w:val="28"/>
          <w:szCs w:val="28"/>
        </w:rPr>
        <w:t>- умения не создавать конфликтов и находить выходы из спорных ситуаций.</w:t>
      </w:r>
    </w:p>
    <w:p w:rsidR="001061EA" w:rsidRPr="001061EA" w:rsidRDefault="001061EA" w:rsidP="00112EB8">
      <w:pPr>
        <w:spacing w:line="240" w:lineRule="auto"/>
        <w:rPr>
          <w:rFonts w:ascii="Times New Roman" w:hAnsi="Times New Roman" w:cs="Times New Roman"/>
        </w:rPr>
      </w:pPr>
    </w:p>
    <w:p w:rsidR="008E4A8E" w:rsidRPr="00E570B1" w:rsidRDefault="00E570B1" w:rsidP="00E570B1">
      <w:pPr>
        <w:autoSpaceDE w:val="0"/>
        <w:autoSpaceDN w:val="0"/>
        <w:adjustRightInd w:val="0"/>
        <w:spacing w:line="240" w:lineRule="auto"/>
        <w:ind w:left="709"/>
        <w:rPr>
          <w:rFonts w:ascii="Times New Roman" w:hAnsi="Times New Roman"/>
          <w:sz w:val="28"/>
          <w:szCs w:val="28"/>
        </w:rPr>
      </w:pPr>
      <w:r>
        <w:rPr>
          <w:rFonts w:ascii="Times New Roman" w:hAnsi="Times New Roman"/>
          <w:b/>
          <w:sz w:val="28"/>
          <w:szCs w:val="28"/>
        </w:rPr>
        <w:t>5.</w:t>
      </w:r>
      <w:r w:rsidRPr="00E570B1">
        <w:rPr>
          <w:rFonts w:ascii="Times New Roman" w:hAnsi="Times New Roman"/>
          <w:b/>
          <w:sz w:val="28"/>
          <w:szCs w:val="28"/>
        </w:rPr>
        <w:t xml:space="preserve"> </w:t>
      </w:r>
      <w:r w:rsidR="008E4A8E" w:rsidRPr="00E570B1">
        <w:rPr>
          <w:rFonts w:ascii="Times New Roman" w:hAnsi="Times New Roman"/>
          <w:b/>
          <w:sz w:val="28"/>
          <w:szCs w:val="28"/>
        </w:rPr>
        <w:t>Материально-техническое обеспечение реализации программы</w:t>
      </w:r>
    </w:p>
    <w:p w:rsidR="008E4A8E" w:rsidRPr="008E4A8E" w:rsidRDefault="008E4A8E" w:rsidP="00112EB8">
      <w:pPr>
        <w:autoSpaceDE w:val="0"/>
        <w:autoSpaceDN w:val="0"/>
        <w:adjustRightInd w:val="0"/>
        <w:spacing w:line="240" w:lineRule="auto"/>
        <w:rPr>
          <w:rFonts w:ascii="Times New Roman" w:hAnsi="Times New Roman" w:cs="Times New Roman"/>
          <w:sz w:val="28"/>
          <w:szCs w:val="28"/>
        </w:rPr>
      </w:pPr>
      <w:r w:rsidRPr="008E4A8E">
        <w:rPr>
          <w:rFonts w:ascii="Times New Roman" w:hAnsi="Times New Roman" w:cs="Times New Roman"/>
          <w:sz w:val="28"/>
          <w:szCs w:val="28"/>
        </w:rPr>
        <w:t xml:space="preserve">Материально-техническое обеспечение является одним из важнейших условий реализации программы. Оно должно соответствовать особым образовательным потребностям обучающихся. </w:t>
      </w:r>
    </w:p>
    <w:p w:rsidR="008E4A8E" w:rsidRPr="008E4A8E" w:rsidRDefault="008E4A8E" w:rsidP="00112EB8">
      <w:pPr>
        <w:autoSpaceDE w:val="0"/>
        <w:autoSpaceDN w:val="0"/>
        <w:adjustRightInd w:val="0"/>
        <w:spacing w:line="240" w:lineRule="auto"/>
        <w:ind w:firstLine="709"/>
        <w:rPr>
          <w:rFonts w:ascii="Times New Roman" w:hAnsi="Times New Roman" w:cs="Times New Roman"/>
          <w:sz w:val="28"/>
          <w:szCs w:val="28"/>
        </w:rPr>
      </w:pPr>
      <w:r w:rsidRPr="008E4A8E">
        <w:rPr>
          <w:rFonts w:ascii="Times New Roman" w:hAnsi="Times New Roman" w:cs="Times New Roman"/>
          <w:sz w:val="28"/>
          <w:szCs w:val="28"/>
        </w:rPr>
        <w:t>В ходе изучения данной учебной дисциплины необходимо применять:</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учебно – методический комплекс, включающий в себя тексты, адаптированные для восприятия учащихся с нарушением интеллекта, наборы игр и упражнений по соответствующим темам;</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дидактический раздаточный материал (карточки с заданиями);</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практический и наглядный материал (предметы бытовой техники, мебели, инструмент, одежда и т.д.);</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электронные образовательные ресурсы (учебные фильмы, презентации, изображения и так далее);</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альбомы с фотографиями каждого ребенка группы, сотрудников, родителей, любимых животных и т. п.;</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вазочки, флажки, искусственные цветы, пластмассовые настоль</w:t>
      </w:r>
      <w:r w:rsidRPr="008E4A8E">
        <w:rPr>
          <w:rFonts w:ascii="Times New Roman" w:hAnsi="Times New Roman"/>
          <w:sz w:val="28"/>
          <w:szCs w:val="28"/>
        </w:rPr>
        <w:softHyphen/>
        <w:t>ные елочки, подставки для яиц, деревянные яйца для моделирования про</w:t>
      </w:r>
      <w:r w:rsidRPr="008E4A8E">
        <w:rPr>
          <w:rFonts w:ascii="Times New Roman" w:hAnsi="Times New Roman"/>
          <w:sz w:val="28"/>
          <w:szCs w:val="28"/>
        </w:rPr>
        <w:softHyphen/>
        <w:t>странственно-количественных отношений на плоскости стола и в песочном ящике;</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дидактические материалы М. Монтессори — «Десять геометриче</w:t>
      </w:r>
      <w:r w:rsidRPr="008E4A8E">
        <w:rPr>
          <w:rFonts w:ascii="Times New Roman" w:hAnsi="Times New Roman"/>
          <w:sz w:val="28"/>
          <w:szCs w:val="28"/>
        </w:rPr>
        <w:softHyphen/>
        <w:t>ских тел с подставками и основаниями», «Розовая башня», «Коричневая лестница», «Красные штанги», «Блоки с цилиндрами-вкладышами», «Цвет</w:t>
      </w:r>
      <w:r w:rsidRPr="008E4A8E">
        <w:rPr>
          <w:rFonts w:ascii="Times New Roman" w:hAnsi="Times New Roman"/>
          <w:sz w:val="28"/>
          <w:szCs w:val="28"/>
        </w:rPr>
        <w:softHyphen/>
        <w:t>ные цилиндры», «Геометрический комод»;</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 xml:space="preserve">детские игровые комплекты: «Азбука дорожного движения», </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дорожки с различным покрытием (нашитые пуговицы, гладкая по</w:t>
      </w:r>
      <w:r w:rsidRPr="008E4A8E">
        <w:rPr>
          <w:rFonts w:ascii="Times New Roman" w:hAnsi="Times New Roman"/>
          <w:sz w:val="28"/>
          <w:szCs w:val="28"/>
        </w:rPr>
        <w:softHyphen/>
        <w:t>верхность, меховая поверхность и др.);</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коврики и шнуровки, например, коври</w:t>
      </w:r>
      <w:r w:rsidRPr="008E4A8E">
        <w:rPr>
          <w:rFonts w:ascii="Times New Roman" w:hAnsi="Times New Roman"/>
          <w:sz w:val="28"/>
          <w:szCs w:val="28"/>
        </w:rPr>
        <w:softHyphen/>
        <w:t>ки «Ассорти», «Животные, «Цифры», «Машина», «Бабочка», «Малыш», «Еж», шнуровки «Девочка», «Мальчик»;</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иллюстративный материал (картины, фотографии), отражающий эмоциональный, бытовой, социальный, игровой опыт детей и др.;</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lastRenderedPageBreak/>
        <w:t>иллюстрации и открытки по произведениям художественной ли</w:t>
      </w:r>
      <w:r w:rsidRPr="008E4A8E">
        <w:rPr>
          <w:rFonts w:ascii="Times New Roman" w:hAnsi="Times New Roman"/>
          <w:sz w:val="28"/>
          <w:szCs w:val="28"/>
        </w:rPr>
        <w:softHyphen/>
        <w:t>тературы, сюжетам мультфильмов о здоровье и здоровьесбережении, о труде медицинских работников и др.;</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календари: отрывные, настенные, сувенирные и др.;</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калькуляторы (крупного размера);</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карандаши;</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картинки-пазлы предметные и сюжетные;</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картины из серий «Домашние животные», «Дикие животные», картины по сказкам «Репка», «Колобок», «Теремок», различные картинки, выполненные в стиле коллажа и т. п.;</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картинки с изображением различных предметов и игрушек, кото</w:t>
      </w:r>
      <w:r w:rsidRPr="008E4A8E">
        <w:rPr>
          <w:rFonts w:ascii="Times New Roman" w:hAnsi="Times New Roman"/>
          <w:sz w:val="28"/>
          <w:szCs w:val="28"/>
        </w:rPr>
        <w:softHyphen/>
        <w:t>рые учащиеся используют в своих играх-занятиях;</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карточки с изображением различного количества предметов;</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карточки с изображениями букв с недостающими элементами, буквами, неправильно расположенными в пространстве;</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учебно-методический комплекс, включающий в себя задания, адаптированные для восприятия учащихся с нарушением интеллекта, наборы игр и упражнений по соответствующим темам;</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дидактический раздаточный материал (карточки с заданиями);</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практический и наглядный материал (наглядные пособия, таблицы, репродукции картин художников, технологические карты, коррекционные задания и т.д.);</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раздаточный материал (альбомы для рисования, кисточки, карандаши простые, карандаши цветные, акварельные краски, гуашь, цветная бумага и т.д.);</w:t>
      </w:r>
    </w:p>
    <w:p w:rsidR="008E4A8E" w:rsidRPr="008E4A8E" w:rsidRDefault="008E4A8E" w:rsidP="00112EB8">
      <w:pPr>
        <w:pStyle w:val="a3"/>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8E4A8E">
        <w:rPr>
          <w:rFonts w:ascii="Times New Roman" w:hAnsi="Times New Roman"/>
          <w:sz w:val="28"/>
          <w:szCs w:val="28"/>
        </w:rPr>
        <w:t>электронные образовательные ресурсы (учебные фильмы, презентации, изображения и так далее).</w:t>
      </w:r>
    </w:p>
    <w:p w:rsidR="00042069" w:rsidRDefault="00042069" w:rsidP="00112EB8">
      <w:pPr>
        <w:pStyle w:val="a3"/>
        <w:autoSpaceDE w:val="0"/>
        <w:autoSpaceDN w:val="0"/>
        <w:adjustRightInd w:val="0"/>
        <w:spacing w:after="0" w:line="240" w:lineRule="auto"/>
        <w:ind w:left="0"/>
        <w:jc w:val="center"/>
        <w:rPr>
          <w:rFonts w:ascii="Times New Roman" w:hAnsi="Times New Roman"/>
          <w:b/>
          <w:sz w:val="28"/>
          <w:szCs w:val="28"/>
        </w:rPr>
      </w:pPr>
    </w:p>
    <w:p w:rsidR="00042069" w:rsidRDefault="00042069" w:rsidP="00112EB8">
      <w:pPr>
        <w:pStyle w:val="a3"/>
        <w:autoSpaceDE w:val="0"/>
        <w:autoSpaceDN w:val="0"/>
        <w:adjustRightInd w:val="0"/>
        <w:spacing w:after="0" w:line="240" w:lineRule="auto"/>
        <w:ind w:left="0"/>
        <w:jc w:val="center"/>
        <w:rPr>
          <w:rFonts w:ascii="Times New Roman" w:hAnsi="Times New Roman"/>
          <w:b/>
          <w:sz w:val="28"/>
          <w:szCs w:val="28"/>
        </w:rPr>
      </w:pPr>
    </w:p>
    <w:p w:rsidR="008E4A8E" w:rsidRPr="00F014C3" w:rsidRDefault="008E4A8E" w:rsidP="00F014C3">
      <w:pPr>
        <w:pStyle w:val="a3"/>
        <w:autoSpaceDE w:val="0"/>
        <w:autoSpaceDN w:val="0"/>
        <w:adjustRightInd w:val="0"/>
        <w:spacing w:after="0" w:line="240" w:lineRule="auto"/>
        <w:ind w:left="0"/>
        <w:rPr>
          <w:rFonts w:ascii="Times New Roman" w:hAnsi="Times New Roman"/>
          <w:sz w:val="28"/>
          <w:szCs w:val="28"/>
        </w:rPr>
      </w:pPr>
      <w:r w:rsidRPr="00F014C3">
        <w:rPr>
          <w:rFonts w:ascii="Times New Roman" w:hAnsi="Times New Roman"/>
          <w:sz w:val="28"/>
          <w:szCs w:val="28"/>
        </w:rPr>
        <w:t>Литература:</w:t>
      </w:r>
    </w:p>
    <w:p w:rsidR="008E4A8E" w:rsidRPr="008E4A8E" w:rsidRDefault="008E4A8E" w:rsidP="00112EB8">
      <w:pPr>
        <w:spacing w:line="240" w:lineRule="auto"/>
        <w:ind w:firstLine="709"/>
        <w:jc w:val="both"/>
        <w:rPr>
          <w:rFonts w:ascii="Times New Roman" w:hAnsi="Times New Roman" w:cs="Times New Roman"/>
          <w:sz w:val="28"/>
          <w:szCs w:val="28"/>
        </w:rPr>
      </w:pPr>
      <w:r w:rsidRPr="008E4A8E">
        <w:rPr>
          <w:rFonts w:ascii="Times New Roman" w:hAnsi="Times New Roman" w:cs="Times New Roman"/>
          <w:sz w:val="28"/>
          <w:szCs w:val="28"/>
        </w:rPr>
        <w:t>1. Примерная адаптированная основная общеобразовательная программа образования обучающихся с умственной отсталостью (интеллектуальными нарушениями). - http://fgosreestr.ru/</w:t>
      </w:r>
    </w:p>
    <w:p w:rsidR="008E4A8E" w:rsidRPr="008E4A8E" w:rsidRDefault="008E4A8E" w:rsidP="00112EB8">
      <w:pPr>
        <w:spacing w:line="240" w:lineRule="auto"/>
        <w:ind w:firstLine="709"/>
        <w:jc w:val="both"/>
        <w:rPr>
          <w:rFonts w:ascii="Times New Roman" w:hAnsi="Times New Roman" w:cs="Times New Roman"/>
          <w:sz w:val="28"/>
          <w:szCs w:val="28"/>
        </w:rPr>
      </w:pPr>
      <w:r w:rsidRPr="008E4A8E">
        <w:rPr>
          <w:rFonts w:ascii="Times New Roman" w:hAnsi="Times New Roman" w:cs="Times New Roman"/>
          <w:sz w:val="28"/>
          <w:szCs w:val="28"/>
        </w:rPr>
        <w:t>2. Программы специальных (коррекционных) образовательных учреждений VIII вида подготовительный, 1-4 классы. / Под ред. В.В. Воронковой. – М.: Просвещение, 2006</w:t>
      </w:r>
    </w:p>
    <w:p w:rsidR="008E4A8E" w:rsidRPr="008E4A8E" w:rsidRDefault="008E4A8E" w:rsidP="00112EB8">
      <w:pPr>
        <w:suppressAutoHyphens/>
        <w:spacing w:line="240" w:lineRule="auto"/>
        <w:ind w:firstLine="709"/>
        <w:jc w:val="both"/>
        <w:rPr>
          <w:rFonts w:ascii="Times New Roman" w:hAnsi="Times New Roman" w:cs="Times New Roman"/>
          <w:sz w:val="28"/>
          <w:szCs w:val="28"/>
        </w:rPr>
      </w:pPr>
      <w:r w:rsidRPr="008E4A8E">
        <w:rPr>
          <w:rFonts w:ascii="Times New Roman" w:hAnsi="Times New Roman" w:cs="Times New Roman"/>
          <w:sz w:val="28"/>
          <w:szCs w:val="28"/>
        </w:rPr>
        <w:t>3. Аксенова А.К., Богажнокова И.М. Программы (коррекционных) образовательных учреждений  вида. - М.: «Просвещение», 2010.</w:t>
      </w:r>
    </w:p>
    <w:p w:rsidR="008E4A8E" w:rsidRPr="008E4A8E" w:rsidRDefault="008E4A8E" w:rsidP="00112EB8">
      <w:pPr>
        <w:suppressAutoHyphens/>
        <w:spacing w:line="240" w:lineRule="auto"/>
        <w:ind w:firstLine="709"/>
        <w:jc w:val="both"/>
        <w:rPr>
          <w:rFonts w:ascii="Times New Roman" w:hAnsi="Times New Roman" w:cs="Times New Roman"/>
          <w:sz w:val="28"/>
          <w:szCs w:val="28"/>
        </w:rPr>
      </w:pPr>
      <w:r w:rsidRPr="008E4A8E">
        <w:rPr>
          <w:rFonts w:ascii="Times New Roman" w:hAnsi="Times New Roman" w:cs="Times New Roman"/>
          <w:sz w:val="28"/>
          <w:szCs w:val="28"/>
        </w:rPr>
        <w:t>4. Аксенова А.К., Комарова С.В. Букварь. 1 класс — М.: «Просвещение», 2009.</w:t>
      </w:r>
    </w:p>
    <w:p w:rsidR="008E4A8E" w:rsidRPr="008E4A8E" w:rsidRDefault="008E4A8E" w:rsidP="00112EB8">
      <w:pPr>
        <w:suppressAutoHyphens/>
        <w:spacing w:line="240" w:lineRule="auto"/>
        <w:ind w:firstLine="709"/>
        <w:jc w:val="both"/>
        <w:rPr>
          <w:rFonts w:ascii="Times New Roman" w:hAnsi="Times New Roman" w:cs="Times New Roman"/>
          <w:sz w:val="28"/>
          <w:szCs w:val="28"/>
        </w:rPr>
      </w:pPr>
      <w:r w:rsidRPr="008E4A8E">
        <w:rPr>
          <w:rFonts w:ascii="Times New Roman" w:hAnsi="Times New Roman" w:cs="Times New Roman"/>
          <w:sz w:val="28"/>
          <w:szCs w:val="28"/>
        </w:rPr>
        <w:lastRenderedPageBreak/>
        <w:t>5. Косинова Е.М. Говорим правильно. Отзвука к слову. - М.: ЗАО «РОСМЭН», 2007.</w:t>
      </w:r>
    </w:p>
    <w:p w:rsidR="008E4A8E" w:rsidRPr="008E4A8E" w:rsidRDefault="008E4A8E" w:rsidP="00112EB8">
      <w:pPr>
        <w:spacing w:line="240" w:lineRule="auto"/>
        <w:ind w:firstLine="709"/>
        <w:jc w:val="both"/>
        <w:rPr>
          <w:rFonts w:ascii="Times New Roman" w:hAnsi="Times New Roman" w:cs="Times New Roman"/>
          <w:sz w:val="28"/>
          <w:szCs w:val="28"/>
        </w:rPr>
      </w:pPr>
      <w:r w:rsidRPr="008E4A8E">
        <w:rPr>
          <w:rFonts w:ascii="Times New Roman" w:hAnsi="Times New Roman" w:cs="Times New Roman"/>
          <w:sz w:val="28"/>
          <w:szCs w:val="28"/>
        </w:rPr>
        <w:t>6. Жидкина Т.С., Кузьмина Н.Н. «Методика преподавания ручного труда в младших классах коррекционной школы VIII вида». - М., Академия, 2005</w:t>
      </w: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1061EA" w:rsidRDefault="001061EA" w:rsidP="00112EB8">
      <w:pPr>
        <w:spacing w:line="240" w:lineRule="auto"/>
        <w:rPr>
          <w:rFonts w:ascii="Times New Roman" w:hAnsi="Times New Roman" w:cs="Times New Roman"/>
        </w:rPr>
      </w:pPr>
    </w:p>
    <w:p w:rsidR="001061EA" w:rsidRPr="008B28AB" w:rsidRDefault="001061EA" w:rsidP="00112EB8">
      <w:pPr>
        <w:spacing w:line="240" w:lineRule="auto"/>
        <w:rPr>
          <w:rFonts w:ascii="Times New Roman" w:hAnsi="Times New Roman" w:cs="Times New Roman"/>
          <w:sz w:val="28"/>
          <w:szCs w:val="28"/>
        </w:rPr>
      </w:pPr>
    </w:p>
    <w:sectPr w:rsidR="001061EA" w:rsidRPr="008B28AB" w:rsidSect="00784A5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804" w:rsidRDefault="00A36804" w:rsidP="00784A5A">
      <w:pPr>
        <w:spacing w:after="0" w:line="240" w:lineRule="auto"/>
      </w:pPr>
      <w:r>
        <w:separator/>
      </w:r>
    </w:p>
  </w:endnote>
  <w:endnote w:type="continuationSeparator" w:id="0">
    <w:p w:rsidR="00A36804" w:rsidRDefault="00A36804" w:rsidP="0078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804" w:rsidRDefault="00A36804" w:rsidP="00784A5A">
      <w:pPr>
        <w:spacing w:after="0" w:line="240" w:lineRule="auto"/>
      </w:pPr>
      <w:r>
        <w:separator/>
      </w:r>
    </w:p>
  </w:footnote>
  <w:footnote w:type="continuationSeparator" w:id="0">
    <w:p w:rsidR="00A36804" w:rsidRDefault="00A36804" w:rsidP="00784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1423"/>
    </w:sdtPr>
    <w:sdtEndPr/>
    <w:sdtContent>
      <w:p w:rsidR="00E570B1" w:rsidRDefault="00E570B1">
        <w:pPr>
          <w:pStyle w:val="a5"/>
          <w:jc w:val="right"/>
        </w:pPr>
        <w:r>
          <w:rPr>
            <w:noProof/>
          </w:rPr>
          <w:fldChar w:fldCharType="begin"/>
        </w:r>
        <w:r>
          <w:rPr>
            <w:noProof/>
          </w:rPr>
          <w:instrText xml:space="preserve"> PAGE   \* MERGEFORMAT </w:instrText>
        </w:r>
        <w:r>
          <w:rPr>
            <w:noProof/>
          </w:rPr>
          <w:fldChar w:fldCharType="separate"/>
        </w:r>
        <w:r w:rsidR="00782C0C">
          <w:rPr>
            <w:noProof/>
          </w:rPr>
          <w:t>26</w:t>
        </w:r>
        <w:r>
          <w:rPr>
            <w:noProof/>
          </w:rPr>
          <w:fldChar w:fldCharType="end"/>
        </w:r>
      </w:p>
    </w:sdtContent>
  </w:sdt>
  <w:p w:rsidR="00E570B1" w:rsidRDefault="00E570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B4D7B8"/>
    <w:lvl w:ilvl="0">
      <w:numFmt w:val="bullet"/>
      <w:lvlText w:val="*"/>
      <w:lvlJc w:val="left"/>
    </w:lvl>
  </w:abstractNum>
  <w:abstractNum w:abstractNumId="1" w15:restartNumberingAfterBreak="0">
    <w:nsid w:val="047B204D"/>
    <w:multiLevelType w:val="hybridMultilevel"/>
    <w:tmpl w:val="C89C81B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495014C"/>
    <w:multiLevelType w:val="hybridMultilevel"/>
    <w:tmpl w:val="C5BA0F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21B1B"/>
    <w:multiLevelType w:val="hybridMultilevel"/>
    <w:tmpl w:val="65005168"/>
    <w:lvl w:ilvl="0" w:tplc="A8FC7A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252E16C2"/>
    <w:multiLevelType w:val="hybridMultilevel"/>
    <w:tmpl w:val="14382CE6"/>
    <w:lvl w:ilvl="0" w:tplc="9578A22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345F5CF3"/>
    <w:multiLevelType w:val="hybridMultilevel"/>
    <w:tmpl w:val="E0D02C76"/>
    <w:lvl w:ilvl="0" w:tplc="6EF656E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37335287"/>
    <w:multiLevelType w:val="hybridMultilevel"/>
    <w:tmpl w:val="6176471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C42EF3"/>
    <w:multiLevelType w:val="hybridMultilevel"/>
    <w:tmpl w:val="96781F08"/>
    <w:lvl w:ilvl="0" w:tplc="40380B1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76DB0AAA"/>
    <w:multiLevelType w:val="hybridMultilevel"/>
    <w:tmpl w:val="32E01052"/>
    <w:lvl w:ilvl="0" w:tplc="CF8267E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abstractNum w:abstractNumId="10" w15:restartNumberingAfterBreak="0">
    <w:nsid w:val="7BB827FB"/>
    <w:multiLevelType w:val="multilevel"/>
    <w:tmpl w:val="14AEB3F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4"/>
  </w:num>
  <w:num w:numId="4">
    <w:abstractNumId w:val="3"/>
  </w:num>
  <w:num w:numId="5">
    <w:abstractNumId w:val="8"/>
  </w:num>
  <w:num w:numId="6">
    <w:abstractNumId w:val="7"/>
  </w:num>
  <w:num w:numId="7">
    <w:abstractNumId w:val="2"/>
  </w:num>
  <w:num w:numId="8">
    <w:abstractNumId w:val="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28AB"/>
    <w:rsid w:val="000077F2"/>
    <w:rsid w:val="00042069"/>
    <w:rsid w:val="00052F2D"/>
    <w:rsid w:val="000D5A1B"/>
    <w:rsid w:val="001061EA"/>
    <w:rsid w:val="00112EB8"/>
    <w:rsid w:val="00177256"/>
    <w:rsid w:val="00194898"/>
    <w:rsid w:val="001A4707"/>
    <w:rsid w:val="001D6D46"/>
    <w:rsid w:val="001E46BE"/>
    <w:rsid w:val="00241C5C"/>
    <w:rsid w:val="002C17DA"/>
    <w:rsid w:val="002E7068"/>
    <w:rsid w:val="00313466"/>
    <w:rsid w:val="00324B8E"/>
    <w:rsid w:val="00335C70"/>
    <w:rsid w:val="0039712A"/>
    <w:rsid w:val="003C7743"/>
    <w:rsid w:val="00405967"/>
    <w:rsid w:val="00422565"/>
    <w:rsid w:val="00465A83"/>
    <w:rsid w:val="004A03DF"/>
    <w:rsid w:val="004C30CD"/>
    <w:rsid w:val="00533B85"/>
    <w:rsid w:val="00534703"/>
    <w:rsid w:val="00577919"/>
    <w:rsid w:val="006E06D2"/>
    <w:rsid w:val="006F5882"/>
    <w:rsid w:val="00782C0C"/>
    <w:rsid w:val="00784A5A"/>
    <w:rsid w:val="007961CB"/>
    <w:rsid w:val="007A2993"/>
    <w:rsid w:val="007A5FCB"/>
    <w:rsid w:val="007B17D2"/>
    <w:rsid w:val="007B6041"/>
    <w:rsid w:val="00880ACE"/>
    <w:rsid w:val="00895D54"/>
    <w:rsid w:val="008B28AB"/>
    <w:rsid w:val="008E4A8E"/>
    <w:rsid w:val="00902638"/>
    <w:rsid w:val="009B0DF8"/>
    <w:rsid w:val="009C5642"/>
    <w:rsid w:val="00A32E50"/>
    <w:rsid w:val="00A36804"/>
    <w:rsid w:val="00A45F46"/>
    <w:rsid w:val="00B2251A"/>
    <w:rsid w:val="00B31245"/>
    <w:rsid w:val="00B7780A"/>
    <w:rsid w:val="00BE3DBD"/>
    <w:rsid w:val="00C5214D"/>
    <w:rsid w:val="00C62A45"/>
    <w:rsid w:val="00C652D6"/>
    <w:rsid w:val="00D16E08"/>
    <w:rsid w:val="00E27724"/>
    <w:rsid w:val="00E570B1"/>
    <w:rsid w:val="00E66DA2"/>
    <w:rsid w:val="00E70AC6"/>
    <w:rsid w:val="00E7710A"/>
    <w:rsid w:val="00EB237E"/>
    <w:rsid w:val="00EE016F"/>
    <w:rsid w:val="00F014C3"/>
    <w:rsid w:val="00F0697E"/>
    <w:rsid w:val="00F623FD"/>
    <w:rsid w:val="00FD1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63211-B4A0-4555-AAAB-4BA6D034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2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8AB"/>
    <w:pPr>
      <w:ind w:left="720"/>
      <w:contextualSpacing/>
    </w:pPr>
    <w:rPr>
      <w:rFonts w:ascii="Calibri" w:eastAsia="Times New Roman" w:hAnsi="Calibri" w:cs="Times New Roman"/>
    </w:rPr>
  </w:style>
  <w:style w:type="character" w:customStyle="1" w:styleId="a4">
    <w:name w:val="Верхний колонтитул Знак"/>
    <w:basedOn w:val="a0"/>
    <w:link w:val="a5"/>
    <w:uiPriority w:val="99"/>
    <w:rsid w:val="001061EA"/>
    <w:rPr>
      <w:rFonts w:ascii="Times New Roman" w:eastAsia="Times New Roman" w:hAnsi="Times New Roman" w:cs="Times New Roman"/>
      <w:sz w:val="24"/>
      <w:szCs w:val="24"/>
    </w:rPr>
  </w:style>
  <w:style w:type="paragraph" w:styleId="a5">
    <w:name w:val="header"/>
    <w:basedOn w:val="a"/>
    <w:link w:val="a4"/>
    <w:uiPriority w:val="99"/>
    <w:unhideWhenUsed/>
    <w:rsid w:val="001061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7"/>
    <w:uiPriority w:val="99"/>
    <w:rsid w:val="001061EA"/>
    <w:rPr>
      <w:rFonts w:ascii="Times New Roman" w:eastAsia="Times New Roman" w:hAnsi="Times New Roman" w:cs="Times New Roman"/>
      <w:sz w:val="24"/>
      <w:szCs w:val="24"/>
    </w:rPr>
  </w:style>
  <w:style w:type="paragraph" w:styleId="a7">
    <w:name w:val="footer"/>
    <w:basedOn w:val="a"/>
    <w:link w:val="a6"/>
    <w:uiPriority w:val="99"/>
    <w:unhideWhenUsed/>
    <w:rsid w:val="001061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Текст выноски Знак"/>
    <w:basedOn w:val="a0"/>
    <w:link w:val="a9"/>
    <w:semiHidden/>
    <w:rsid w:val="001061EA"/>
    <w:rPr>
      <w:rFonts w:ascii="Segoe UI" w:eastAsia="Times New Roman" w:hAnsi="Segoe UI" w:cs="Times New Roman"/>
      <w:sz w:val="18"/>
      <w:szCs w:val="18"/>
    </w:rPr>
  </w:style>
  <w:style w:type="paragraph" w:styleId="a9">
    <w:name w:val="Balloon Text"/>
    <w:basedOn w:val="a"/>
    <w:link w:val="a8"/>
    <w:semiHidden/>
    <w:unhideWhenUsed/>
    <w:rsid w:val="001061EA"/>
    <w:pPr>
      <w:spacing w:after="0" w:line="240" w:lineRule="auto"/>
    </w:pPr>
    <w:rPr>
      <w:rFonts w:ascii="Segoe UI" w:eastAsia="Times New Roman" w:hAnsi="Segoe UI" w:cs="Times New Roman"/>
      <w:sz w:val="18"/>
      <w:szCs w:val="18"/>
    </w:rPr>
  </w:style>
  <w:style w:type="character" w:customStyle="1" w:styleId="aa">
    <w:name w:val="Без интервала Знак"/>
    <w:link w:val="ab"/>
    <w:uiPriority w:val="1"/>
    <w:locked/>
    <w:rsid w:val="001061EA"/>
    <w:rPr>
      <w:rFonts w:ascii="Calibri" w:eastAsia="Calibri" w:hAnsi="Calibri" w:cs="Calibri"/>
      <w:lang w:eastAsia="en-US"/>
    </w:rPr>
  </w:style>
  <w:style w:type="paragraph" w:styleId="ab">
    <w:name w:val="No Spacing"/>
    <w:link w:val="aa"/>
    <w:uiPriority w:val="1"/>
    <w:qFormat/>
    <w:rsid w:val="001061EA"/>
    <w:pPr>
      <w:spacing w:after="0" w:line="240" w:lineRule="auto"/>
    </w:pPr>
    <w:rPr>
      <w:rFonts w:ascii="Calibri" w:eastAsia="Calibri" w:hAnsi="Calibri" w:cs="Calibri"/>
      <w:lang w:eastAsia="en-US"/>
    </w:rPr>
  </w:style>
  <w:style w:type="paragraph" w:styleId="ac">
    <w:name w:val="footnote text"/>
    <w:basedOn w:val="a"/>
    <w:link w:val="ad"/>
    <w:uiPriority w:val="99"/>
    <w:semiHidden/>
    <w:unhideWhenUsed/>
    <w:rsid w:val="00784A5A"/>
    <w:pPr>
      <w:spacing w:after="0" w:line="240" w:lineRule="auto"/>
    </w:pPr>
    <w:rPr>
      <w:sz w:val="20"/>
      <w:szCs w:val="20"/>
    </w:rPr>
  </w:style>
  <w:style w:type="character" w:customStyle="1" w:styleId="ad">
    <w:name w:val="Текст сноски Знак"/>
    <w:basedOn w:val="a0"/>
    <w:link w:val="ac"/>
    <w:uiPriority w:val="99"/>
    <w:semiHidden/>
    <w:rsid w:val="00784A5A"/>
    <w:rPr>
      <w:sz w:val="20"/>
      <w:szCs w:val="20"/>
    </w:rPr>
  </w:style>
  <w:style w:type="character" w:styleId="ae">
    <w:name w:val="footnote reference"/>
    <w:basedOn w:val="a0"/>
    <w:uiPriority w:val="99"/>
    <w:semiHidden/>
    <w:unhideWhenUsed/>
    <w:rsid w:val="00784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371412">
      <w:bodyDiv w:val="1"/>
      <w:marLeft w:val="0"/>
      <w:marRight w:val="0"/>
      <w:marTop w:val="0"/>
      <w:marBottom w:val="0"/>
      <w:divBdr>
        <w:top w:val="none" w:sz="0" w:space="0" w:color="auto"/>
        <w:left w:val="none" w:sz="0" w:space="0" w:color="auto"/>
        <w:bottom w:val="none" w:sz="0" w:space="0" w:color="auto"/>
        <w:right w:val="none" w:sz="0" w:space="0" w:color="auto"/>
      </w:divBdr>
    </w:div>
    <w:div w:id="1174876149">
      <w:bodyDiv w:val="1"/>
      <w:marLeft w:val="0"/>
      <w:marRight w:val="0"/>
      <w:marTop w:val="0"/>
      <w:marBottom w:val="0"/>
      <w:divBdr>
        <w:top w:val="none" w:sz="0" w:space="0" w:color="auto"/>
        <w:left w:val="none" w:sz="0" w:space="0" w:color="auto"/>
        <w:bottom w:val="none" w:sz="0" w:space="0" w:color="auto"/>
        <w:right w:val="none" w:sz="0" w:space="0" w:color="auto"/>
      </w:divBdr>
    </w:div>
    <w:div w:id="1403062266">
      <w:bodyDiv w:val="1"/>
      <w:marLeft w:val="0"/>
      <w:marRight w:val="0"/>
      <w:marTop w:val="0"/>
      <w:marBottom w:val="0"/>
      <w:divBdr>
        <w:top w:val="none" w:sz="0" w:space="0" w:color="auto"/>
        <w:left w:val="none" w:sz="0" w:space="0" w:color="auto"/>
        <w:bottom w:val="none" w:sz="0" w:space="0" w:color="auto"/>
        <w:right w:val="none" w:sz="0" w:space="0" w:color="auto"/>
      </w:divBdr>
    </w:div>
    <w:div w:id="1629773138">
      <w:bodyDiv w:val="1"/>
      <w:marLeft w:val="0"/>
      <w:marRight w:val="0"/>
      <w:marTop w:val="0"/>
      <w:marBottom w:val="0"/>
      <w:divBdr>
        <w:top w:val="none" w:sz="0" w:space="0" w:color="auto"/>
        <w:left w:val="none" w:sz="0" w:space="0" w:color="auto"/>
        <w:bottom w:val="none" w:sz="0" w:space="0" w:color="auto"/>
        <w:right w:val="none" w:sz="0" w:space="0" w:color="auto"/>
      </w:divBdr>
    </w:div>
    <w:div w:id="20326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519F-F2FA-436B-BFAE-769B359E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32</Pages>
  <Words>7669</Words>
  <Characters>43714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riwseen</dc:creator>
  <cp:lastModifiedBy>Sitko</cp:lastModifiedBy>
  <cp:revision>19</cp:revision>
  <dcterms:created xsi:type="dcterms:W3CDTF">2019-01-20T10:08:00Z</dcterms:created>
  <dcterms:modified xsi:type="dcterms:W3CDTF">2008-12-31T23:06:00Z</dcterms:modified>
</cp:coreProperties>
</file>